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РОССИЙСКАЯ  ФЕДЕРАЦИЯ</w:t>
      </w:r>
    </w:p>
    <w:p w:rsidR="006D1A55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 xml:space="preserve">ОРЛОВСКАЯ ОБЛАСТЬ 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ТРОСНЯНСКИЙ РАЙОН</w:t>
      </w:r>
    </w:p>
    <w:p w:rsidR="00602D1C" w:rsidRPr="007A1A54" w:rsidRDefault="00A023C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 xml:space="preserve">ВОРОНЕЦКИЙ </w:t>
      </w:r>
      <w:r w:rsidR="00602D1C" w:rsidRPr="007A1A54">
        <w:rPr>
          <w:rFonts w:cs="Arial"/>
          <w:b/>
        </w:rPr>
        <w:t>СЕЛЬСКИЙ СОВЕТ НАРОДНЫХ ДЕПУТАТОВ</w:t>
      </w: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РЕШЕНИЕ</w:t>
      </w:r>
    </w:p>
    <w:p w:rsidR="00602D1C" w:rsidRPr="007A1A54" w:rsidRDefault="00602D1C" w:rsidP="00602D1C">
      <w:pPr>
        <w:numPr>
          <w:ilvl w:val="0"/>
          <w:numId w:val="1"/>
        </w:numPr>
        <w:jc w:val="both"/>
        <w:rPr>
          <w:rFonts w:cs="Arial"/>
          <w:b/>
        </w:rPr>
      </w:pPr>
    </w:p>
    <w:p w:rsidR="00A627BE" w:rsidRDefault="00A023C5" w:rsidP="00B64A01">
      <w:pPr>
        <w:rPr>
          <w:rFonts w:ascii="Arial" w:eastAsia="Arial" w:hAnsi="Arial" w:cs="Arial"/>
        </w:rPr>
      </w:pPr>
      <w:r>
        <w:rPr>
          <w:rFonts w:ascii="Arial" w:hAnsi="Arial" w:cs="Arial"/>
        </w:rPr>
        <w:t>2</w:t>
      </w:r>
      <w:r w:rsidR="008C3414">
        <w:rPr>
          <w:rFonts w:ascii="Arial" w:hAnsi="Arial" w:cs="Arial"/>
        </w:rPr>
        <w:t>9 октября</w:t>
      </w:r>
      <w:r w:rsidR="00B64A01">
        <w:rPr>
          <w:rFonts w:ascii="Arial" w:hAnsi="Arial" w:cs="Arial"/>
        </w:rPr>
        <w:t xml:space="preserve">  </w:t>
      </w:r>
      <w:r w:rsidR="00C500CB">
        <w:rPr>
          <w:rFonts w:ascii="Arial" w:hAnsi="Arial" w:cs="Arial"/>
        </w:rPr>
        <w:t xml:space="preserve"> </w:t>
      </w:r>
      <w:r w:rsidR="00E7065A">
        <w:rPr>
          <w:rFonts w:ascii="Arial" w:hAnsi="Arial" w:cs="Arial"/>
        </w:rPr>
        <w:t xml:space="preserve"> </w:t>
      </w:r>
      <w:r w:rsidR="00C500CB">
        <w:rPr>
          <w:rFonts w:ascii="Arial" w:hAnsi="Arial" w:cs="Arial"/>
        </w:rPr>
        <w:t xml:space="preserve">2015 </w:t>
      </w:r>
      <w:r w:rsidR="00871324">
        <w:rPr>
          <w:rFonts w:ascii="Arial" w:hAnsi="Arial" w:cs="Arial"/>
        </w:rPr>
        <w:t xml:space="preserve"> </w:t>
      </w:r>
      <w:r w:rsidR="00A76B94">
        <w:rPr>
          <w:rFonts w:ascii="Arial" w:hAnsi="Arial" w:cs="Arial"/>
        </w:rPr>
        <w:t>г.</w:t>
      </w:r>
      <w:r w:rsidR="00A76B94">
        <w:rPr>
          <w:rFonts w:ascii="Arial" w:eastAsia="Arial" w:hAnsi="Arial" w:cs="Arial"/>
        </w:rPr>
        <w:t xml:space="preserve">                                                            </w:t>
      </w:r>
      <w:r w:rsidR="006D1A55">
        <w:rPr>
          <w:rFonts w:ascii="Arial" w:eastAsia="Arial" w:hAnsi="Arial" w:cs="Arial"/>
        </w:rPr>
        <w:t xml:space="preserve">            </w:t>
      </w:r>
      <w:r w:rsidR="00925660">
        <w:rPr>
          <w:rFonts w:ascii="Arial" w:eastAsia="Arial" w:hAnsi="Arial" w:cs="Arial"/>
        </w:rPr>
        <w:t xml:space="preserve">                              </w:t>
      </w:r>
      <w:r w:rsidR="006D1A55">
        <w:rPr>
          <w:rFonts w:ascii="Arial" w:eastAsia="Arial" w:hAnsi="Arial" w:cs="Arial"/>
        </w:rPr>
        <w:t xml:space="preserve">  № </w:t>
      </w:r>
      <w:r>
        <w:rPr>
          <w:rFonts w:ascii="Arial" w:eastAsia="Arial" w:hAnsi="Arial" w:cs="Arial"/>
        </w:rPr>
        <w:t>178</w:t>
      </w:r>
    </w:p>
    <w:p w:rsidR="00A76B94" w:rsidRPr="00C96FDC" w:rsidRDefault="00A023C5" w:rsidP="00A76B94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С. Воронец</w:t>
      </w:r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  <w:t xml:space="preserve">            </w:t>
      </w:r>
      <w:r w:rsidR="00A76B94" w:rsidRPr="00C96FDC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</w:t>
      </w:r>
    </w:p>
    <w:p w:rsidR="00A76B94" w:rsidRDefault="00A76B94" w:rsidP="00A76B94">
      <w:pPr>
        <w:pStyle w:val="a5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871324" w:rsidRDefault="0039301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 внесении изменений в Решение</w:t>
      </w:r>
      <w:r w:rsidR="00871324">
        <w:rPr>
          <w:rFonts w:ascii="Arial" w:eastAsia="Lucida Sans Unicode" w:hAnsi="Arial" w:cs="Arial"/>
          <w:kern w:val="1"/>
          <w:lang w:bidi="hi-IN"/>
        </w:rPr>
        <w:t xml:space="preserve"> </w:t>
      </w:r>
      <w:r w:rsidR="00A023C5">
        <w:rPr>
          <w:rFonts w:ascii="Arial" w:eastAsia="Lucida Sans Unicode" w:hAnsi="Arial" w:cs="Arial"/>
          <w:kern w:val="1"/>
          <w:lang w:bidi="hi-IN"/>
        </w:rPr>
        <w:t>Воронецкого</w:t>
      </w:r>
    </w:p>
    <w:p w:rsidR="00F42A22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сельско</w:t>
      </w:r>
      <w:r w:rsidR="00C500CB">
        <w:rPr>
          <w:rFonts w:ascii="Arial" w:eastAsia="Lucida Sans Unicode" w:hAnsi="Arial" w:cs="Arial"/>
          <w:kern w:val="1"/>
          <w:lang w:bidi="hi-IN"/>
        </w:rPr>
        <w:t>го Совета народных депутатов</w:t>
      </w:r>
    </w:p>
    <w:p w:rsidR="008C3414" w:rsidRDefault="00A023C5" w:rsidP="008C3414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от 28.05</w:t>
      </w:r>
      <w:r w:rsidR="008C3414">
        <w:rPr>
          <w:rFonts w:ascii="Arial" w:eastAsia="Lucida Sans Unicode" w:hAnsi="Arial" w:cs="Arial"/>
          <w:kern w:val="1"/>
          <w:lang w:bidi="hi-IN"/>
        </w:rPr>
        <w:t>.2015 №</w:t>
      </w:r>
      <w:r>
        <w:rPr>
          <w:rFonts w:ascii="Arial" w:eastAsia="Lucida Sans Unicode" w:hAnsi="Arial" w:cs="Arial"/>
          <w:kern w:val="1"/>
          <w:lang w:bidi="hi-IN"/>
        </w:rPr>
        <w:t xml:space="preserve">164 </w:t>
      </w:r>
      <w:r w:rsidR="00393012">
        <w:rPr>
          <w:rFonts w:ascii="Arial" w:eastAsia="Lucida Sans Unicode" w:hAnsi="Arial" w:cs="Arial"/>
          <w:kern w:val="1"/>
          <w:lang w:bidi="hi-IN"/>
        </w:rPr>
        <w:t>«</w:t>
      </w:r>
      <w:r w:rsidR="008C3414">
        <w:rPr>
          <w:rFonts w:ascii="Arial" w:eastAsia="Lucida Sans Unicode" w:hAnsi="Arial" w:cs="Arial"/>
          <w:kern w:val="1"/>
          <w:lang w:bidi="hi-IN"/>
        </w:rPr>
        <w:t>О порядке</w:t>
      </w:r>
    </w:p>
    <w:p w:rsidR="008C3414" w:rsidRDefault="008C3414" w:rsidP="008C3414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проведения </w:t>
      </w:r>
      <w:proofErr w:type="spellStart"/>
      <w:r>
        <w:rPr>
          <w:rFonts w:ascii="Arial" w:eastAsia="Lucida Sans Unicode" w:hAnsi="Arial" w:cs="Arial"/>
          <w:kern w:val="1"/>
          <w:lang w:bidi="hi-IN"/>
        </w:rPr>
        <w:t>антикоррупционной</w:t>
      </w:r>
      <w:proofErr w:type="spellEnd"/>
    </w:p>
    <w:p w:rsidR="008C3414" w:rsidRDefault="008C3414" w:rsidP="008C3414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экспертизы нормативных правовых актов</w:t>
      </w:r>
    </w:p>
    <w:p w:rsidR="008C3414" w:rsidRDefault="008C3414" w:rsidP="008C3414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органов местного самоуправления</w:t>
      </w:r>
    </w:p>
    <w:p w:rsidR="00871324" w:rsidRDefault="008C3414" w:rsidP="008C3414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="00A023C5">
        <w:rPr>
          <w:rFonts w:ascii="Arial" w:eastAsia="Lucida Sans Unicode" w:hAnsi="Arial" w:cs="Arial"/>
          <w:kern w:val="1"/>
          <w:lang w:bidi="hi-IN"/>
        </w:rPr>
        <w:t>Воронецкого</w:t>
      </w:r>
      <w:r>
        <w:rPr>
          <w:rFonts w:ascii="Arial" w:eastAsia="Lucida Sans Unicode" w:hAnsi="Arial" w:cs="Arial"/>
          <w:kern w:val="1"/>
          <w:lang w:bidi="hi-IN"/>
        </w:rPr>
        <w:t xml:space="preserve"> сельского поселения</w:t>
      </w:r>
      <w:r w:rsidR="00BC21A2">
        <w:rPr>
          <w:rFonts w:ascii="Arial" w:eastAsia="Lucida Sans Unicode" w:hAnsi="Arial" w:cs="Arial"/>
          <w:kern w:val="1"/>
          <w:lang w:bidi="hi-IN"/>
        </w:rPr>
        <w:t>»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</w:t>
      </w:r>
    </w:p>
    <w:p w:rsidR="00871324" w:rsidRDefault="00871324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  </w:t>
      </w:r>
      <w:r>
        <w:rPr>
          <w:rFonts w:ascii="Arial" w:eastAsia="Lucida Sans Unicode" w:hAnsi="Arial" w:cs="Arial"/>
          <w:kern w:val="1"/>
          <w:lang w:bidi="hi-IN"/>
        </w:rPr>
        <w:t xml:space="preserve">  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С целью приведения нормативных правовых актов в соответствии с действующим законодательством </w:t>
      </w:r>
      <w:r w:rsidR="00A023C5">
        <w:rPr>
          <w:rFonts w:ascii="Arial" w:eastAsia="Lucida Sans Unicode" w:hAnsi="Arial" w:cs="Arial"/>
          <w:kern w:val="1"/>
          <w:lang w:bidi="hi-IN"/>
        </w:rPr>
        <w:t>Воронецкий</w:t>
      </w:r>
      <w:r w:rsidR="000A5DC7">
        <w:rPr>
          <w:rFonts w:ascii="Arial" w:eastAsia="Lucida Sans Unicode" w:hAnsi="Arial" w:cs="Arial"/>
          <w:kern w:val="1"/>
          <w:lang w:bidi="hi-IN"/>
        </w:rPr>
        <w:t xml:space="preserve"> сельский Совет народных депутатов РЕШИЛ:</w:t>
      </w:r>
    </w:p>
    <w:p w:rsidR="00226CE8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226CE8" w:rsidRDefault="0003124E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1.Внести изменения в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   Решения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="00A023C5">
        <w:rPr>
          <w:rFonts w:ascii="Arial" w:eastAsia="Lucida Sans Unicode" w:hAnsi="Arial" w:cs="Arial"/>
          <w:kern w:val="1"/>
          <w:lang w:bidi="hi-IN"/>
        </w:rPr>
        <w:t xml:space="preserve">Воронецкого </w:t>
      </w:r>
      <w:r>
        <w:rPr>
          <w:rFonts w:ascii="Arial" w:eastAsia="Lucida Sans Unicode" w:hAnsi="Arial" w:cs="Arial"/>
          <w:kern w:val="1"/>
          <w:lang w:bidi="hi-IN"/>
        </w:rPr>
        <w:t xml:space="preserve"> сельского Совета народных депутатов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 от </w:t>
      </w:r>
      <w:r w:rsidR="00A023C5">
        <w:rPr>
          <w:rFonts w:ascii="Arial" w:eastAsia="Lucida Sans Unicode" w:hAnsi="Arial" w:cs="Arial"/>
          <w:kern w:val="1"/>
          <w:lang w:bidi="hi-IN"/>
        </w:rPr>
        <w:t>28.05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.2015 № </w:t>
      </w:r>
      <w:r w:rsidR="00A023C5">
        <w:rPr>
          <w:rFonts w:ascii="Arial" w:eastAsia="Lucida Sans Unicode" w:hAnsi="Arial" w:cs="Arial"/>
          <w:kern w:val="1"/>
          <w:lang w:bidi="hi-IN"/>
        </w:rPr>
        <w:t xml:space="preserve">164 </w:t>
      </w:r>
      <w:r w:rsidR="009F5B78">
        <w:rPr>
          <w:rFonts w:ascii="Arial" w:eastAsia="Lucida Sans Unicode" w:hAnsi="Arial" w:cs="Arial"/>
          <w:kern w:val="1"/>
          <w:lang w:bidi="hi-IN"/>
        </w:rPr>
        <w:t>«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О порядке проведения </w:t>
      </w:r>
      <w:proofErr w:type="spellStart"/>
      <w:r w:rsidR="00D31142">
        <w:rPr>
          <w:rFonts w:ascii="Arial" w:eastAsia="Lucida Sans Unicode" w:hAnsi="Arial" w:cs="Arial"/>
          <w:kern w:val="1"/>
          <w:lang w:bidi="hi-IN"/>
        </w:rPr>
        <w:t>антикоррупционной</w:t>
      </w:r>
      <w:proofErr w:type="spellEnd"/>
      <w:r w:rsidR="00D31142">
        <w:rPr>
          <w:rFonts w:ascii="Arial" w:eastAsia="Lucida Sans Unicode" w:hAnsi="Arial" w:cs="Arial"/>
          <w:kern w:val="1"/>
          <w:lang w:bidi="hi-IN"/>
        </w:rPr>
        <w:t xml:space="preserve"> экспертизы нормативных правовых актов органов местного самоуправления </w:t>
      </w:r>
      <w:r w:rsidR="00A023C5">
        <w:rPr>
          <w:rFonts w:ascii="Arial" w:eastAsia="Lucida Sans Unicode" w:hAnsi="Arial" w:cs="Arial"/>
          <w:kern w:val="1"/>
          <w:lang w:bidi="hi-IN"/>
        </w:rPr>
        <w:t>Воронецкого</w:t>
      </w:r>
      <w:r w:rsidR="00D31142">
        <w:rPr>
          <w:rFonts w:ascii="Arial" w:eastAsia="Lucida Sans Unicode" w:hAnsi="Arial" w:cs="Arial"/>
          <w:kern w:val="1"/>
          <w:lang w:bidi="hi-IN"/>
        </w:rPr>
        <w:t xml:space="preserve"> сельского поселения</w:t>
      </w:r>
      <w:r w:rsidR="009F5B78">
        <w:rPr>
          <w:rFonts w:ascii="Arial" w:eastAsia="Lucida Sans Unicode" w:hAnsi="Arial" w:cs="Arial"/>
          <w:kern w:val="1"/>
          <w:lang w:bidi="hi-IN"/>
        </w:rPr>
        <w:t>»:</w:t>
      </w:r>
    </w:p>
    <w:p w:rsidR="00874C4B" w:rsidRDefault="0003124E" w:rsidP="00CB206F">
      <w:pPr>
        <w:pStyle w:val="a9"/>
        <w:rPr>
          <w:rFonts w:ascii="Arial" w:hAnsi="Arial"/>
        </w:rPr>
      </w:pPr>
      <w:proofErr w:type="gramStart"/>
      <w:r>
        <w:rPr>
          <w:rFonts w:ascii="Arial" w:eastAsia="Lucida Sans Unicode" w:hAnsi="Arial" w:cs="Arial"/>
          <w:kern w:val="1"/>
          <w:lang w:bidi="hi-IN"/>
        </w:rPr>
        <w:t xml:space="preserve">1) </w:t>
      </w:r>
      <w:r w:rsidR="00C757D6">
        <w:rPr>
          <w:rFonts w:ascii="Arial" w:eastAsia="Lucida Sans Unicode" w:hAnsi="Arial" w:cs="Arial"/>
          <w:kern w:val="1"/>
          <w:lang w:bidi="hi-IN"/>
        </w:rPr>
        <w:t>Преамбулу к данному решению изложить в следующей редакции «</w:t>
      </w:r>
      <w:r w:rsidR="002E5B93" w:rsidRPr="0009621C">
        <w:rPr>
          <w:rFonts w:ascii="Arial" w:hAnsi="Arial"/>
        </w:rPr>
        <w:t xml:space="preserve">  В </w:t>
      </w:r>
      <w:r w:rsidR="002E5B93">
        <w:rPr>
          <w:rFonts w:ascii="Arial" w:hAnsi="Arial"/>
        </w:rPr>
        <w:t xml:space="preserve">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="002E5B93">
        <w:rPr>
          <w:rFonts w:ascii="Arial" w:hAnsi="Arial"/>
        </w:rPr>
        <w:t>антикоррупционной</w:t>
      </w:r>
      <w:proofErr w:type="spellEnd"/>
      <w:r w:rsidR="002E5B93">
        <w:rPr>
          <w:rFonts w:ascii="Arial" w:hAnsi="Arial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="002E5B93">
        <w:rPr>
          <w:rFonts w:ascii="Arial" w:hAnsi="Arial"/>
        </w:rPr>
        <w:t>антикоррупционной</w:t>
      </w:r>
      <w:proofErr w:type="spellEnd"/>
      <w:r w:rsidR="002E5B93">
        <w:rPr>
          <w:rFonts w:ascii="Arial" w:hAnsi="Arial"/>
        </w:rPr>
        <w:t xml:space="preserve"> экспертизе нормативных правовых актов и проектов нормативных правовых актов», руководствуясь Уставом</w:t>
      </w:r>
      <w:r w:rsidR="00A023C5">
        <w:rPr>
          <w:rFonts w:ascii="Arial" w:hAnsi="Arial"/>
        </w:rPr>
        <w:t xml:space="preserve"> Воронецкого</w:t>
      </w:r>
      <w:r w:rsidR="00874C4B">
        <w:rPr>
          <w:rFonts w:ascii="Arial" w:hAnsi="Arial"/>
        </w:rPr>
        <w:t xml:space="preserve"> сельского поселения»;</w:t>
      </w:r>
      <w:proofErr w:type="gramEnd"/>
    </w:p>
    <w:p w:rsidR="00CB206F" w:rsidRDefault="00874C4B" w:rsidP="00CB206F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2) Обозначение «Утверждено решением </w:t>
      </w:r>
      <w:r w:rsidR="00A023C5">
        <w:rPr>
          <w:rFonts w:ascii="Arial" w:hAnsi="Arial"/>
        </w:rPr>
        <w:t xml:space="preserve">Воронецкого </w:t>
      </w:r>
      <w:r>
        <w:rPr>
          <w:rFonts w:ascii="Arial" w:hAnsi="Arial"/>
        </w:rPr>
        <w:t>сельского</w:t>
      </w:r>
      <w:r w:rsidR="002E5B93">
        <w:rPr>
          <w:rFonts w:ascii="Arial" w:hAnsi="Arial"/>
        </w:rPr>
        <w:t xml:space="preserve"> </w:t>
      </w:r>
      <w:r>
        <w:rPr>
          <w:rFonts w:ascii="Arial" w:hAnsi="Arial"/>
        </w:rPr>
        <w:t xml:space="preserve">Совета народных депутатов от </w:t>
      </w:r>
      <w:r w:rsidR="00A023C5">
        <w:rPr>
          <w:rFonts w:ascii="Arial" w:hAnsi="Arial"/>
        </w:rPr>
        <w:t>28.05</w:t>
      </w:r>
      <w:r>
        <w:rPr>
          <w:rFonts w:ascii="Arial" w:hAnsi="Arial"/>
        </w:rPr>
        <w:t>.2015 №1</w:t>
      </w:r>
      <w:r w:rsidR="00A023C5">
        <w:rPr>
          <w:rFonts w:ascii="Arial" w:hAnsi="Arial"/>
        </w:rPr>
        <w:t>64</w:t>
      </w:r>
      <w:r>
        <w:rPr>
          <w:rFonts w:ascii="Arial" w:hAnsi="Arial"/>
        </w:rPr>
        <w:t xml:space="preserve">»заменить слова «Приложение к Решению </w:t>
      </w:r>
      <w:r w:rsidR="00A023C5">
        <w:rPr>
          <w:rFonts w:ascii="Arial" w:hAnsi="Arial"/>
        </w:rPr>
        <w:t>Воронецкого</w:t>
      </w:r>
      <w:r>
        <w:rPr>
          <w:rFonts w:ascii="Arial" w:hAnsi="Arial"/>
        </w:rPr>
        <w:t xml:space="preserve"> сельского Совета народных депутатов от </w:t>
      </w:r>
      <w:r w:rsidR="00A023C5">
        <w:rPr>
          <w:rFonts w:ascii="Arial" w:hAnsi="Arial"/>
        </w:rPr>
        <w:t>28.05</w:t>
      </w:r>
      <w:r>
        <w:rPr>
          <w:rFonts w:ascii="Arial" w:hAnsi="Arial"/>
        </w:rPr>
        <w:t>.2015 №1</w:t>
      </w:r>
      <w:r w:rsidR="00A023C5">
        <w:rPr>
          <w:rFonts w:ascii="Arial" w:hAnsi="Arial"/>
        </w:rPr>
        <w:t>64</w:t>
      </w:r>
      <w:r>
        <w:rPr>
          <w:rFonts w:ascii="Arial" w:hAnsi="Arial"/>
        </w:rPr>
        <w:t>»;</w:t>
      </w:r>
    </w:p>
    <w:p w:rsidR="00874C4B" w:rsidRDefault="00E667D5" w:rsidP="00E667D5">
      <w:pPr>
        <w:ind w:hanging="709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         </w:t>
      </w:r>
      <w:r w:rsidR="00874C4B">
        <w:rPr>
          <w:rFonts w:ascii="Arial" w:hAnsi="Arial"/>
        </w:rPr>
        <w:t>3) Пункт 4.1.</w:t>
      </w:r>
      <w:r>
        <w:rPr>
          <w:rFonts w:ascii="Arial" w:hAnsi="Arial"/>
        </w:rPr>
        <w:t>изложить в следующей редакции</w:t>
      </w:r>
      <w:r w:rsidR="00A53A40">
        <w:rPr>
          <w:rFonts w:ascii="Arial" w:hAnsi="Arial"/>
        </w:rPr>
        <w:t>:</w:t>
      </w:r>
      <w:r>
        <w:rPr>
          <w:rFonts w:ascii="Arial" w:hAnsi="Arial"/>
        </w:rPr>
        <w:t xml:space="preserve"> «</w:t>
      </w:r>
      <w:r w:rsidR="00A53A40">
        <w:rPr>
          <w:rFonts w:ascii="Arial" w:hAnsi="Arial"/>
        </w:rPr>
        <w:t>4.1.</w:t>
      </w:r>
      <w:r>
        <w:rPr>
          <w:rFonts w:ascii="Arial" w:hAnsi="Arial" w:cs="Arial"/>
        </w:rPr>
        <w:t xml:space="preserve">Органы местного самоуправления </w:t>
      </w:r>
      <w:r w:rsidR="00A023C5">
        <w:rPr>
          <w:rFonts w:ascii="Arial" w:hAnsi="Arial" w:cs="Arial"/>
        </w:rPr>
        <w:t>Воронецкого</w:t>
      </w:r>
      <w:r w:rsidRPr="00542FEE">
        <w:rPr>
          <w:rFonts w:ascii="Arial" w:hAnsi="Arial" w:cs="Arial"/>
        </w:rPr>
        <w:t xml:space="preserve"> сел</w:t>
      </w:r>
      <w:r>
        <w:rPr>
          <w:rFonts w:ascii="Arial" w:hAnsi="Arial" w:cs="Arial"/>
        </w:rPr>
        <w:t>ьс</w:t>
      </w:r>
      <w:r w:rsidRPr="00542FEE">
        <w:rPr>
          <w:rFonts w:ascii="Arial" w:hAnsi="Arial" w:cs="Arial"/>
        </w:rPr>
        <w:t>кого поселения</w:t>
      </w:r>
      <w:r>
        <w:rPr>
          <w:rFonts w:ascii="Arial" w:hAnsi="Arial" w:cs="Arial"/>
          <w:color w:val="F79646" w:themeColor="accent6"/>
        </w:rPr>
        <w:t xml:space="preserve">  </w:t>
      </w:r>
      <w:r>
        <w:rPr>
          <w:rFonts w:ascii="Arial" w:hAnsi="Arial" w:cs="Arial"/>
        </w:rPr>
        <w:t xml:space="preserve">разработчики нормативного правового акта, проекта нормативного правового акта направляют правовые акты, проекты правовых актов на независимую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 за счет собственных средств».</w:t>
      </w:r>
    </w:p>
    <w:p w:rsidR="00E667D5" w:rsidRPr="00E667D5" w:rsidRDefault="00E667D5" w:rsidP="00E667D5">
      <w:pPr>
        <w:ind w:hanging="709"/>
        <w:jc w:val="both"/>
        <w:rPr>
          <w:rFonts w:ascii="Arial" w:hAnsi="Arial" w:cs="Arial"/>
          <w:color w:val="F79646" w:themeColor="accent6"/>
        </w:rPr>
      </w:pPr>
    </w:p>
    <w:p w:rsidR="00226CE8" w:rsidRPr="00F42A22" w:rsidRDefault="00226CE8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2.Настоящее решение вступает</w:t>
      </w:r>
      <w:r w:rsidR="00D96546">
        <w:rPr>
          <w:rFonts w:ascii="Arial" w:eastAsia="Lucida Sans Unicode" w:hAnsi="Arial" w:cs="Arial"/>
          <w:kern w:val="1"/>
          <w:lang w:bidi="hi-IN"/>
        </w:rPr>
        <w:t xml:space="preserve"> в силу с </w:t>
      </w:r>
      <w:r w:rsidR="005E7F19">
        <w:rPr>
          <w:rFonts w:ascii="Arial" w:eastAsia="Lucida Sans Unicode" w:hAnsi="Arial" w:cs="Arial"/>
          <w:kern w:val="1"/>
          <w:lang w:bidi="hi-IN"/>
        </w:rPr>
        <w:t>момента обнародования</w:t>
      </w:r>
      <w:r>
        <w:rPr>
          <w:rFonts w:ascii="Arial" w:eastAsia="Lucida Sans Unicode" w:hAnsi="Arial" w:cs="Arial"/>
          <w:kern w:val="1"/>
          <w:lang w:bidi="hi-IN"/>
        </w:rPr>
        <w:t>.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CB206F" w:rsidRDefault="00F42A22" w:rsidP="00CB206F">
      <w:pPr>
        <w:jc w:val="both"/>
        <w:rPr>
          <w:rFonts w:ascii="Arial" w:eastAsia="Arial" w:hAnsi="Arial" w:cs="Arial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</w:t>
      </w:r>
      <w:r w:rsidR="00A023C5">
        <w:rPr>
          <w:rFonts w:ascii="Arial" w:eastAsia="Arial" w:hAnsi="Arial" w:cs="Arial"/>
          <w:kern w:val="1"/>
          <w:lang w:bidi="hi-IN"/>
        </w:rPr>
        <w:t>Воронецкого</w:t>
      </w:r>
      <w:r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Arial" w:hAnsi="Arial" w:cs="Arial"/>
          <w:kern w:val="1"/>
          <w:lang w:bidi="hi-IN"/>
        </w:rPr>
        <w:t>сельского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r w:rsidR="00A023C5">
        <w:rPr>
          <w:rFonts w:ascii="Arial" w:eastAsia="Arial" w:hAnsi="Arial" w:cs="Arial"/>
          <w:kern w:val="1"/>
          <w:lang w:bidi="hi-IN"/>
        </w:rPr>
        <w:t>Н. А. Кабанов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487F82" w:rsidP="00E667D5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Глава </w:t>
      </w:r>
      <w:r w:rsidR="00A023C5">
        <w:rPr>
          <w:rFonts w:ascii="Arial" w:eastAsia="Lucida Sans Unicode" w:hAnsi="Arial" w:cs="Arial"/>
          <w:kern w:val="1"/>
          <w:lang w:bidi="hi-IN"/>
        </w:rPr>
        <w:t>Воронецкого</w:t>
      </w:r>
      <w:r>
        <w:rPr>
          <w:rFonts w:ascii="Arial" w:eastAsia="Lucida Sans Unicode" w:hAnsi="Arial" w:cs="Arial"/>
          <w:kern w:val="1"/>
          <w:lang w:bidi="hi-IN"/>
        </w:rPr>
        <w:t xml:space="preserve"> сельского поселения                                        </w:t>
      </w:r>
      <w:r w:rsidR="00A023C5">
        <w:rPr>
          <w:rFonts w:ascii="Arial" w:eastAsia="Lucida Sans Unicode" w:hAnsi="Arial" w:cs="Arial"/>
          <w:kern w:val="1"/>
          <w:lang w:bidi="hi-IN"/>
        </w:rPr>
        <w:t>Е. В. Еремина</w:t>
      </w:r>
    </w:p>
    <w:p w:rsidR="00776143" w:rsidRDefault="00776143" w:rsidP="00630C6C">
      <w:pPr>
        <w:widowControl w:val="0"/>
      </w:pPr>
    </w:p>
    <w:sectPr w:rsidR="00776143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24E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5DC7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07235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487C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6CE8"/>
    <w:rsid w:val="002274EE"/>
    <w:rsid w:val="0023015B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5B9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012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87F82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42C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39D7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4F4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E7E54"/>
    <w:rsid w:val="005E7F19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1A55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945"/>
    <w:rsid w:val="00751BEF"/>
    <w:rsid w:val="00752F3F"/>
    <w:rsid w:val="00755020"/>
    <w:rsid w:val="00757AD7"/>
    <w:rsid w:val="00757E06"/>
    <w:rsid w:val="00760E57"/>
    <w:rsid w:val="00767F2C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3BB7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2E34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56955"/>
    <w:rsid w:val="00865EE7"/>
    <w:rsid w:val="0086729E"/>
    <w:rsid w:val="0087027C"/>
    <w:rsid w:val="00870792"/>
    <w:rsid w:val="00870D71"/>
    <w:rsid w:val="00871324"/>
    <w:rsid w:val="008716F4"/>
    <w:rsid w:val="00874C4B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3414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660"/>
    <w:rsid w:val="00925B26"/>
    <w:rsid w:val="00927804"/>
    <w:rsid w:val="00932B28"/>
    <w:rsid w:val="00934115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77827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5B78"/>
    <w:rsid w:val="009F75A5"/>
    <w:rsid w:val="00A023C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14A"/>
    <w:rsid w:val="00A50845"/>
    <w:rsid w:val="00A50BEC"/>
    <w:rsid w:val="00A5171D"/>
    <w:rsid w:val="00A51E45"/>
    <w:rsid w:val="00A51F22"/>
    <w:rsid w:val="00A524DB"/>
    <w:rsid w:val="00A5364E"/>
    <w:rsid w:val="00A53A40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47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B7953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094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4A01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21A2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0CB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70A"/>
    <w:rsid w:val="00C65C0E"/>
    <w:rsid w:val="00C703CD"/>
    <w:rsid w:val="00C70EC8"/>
    <w:rsid w:val="00C712AE"/>
    <w:rsid w:val="00C74F60"/>
    <w:rsid w:val="00C757D6"/>
    <w:rsid w:val="00C770AA"/>
    <w:rsid w:val="00C80732"/>
    <w:rsid w:val="00C8294D"/>
    <w:rsid w:val="00C87A35"/>
    <w:rsid w:val="00C87D0F"/>
    <w:rsid w:val="00C9042A"/>
    <w:rsid w:val="00C915B0"/>
    <w:rsid w:val="00C92BC3"/>
    <w:rsid w:val="00C92DD6"/>
    <w:rsid w:val="00C94F8C"/>
    <w:rsid w:val="00C96FDC"/>
    <w:rsid w:val="00CA308A"/>
    <w:rsid w:val="00CA61E1"/>
    <w:rsid w:val="00CA6EEC"/>
    <w:rsid w:val="00CA720A"/>
    <w:rsid w:val="00CA7FAE"/>
    <w:rsid w:val="00CB035F"/>
    <w:rsid w:val="00CB206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4D1B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1142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B38"/>
    <w:rsid w:val="00D94C76"/>
    <w:rsid w:val="00D96312"/>
    <w:rsid w:val="00D96546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0500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67D5"/>
    <w:rsid w:val="00E675AB"/>
    <w:rsid w:val="00E7065A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11D9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5182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tabs>
        <w:tab w:val="num" w:pos="0"/>
      </w:tabs>
      <w:ind w:left="432" w:hanging="432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tabs>
        <w:tab w:val="num" w:pos="0"/>
      </w:tabs>
      <w:ind w:left="720" w:hanging="7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FE518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124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2B5C-09C2-4C89-9762-02AA04CA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236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5</cp:revision>
  <cp:lastPrinted>2015-03-27T07:10:00Z</cp:lastPrinted>
  <dcterms:created xsi:type="dcterms:W3CDTF">2015-10-22T07:18:00Z</dcterms:created>
  <dcterms:modified xsi:type="dcterms:W3CDTF">2015-10-13T08:08:00Z</dcterms:modified>
</cp:coreProperties>
</file>