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>
      <w:pPr>
        <w:jc w:val="center"/>
        <w:rPr>
          <w:rFonts w:ascii="Arial" w:hAnsi="Arial" w:cs="Arial"/>
          <w:b/>
        </w:rPr>
      </w:pPr>
    </w:p>
    <w:p w:rsidR="00D941DA" w:rsidRDefault="00D941DA" w:rsidP="00D94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D941DA" w:rsidRDefault="00D941DA" w:rsidP="00D94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AC1E10" w:rsidRDefault="00AC1E10" w:rsidP="00D94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РАЙОН </w:t>
      </w:r>
    </w:p>
    <w:p w:rsidR="00D941DA" w:rsidRDefault="00AC1E10" w:rsidP="00D94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ПЕННОВСКИЙ</w:t>
      </w:r>
      <w:r w:rsidR="00D941DA">
        <w:rPr>
          <w:rFonts w:ascii="Arial" w:hAnsi="Arial" w:cs="Arial"/>
          <w:b/>
        </w:rPr>
        <w:t xml:space="preserve"> СЕЛЬСКИЙ СОВЕТ НАРОДНЫХ ДЕПУТАТОВ</w:t>
      </w:r>
    </w:p>
    <w:p w:rsidR="00D941DA" w:rsidRDefault="00D941DA" w:rsidP="00D941DA">
      <w:pPr>
        <w:jc w:val="center"/>
        <w:rPr>
          <w:rFonts w:ascii="Arial" w:hAnsi="Arial" w:cs="Arial"/>
          <w:b/>
        </w:rPr>
      </w:pPr>
    </w:p>
    <w:p w:rsidR="00D941DA" w:rsidRDefault="00D941DA" w:rsidP="00D941DA">
      <w:pPr>
        <w:jc w:val="center"/>
        <w:rPr>
          <w:rFonts w:ascii="Arial" w:hAnsi="Arial" w:cs="Arial"/>
          <w:b/>
        </w:rPr>
      </w:pPr>
    </w:p>
    <w:p w:rsidR="00D941DA" w:rsidRDefault="00D941DA" w:rsidP="00D94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941DA" w:rsidRDefault="00D941DA" w:rsidP="00D941DA">
      <w:pPr>
        <w:jc w:val="center"/>
        <w:rPr>
          <w:rFonts w:ascii="Arial" w:hAnsi="Arial" w:cs="Arial"/>
          <w:b/>
        </w:rPr>
      </w:pPr>
    </w:p>
    <w:p w:rsidR="00D941DA" w:rsidRDefault="00D941DA" w:rsidP="00D941DA">
      <w:pPr>
        <w:rPr>
          <w:rFonts w:ascii="Arial" w:hAnsi="Arial" w:cs="Arial"/>
          <w:b/>
        </w:rPr>
      </w:pPr>
    </w:p>
    <w:p w:rsidR="00D941DA" w:rsidRDefault="00AC1E10" w:rsidP="00D94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23</w:t>
      </w:r>
      <w:r w:rsidR="00D941DA">
        <w:rPr>
          <w:rFonts w:ascii="Arial" w:hAnsi="Arial" w:cs="Arial"/>
        </w:rPr>
        <w:t xml:space="preserve"> ноября  2016 года                                      </w:t>
      </w:r>
      <w:r>
        <w:rPr>
          <w:rFonts w:ascii="Arial" w:hAnsi="Arial" w:cs="Arial"/>
        </w:rPr>
        <w:t xml:space="preserve">                            № 14</w:t>
      </w:r>
    </w:p>
    <w:p w:rsidR="00D941DA" w:rsidRDefault="00AC1E10" w:rsidP="00D94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41DA" w:rsidRDefault="00D941DA" w:rsidP="00D941DA"/>
    <w:p w:rsidR="00D941DA" w:rsidRPr="000862A8" w:rsidRDefault="00D941DA" w:rsidP="00D941DA">
      <w:pPr>
        <w:rPr>
          <w:rFonts w:ascii="Arial" w:hAnsi="Arial" w:cs="Arial"/>
        </w:rPr>
      </w:pPr>
    </w:p>
    <w:p w:rsidR="00D941DA" w:rsidRPr="000862A8" w:rsidRDefault="00D941DA" w:rsidP="00D941DA">
      <w:pPr>
        <w:rPr>
          <w:rFonts w:ascii="Arial" w:hAnsi="Arial" w:cs="Arial"/>
        </w:rPr>
      </w:pPr>
      <w:r w:rsidRPr="000862A8">
        <w:rPr>
          <w:rFonts w:ascii="Arial" w:hAnsi="Arial" w:cs="Arial"/>
        </w:rPr>
        <w:t>О создании контрольно</w:t>
      </w:r>
      <w:r>
        <w:rPr>
          <w:rFonts w:ascii="Arial" w:hAnsi="Arial" w:cs="Arial"/>
        </w:rPr>
        <w:t>й</w:t>
      </w:r>
    </w:p>
    <w:p w:rsidR="00D941DA" w:rsidRDefault="00D941DA" w:rsidP="00D941DA">
      <w:pPr>
        <w:rPr>
          <w:rFonts w:ascii="Arial" w:hAnsi="Arial" w:cs="Arial"/>
        </w:rPr>
      </w:pPr>
      <w:r w:rsidRPr="000862A8">
        <w:rPr>
          <w:rFonts w:ascii="Arial" w:hAnsi="Arial" w:cs="Arial"/>
        </w:rPr>
        <w:t xml:space="preserve"> ревизионной комиссии</w:t>
      </w: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Pr="000862A8" w:rsidRDefault="00D941DA" w:rsidP="00D94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Руководствуясь Уставом </w:t>
      </w:r>
      <w:r w:rsidR="00AC1E10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Pr="000862A8">
        <w:rPr>
          <w:rFonts w:ascii="Arial" w:hAnsi="Arial" w:cs="Arial"/>
        </w:rPr>
        <w:t xml:space="preserve"> </w:t>
      </w:r>
      <w:r w:rsidR="00AC1E10">
        <w:rPr>
          <w:rFonts w:ascii="Arial" w:hAnsi="Arial" w:cs="Arial"/>
        </w:rPr>
        <w:t xml:space="preserve">Пенновский </w:t>
      </w:r>
      <w:r w:rsidRPr="000862A8">
        <w:rPr>
          <w:rFonts w:ascii="Arial" w:hAnsi="Arial" w:cs="Arial"/>
        </w:rPr>
        <w:t xml:space="preserve"> сельский Совет народных депутатов РЕШИЛ:</w:t>
      </w:r>
    </w:p>
    <w:p w:rsidR="00D941DA" w:rsidRPr="000862A8" w:rsidRDefault="00D941DA" w:rsidP="00D941DA">
      <w:pPr>
        <w:rPr>
          <w:rFonts w:ascii="Arial" w:hAnsi="Arial" w:cs="Arial"/>
        </w:rPr>
      </w:pPr>
    </w:p>
    <w:p w:rsidR="00D941DA" w:rsidRPr="000862A8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  <w:r w:rsidRPr="000862A8">
        <w:rPr>
          <w:rFonts w:ascii="Arial" w:hAnsi="Arial" w:cs="Arial"/>
        </w:rPr>
        <w:t>1.Создать контрольно-ревизионную коми</w:t>
      </w:r>
      <w:r>
        <w:rPr>
          <w:rFonts w:ascii="Arial" w:hAnsi="Arial" w:cs="Arial"/>
        </w:rPr>
        <w:t xml:space="preserve">ссию в количестве трех человек </w:t>
      </w:r>
    </w:p>
    <w:p w:rsidR="00D941DA" w:rsidRPr="000862A8" w:rsidRDefault="00D941DA" w:rsidP="00D94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(Приложение 1)</w:t>
      </w:r>
    </w:p>
    <w:p w:rsidR="00D941DA" w:rsidRPr="000862A8" w:rsidRDefault="00D941DA" w:rsidP="00D941DA">
      <w:pPr>
        <w:rPr>
          <w:rFonts w:ascii="Arial" w:hAnsi="Arial" w:cs="Arial"/>
        </w:rPr>
      </w:pPr>
    </w:p>
    <w:p w:rsidR="00D941DA" w:rsidRPr="000862A8" w:rsidRDefault="00D941DA" w:rsidP="00D941DA">
      <w:pPr>
        <w:rPr>
          <w:rFonts w:ascii="Arial" w:hAnsi="Arial" w:cs="Arial"/>
        </w:rPr>
      </w:pPr>
      <w:r>
        <w:rPr>
          <w:rFonts w:ascii="Arial" w:hAnsi="Arial" w:cs="Arial"/>
        </w:rPr>
        <w:t>2.Наз</w:t>
      </w:r>
      <w:r w:rsidRPr="000862A8">
        <w:rPr>
          <w:rFonts w:ascii="Arial" w:hAnsi="Arial" w:cs="Arial"/>
        </w:rPr>
        <w:t>начить председателем контрольно-ревизионной комиссии депут</w:t>
      </w:r>
      <w:r>
        <w:rPr>
          <w:rFonts w:ascii="Arial" w:hAnsi="Arial" w:cs="Arial"/>
        </w:rPr>
        <w:t xml:space="preserve">ата сельского Совета  - </w:t>
      </w:r>
      <w:r w:rsidR="00AC1E10">
        <w:rPr>
          <w:rFonts w:ascii="Arial" w:hAnsi="Arial" w:cs="Arial"/>
        </w:rPr>
        <w:t xml:space="preserve"> Митенкова Юрия Алексеевича</w:t>
      </w:r>
      <w:r w:rsidRPr="000862A8">
        <w:rPr>
          <w:rFonts w:ascii="Arial" w:hAnsi="Arial" w:cs="Arial"/>
        </w:rPr>
        <w:t>.</w:t>
      </w:r>
    </w:p>
    <w:p w:rsidR="00D941DA" w:rsidRPr="000862A8" w:rsidRDefault="00D941DA" w:rsidP="00D941DA">
      <w:pPr>
        <w:rPr>
          <w:rFonts w:ascii="Arial" w:hAnsi="Arial" w:cs="Arial"/>
        </w:rPr>
      </w:pPr>
    </w:p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</w:t>
      </w:r>
      <w:r w:rsidR="00AC1E10">
        <w:rPr>
          <w:rFonts w:ascii="Arial" w:hAnsi="Arial" w:cs="Arial"/>
        </w:rPr>
        <w:t>Т.И.Глазкова</w:t>
      </w:r>
      <w:r>
        <w:rPr>
          <w:rFonts w:ascii="Arial" w:hAnsi="Arial" w:cs="Arial"/>
        </w:rPr>
        <w:t xml:space="preserve">            </w:t>
      </w:r>
      <w:r w:rsidR="00AC1E10">
        <w:rPr>
          <w:rFonts w:ascii="Arial" w:hAnsi="Arial" w:cs="Arial"/>
        </w:rPr>
        <w:t xml:space="preserve"> </w:t>
      </w: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D941DA" w:rsidRDefault="00D941DA" w:rsidP="00D941DA">
      <w:pPr>
        <w:rPr>
          <w:rFonts w:ascii="Arial" w:hAnsi="Arial" w:cs="Arial"/>
        </w:rPr>
      </w:pPr>
    </w:p>
    <w:p w:rsidR="00AC1E10" w:rsidRDefault="00AC1E10" w:rsidP="00D941DA">
      <w:pPr>
        <w:jc w:val="right"/>
        <w:rPr>
          <w:rFonts w:ascii="Arial" w:hAnsi="Arial" w:cs="Arial"/>
        </w:rPr>
      </w:pPr>
    </w:p>
    <w:p w:rsidR="00D941DA" w:rsidRDefault="00D941DA" w:rsidP="00D941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1 </w:t>
      </w:r>
    </w:p>
    <w:p w:rsidR="00D941DA" w:rsidRDefault="00D941DA" w:rsidP="00D941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AC1E10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</w:t>
      </w:r>
    </w:p>
    <w:p w:rsidR="00D941DA" w:rsidRDefault="00AC1E10" w:rsidP="00D941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от 23.11.2016г. №14</w:t>
      </w:r>
    </w:p>
    <w:p w:rsidR="00D941DA" w:rsidRDefault="00D941DA" w:rsidP="00D941DA">
      <w:pPr>
        <w:jc w:val="right"/>
        <w:rPr>
          <w:rFonts w:ascii="Arial" w:hAnsi="Arial" w:cs="Arial"/>
        </w:rPr>
      </w:pPr>
    </w:p>
    <w:p w:rsidR="00D941DA" w:rsidRDefault="00D941DA" w:rsidP="00D941DA">
      <w:pPr>
        <w:jc w:val="right"/>
        <w:rPr>
          <w:rFonts w:ascii="Arial" w:hAnsi="Arial" w:cs="Arial"/>
        </w:rPr>
      </w:pPr>
    </w:p>
    <w:p w:rsidR="00D941DA" w:rsidRDefault="00D941DA" w:rsidP="00D941DA">
      <w:pPr>
        <w:jc w:val="right"/>
        <w:rPr>
          <w:rFonts w:ascii="Arial" w:hAnsi="Arial" w:cs="Arial"/>
        </w:rPr>
      </w:pPr>
    </w:p>
    <w:p w:rsidR="00D941DA" w:rsidRPr="000862A8" w:rsidRDefault="00D941DA" w:rsidP="00D941D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C1E10">
        <w:rPr>
          <w:rFonts w:ascii="Arial" w:hAnsi="Arial" w:cs="Arial"/>
        </w:rPr>
        <w:t>Митенков Юрий Алексеевич</w:t>
      </w:r>
      <w:r>
        <w:rPr>
          <w:rFonts w:ascii="Arial" w:hAnsi="Arial" w:cs="Arial"/>
        </w:rPr>
        <w:t xml:space="preserve"> – деп</w:t>
      </w:r>
      <w:r w:rsidR="00AC1E10">
        <w:rPr>
          <w:rFonts w:ascii="Arial" w:hAnsi="Arial" w:cs="Arial"/>
        </w:rPr>
        <w:t xml:space="preserve">утат от избирательного округа № </w:t>
      </w:r>
      <w:r w:rsidR="003C1068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;</w:t>
      </w:r>
    </w:p>
    <w:p w:rsidR="00D941DA" w:rsidRPr="000862A8" w:rsidRDefault="00D941DA" w:rsidP="00D941D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C1E10">
        <w:rPr>
          <w:rFonts w:ascii="Arial" w:hAnsi="Arial" w:cs="Arial"/>
        </w:rPr>
        <w:t xml:space="preserve"> Боева Алла Вячеславовна</w:t>
      </w:r>
      <w:r>
        <w:rPr>
          <w:rFonts w:ascii="Arial" w:hAnsi="Arial" w:cs="Arial"/>
        </w:rPr>
        <w:t xml:space="preserve"> - депу</w:t>
      </w:r>
      <w:r w:rsidR="003C1068">
        <w:rPr>
          <w:rFonts w:ascii="Arial" w:hAnsi="Arial" w:cs="Arial"/>
        </w:rPr>
        <w:t>тат от избирательного округа № 7</w:t>
      </w:r>
      <w:r>
        <w:rPr>
          <w:rFonts w:ascii="Arial" w:hAnsi="Arial" w:cs="Arial"/>
        </w:rPr>
        <w:t xml:space="preserve"> ;</w:t>
      </w:r>
    </w:p>
    <w:p w:rsidR="00D941DA" w:rsidRPr="000862A8" w:rsidRDefault="00D941DA" w:rsidP="00D941DA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C1E10">
        <w:rPr>
          <w:rFonts w:ascii="Arial" w:hAnsi="Arial" w:cs="Arial"/>
        </w:rPr>
        <w:t xml:space="preserve">Дербенев Евгений Борисович </w:t>
      </w:r>
      <w:r>
        <w:rPr>
          <w:rFonts w:ascii="Arial" w:hAnsi="Arial" w:cs="Arial"/>
        </w:rPr>
        <w:t xml:space="preserve"> - деп</w:t>
      </w:r>
      <w:r w:rsidR="003C1068">
        <w:rPr>
          <w:rFonts w:ascii="Arial" w:hAnsi="Arial" w:cs="Arial"/>
        </w:rPr>
        <w:t>утат от избирательного округа №2</w:t>
      </w:r>
      <w:r>
        <w:rPr>
          <w:rFonts w:ascii="Arial" w:hAnsi="Arial" w:cs="Arial"/>
        </w:rPr>
        <w:t>.</w:t>
      </w:r>
    </w:p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D941DA" w:rsidRDefault="00D941DA" w:rsidP="00D941DA"/>
    <w:p w:rsidR="007B44F9" w:rsidRDefault="007B44F9"/>
    <w:sectPr w:rsidR="007B44F9" w:rsidSect="0024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941DA"/>
    <w:rsid w:val="00240330"/>
    <w:rsid w:val="003C1068"/>
    <w:rsid w:val="007B44F9"/>
    <w:rsid w:val="00AC1E10"/>
    <w:rsid w:val="00D172AF"/>
    <w:rsid w:val="00D941DA"/>
    <w:rsid w:val="00F6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2016-12-09T11:43:00Z</dcterms:created>
  <dcterms:modified xsi:type="dcterms:W3CDTF">2016-12-09T11:47:00Z</dcterms:modified>
</cp:coreProperties>
</file>