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D" w:rsidRDefault="00A32756" w:rsidP="00BA54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9979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D" w:rsidRPr="00A441EC" w:rsidRDefault="00BA54AD" w:rsidP="00BA54AD">
      <w:pPr>
        <w:ind w:left="4680"/>
        <w:jc w:val="center"/>
        <w:rPr>
          <w:b/>
        </w:rPr>
      </w:pPr>
    </w:p>
    <w:p w:rsidR="00BA54AD" w:rsidRPr="00F17D2C" w:rsidRDefault="00BA54AD" w:rsidP="00BA54A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BA54AD" w:rsidRPr="00CC0137" w:rsidRDefault="00BA54AD" w:rsidP="00BA54A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BA54AD" w:rsidRDefault="00BA54AD" w:rsidP="00BA54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BA54AD" w:rsidRDefault="00BA54AD" w:rsidP="00BA54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BA54AD" w:rsidRPr="00CC0137" w:rsidRDefault="00BA54AD" w:rsidP="00BA54AD">
      <w:pPr>
        <w:rPr>
          <w:i/>
          <w:sz w:val="20"/>
          <w:szCs w:val="20"/>
        </w:rPr>
      </w:pPr>
    </w:p>
    <w:p w:rsidR="00BA54AD" w:rsidRDefault="00BA54AD" w:rsidP="00BA5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A54AD" w:rsidRPr="001245A3" w:rsidRDefault="00BA54AD" w:rsidP="00BA54AD">
      <w:pPr>
        <w:jc w:val="center"/>
        <w:rPr>
          <w:b/>
          <w:sz w:val="28"/>
          <w:szCs w:val="28"/>
        </w:rPr>
      </w:pPr>
    </w:p>
    <w:p w:rsidR="00BA54AD" w:rsidRDefault="00BA54AD" w:rsidP="00BA54AD">
      <w:pPr>
        <w:jc w:val="center"/>
        <w:rPr>
          <w:i/>
          <w:sz w:val="10"/>
        </w:rPr>
      </w:pPr>
      <w:r>
        <w:rPr>
          <w:i/>
          <w:sz w:val="10"/>
        </w:rPr>
        <w:t xml:space="preserve">  </w:t>
      </w:r>
    </w:p>
    <w:p w:rsidR="00BA54AD" w:rsidRPr="00BA2CE2" w:rsidRDefault="00BA54AD" w:rsidP="00BA54AD">
      <w:r w:rsidRPr="00BA2CE2">
        <w:t xml:space="preserve">от  </w:t>
      </w:r>
      <w:r>
        <w:t xml:space="preserve">13 апреля </w:t>
      </w:r>
      <w:r w:rsidRPr="00BA2CE2"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BA2CE2">
          <w:t>201</w:t>
        </w:r>
        <w:r>
          <w:t>5</w:t>
        </w:r>
        <w:r w:rsidRPr="00BA2CE2">
          <w:t xml:space="preserve"> г</w:t>
        </w:r>
      </w:smartTag>
      <w:r w:rsidRPr="00BA2CE2">
        <w:t xml:space="preserve">.                                                                                                  </w:t>
      </w:r>
      <w:r>
        <w:t xml:space="preserve">         </w:t>
      </w:r>
      <w:r w:rsidRPr="00BA2CE2">
        <w:t xml:space="preserve">  № </w:t>
      </w:r>
      <w:r>
        <w:t xml:space="preserve"> 8</w:t>
      </w:r>
    </w:p>
    <w:p w:rsidR="00BA54AD" w:rsidRPr="00BA2CE2" w:rsidRDefault="00BA54AD" w:rsidP="00BA54AD">
      <w:r w:rsidRPr="00BA2CE2">
        <w:t xml:space="preserve">         с.Тросна</w:t>
      </w:r>
    </w:p>
    <w:p w:rsidR="00BA54AD" w:rsidRDefault="00BA54AD" w:rsidP="00BA54AD">
      <w:pPr>
        <w:rPr>
          <w:sz w:val="20"/>
          <w:szCs w:val="20"/>
        </w:rPr>
      </w:pPr>
    </w:p>
    <w:p w:rsidR="00BA54AD" w:rsidRDefault="00BA54AD" w:rsidP="00BA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30 Федерального закона от 21 декабря 1994 года №69-ФЗ «О пожарной безопасности», в связи с повышением пожарной опасности  в весенний и летний периоды, учитывая прогнозируемое резкое увеличение среднесуточных температур на большей части территорий, а также в целях принятия незамедлительных мер по выполнению превентивных мероприятий, направленных на обеспечение соблюдения требований правил пожарной безопасности в лесах, населенных пунктах,  на землях сельхозпредприятий участившихся случаев возгорания мусора и сухой растительности  и последствий от них на территории Троснянского района:</w:t>
      </w:r>
    </w:p>
    <w:p w:rsidR="00BA54AD" w:rsidRDefault="00BA54AD" w:rsidP="00BA54A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главам поселений, сотрудникам ОНД по Троснянскому району, органам опеки и попечительства, отделу социальной защиты населения, работникам центра социального обслуживания населения, ДПД района совместно осуществить дополнительные меры по обеспечению пожарной безопасности: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создать оперативные группы по организации и осуществлению мероприятий  по сбору, анализу и обмену информацией о проведенной работе за прошедшие сутки;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семьями, а также рейды по домам одиноких пожилых людей, малоимущих семей, отключенных от электро-, газоснабжения, в случае необходимости оказать помощь в ремонте электропроводки, печей;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дополнительному выявлению мест проживания граждан, злоупотребляющих алкогольными напитками, ведущих антиобщественный образ жизни, с целью постановки их на учет и организации проведения профилактической работы;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лекции на противопожарную тематику по исключению весенних палов, поджогов сухой травяной растительности в ходе родительских </w:t>
      </w:r>
      <w:r>
        <w:rPr>
          <w:sz w:val="28"/>
          <w:szCs w:val="28"/>
        </w:rPr>
        <w:lastRenderedPageBreak/>
        <w:t>собраний в образовательных учреждениях с привлечением инспекторов госпожнадзора;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 Главам поселений: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активизировать пожарно-профилактическую работу в средствах массовой информации, разъяснение и доведение до населения и общественности района основных положений ФЗ от 6 мая 2011 года №100-ФЗ «О добровольной пожарной охране»  с целью проявления инициативы граждан по созданию добровольных пожарных дружин;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издать нормативно-правовой акт о запрете сжигания усохшей травяной растительности;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заинтересованными службами и ведомствами провести рейды и патрулирования лесных массивов и населенных пунктов;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с руководителями линейных объектов (участки линий электропередач, газопроводов, автомобильных дорог) в границах территорий сельских поселений по организации очистки  от горючих отходов, мусора, тары, сухой травы в пределах противопожарных расстояний от данных линейных объектов. 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3.ОНД по Троснянскому району (Ишмулову Д.В.) целенаправленно  информировать население о мерах пожарной безопасности, правилах поведения при обнаружении пожаров, активизировать работу по изготовлению памяток населению о мерах пожарной безопасности;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средств массовой информации, редакции газеты «Сельские зори» (Тапилин М.Ю.) по разъяснению населению требований пожарной безопасности, а также правил безопасного поведения, мерах по исключению весенних палов, поджогов сухой травяной растительности;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отделению полиции ОМВД России по Троснянскому району  (Федонин Н.Н.) организовать: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превентивных мероприятий с лицами, ведущими асоциальный образ жизни, злоупотребляющими спиртными напитками и наркотическими средствами, без определенного места жительства, с целью предотвращения ими действий, способствующих возникновению пожаров;</w:t>
      </w:r>
    </w:p>
    <w:p w:rsidR="00BA54AD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разъяснительную работу с несовершеннолетними, осужденными и состоящими на учете в органах внутренних дел, по недопущению совершения ими административных правонарушений и преступлений.</w:t>
      </w:r>
    </w:p>
    <w:p w:rsidR="00BA54AD" w:rsidRPr="00EC0D99" w:rsidRDefault="00BA54AD" w:rsidP="00BA54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распоряжения оставляю за собой.</w:t>
      </w:r>
    </w:p>
    <w:p w:rsidR="00224236" w:rsidRDefault="00224236" w:rsidP="00BA54AD">
      <w:pPr>
        <w:ind w:left="780"/>
        <w:rPr>
          <w:b/>
          <w:sz w:val="28"/>
          <w:szCs w:val="28"/>
        </w:rPr>
      </w:pPr>
    </w:p>
    <w:p w:rsidR="00BA54AD" w:rsidRDefault="00BA54AD" w:rsidP="00BA54AD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</w:p>
    <w:p w:rsidR="00BA54AD" w:rsidRDefault="00BA54AD" w:rsidP="00BA54AD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                                                А.В.Фроловичев</w:t>
      </w:r>
    </w:p>
    <w:p w:rsidR="00BA54AD" w:rsidRDefault="00BA54AD" w:rsidP="00BA54AD">
      <w:pPr>
        <w:ind w:left="780"/>
        <w:rPr>
          <w:b/>
          <w:sz w:val="28"/>
          <w:szCs w:val="28"/>
        </w:rPr>
      </w:pPr>
    </w:p>
    <w:p w:rsidR="00BA54AD" w:rsidRDefault="00BA54AD"/>
    <w:sectPr w:rsidR="00BA54AD" w:rsidSect="00224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1EC"/>
    <w:multiLevelType w:val="hybridMultilevel"/>
    <w:tmpl w:val="BA5AA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BA54AD"/>
    <w:rsid w:val="00224236"/>
    <w:rsid w:val="00A32756"/>
    <w:rsid w:val="00BA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A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BA54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2015-04-15T05:59:00Z</dcterms:created>
  <dcterms:modified xsi:type="dcterms:W3CDTF">2015-04-15T05:59:00Z</dcterms:modified>
</cp:coreProperties>
</file>