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94" w:rsidRDefault="00491694" w:rsidP="00491694">
      <w:pPr>
        <w:spacing w:after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491694" w:rsidRDefault="00491694" w:rsidP="00491694">
      <w:pPr>
        <w:spacing w:after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491694" w:rsidRDefault="00491694" w:rsidP="00491694">
      <w:pPr>
        <w:spacing w:after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491694" w:rsidRDefault="00491694" w:rsidP="0049169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ПЕННОВСКОГО СЕЛЬСКОГО ПОСЕЛЕНИЯ</w:t>
      </w:r>
    </w:p>
    <w:p w:rsidR="008904F1" w:rsidRPr="00761462" w:rsidRDefault="008904F1" w:rsidP="008904F1">
      <w:pPr>
        <w:jc w:val="center"/>
        <w:rPr>
          <w:rFonts w:ascii="Arial" w:hAnsi="Arial" w:cs="Arial"/>
          <w:b/>
          <w:sz w:val="24"/>
          <w:szCs w:val="24"/>
        </w:rPr>
      </w:pPr>
    </w:p>
    <w:p w:rsidR="008904F1" w:rsidRPr="00761462" w:rsidRDefault="008904F1" w:rsidP="008904F1">
      <w:pPr>
        <w:jc w:val="center"/>
        <w:rPr>
          <w:rFonts w:ascii="Arial" w:hAnsi="Arial" w:cs="Arial"/>
          <w:sz w:val="24"/>
          <w:szCs w:val="24"/>
        </w:rPr>
      </w:pPr>
      <w:r w:rsidRPr="00761462">
        <w:rPr>
          <w:rFonts w:ascii="Arial" w:hAnsi="Arial" w:cs="Arial"/>
          <w:b/>
          <w:sz w:val="24"/>
          <w:szCs w:val="24"/>
        </w:rPr>
        <w:t>ПОСТАНОВЛЕНИЕ</w:t>
      </w:r>
    </w:p>
    <w:p w:rsidR="008904F1" w:rsidRPr="00761462" w:rsidRDefault="008904F1" w:rsidP="008904F1">
      <w:pPr>
        <w:jc w:val="center"/>
        <w:rPr>
          <w:rFonts w:ascii="Arial" w:hAnsi="Arial" w:cs="Arial"/>
          <w:sz w:val="24"/>
          <w:szCs w:val="24"/>
        </w:rPr>
      </w:pPr>
    </w:p>
    <w:p w:rsidR="008904F1" w:rsidRPr="00761462" w:rsidRDefault="00B51750" w:rsidP="008904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  28</w:t>
      </w:r>
      <w:r w:rsidR="008904F1">
        <w:rPr>
          <w:rFonts w:ascii="Arial" w:hAnsi="Arial" w:cs="Arial"/>
          <w:b/>
          <w:sz w:val="24"/>
          <w:szCs w:val="24"/>
        </w:rPr>
        <w:t xml:space="preserve"> декабря     2015</w:t>
      </w:r>
      <w:r w:rsidR="008904F1" w:rsidRPr="00761462">
        <w:rPr>
          <w:rFonts w:ascii="Arial" w:hAnsi="Arial" w:cs="Arial"/>
          <w:b/>
          <w:sz w:val="24"/>
          <w:szCs w:val="24"/>
        </w:rPr>
        <w:t xml:space="preserve"> г</w:t>
      </w:r>
      <w:r>
        <w:rPr>
          <w:rFonts w:ascii="Arial" w:hAnsi="Arial" w:cs="Arial"/>
          <w:b/>
          <w:sz w:val="24"/>
          <w:szCs w:val="24"/>
        </w:rPr>
        <w:t>ода                      №    70</w:t>
      </w:r>
    </w:p>
    <w:p w:rsidR="008904F1" w:rsidRPr="00761462" w:rsidRDefault="008904F1" w:rsidP="008904F1">
      <w:pPr>
        <w:rPr>
          <w:rFonts w:ascii="Arial" w:hAnsi="Arial" w:cs="Arial"/>
          <w:b/>
          <w:sz w:val="24"/>
          <w:szCs w:val="24"/>
        </w:rPr>
      </w:pPr>
      <w:r w:rsidRPr="00761462">
        <w:rPr>
          <w:rFonts w:ascii="Arial" w:hAnsi="Arial" w:cs="Arial"/>
          <w:b/>
          <w:sz w:val="24"/>
          <w:szCs w:val="24"/>
        </w:rPr>
        <w:t>п</w:t>
      </w:r>
      <w:proofErr w:type="gramStart"/>
      <w:r w:rsidRPr="00761462">
        <w:rPr>
          <w:rFonts w:ascii="Arial" w:hAnsi="Arial" w:cs="Arial"/>
          <w:b/>
          <w:sz w:val="24"/>
          <w:szCs w:val="24"/>
        </w:rPr>
        <w:t>.Р</w:t>
      </w:r>
      <w:proofErr w:type="gramEnd"/>
      <w:r w:rsidRPr="00761462">
        <w:rPr>
          <w:rFonts w:ascii="Arial" w:hAnsi="Arial" w:cs="Arial"/>
          <w:b/>
          <w:sz w:val="24"/>
          <w:szCs w:val="24"/>
        </w:rPr>
        <w:t>ождественский</w:t>
      </w:r>
    </w:p>
    <w:p w:rsidR="008904F1" w:rsidRPr="00761462" w:rsidRDefault="008904F1" w:rsidP="008904F1">
      <w:pPr>
        <w:rPr>
          <w:rFonts w:ascii="Arial" w:hAnsi="Arial" w:cs="Arial"/>
          <w:b/>
          <w:sz w:val="24"/>
          <w:szCs w:val="24"/>
        </w:rPr>
      </w:pPr>
    </w:p>
    <w:p w:rsidR="008904F1" w:rsidRPr="00761462" w:rsidRDefault="008904F1" w:rsidP="008904F1">
      <w:pPr>
        <w:rPr>
          <w:rFonts w:ascii="Arial" w:hAnsi="Arial" w:cs="Arial"/>
          <w:b/>
          <w:sz w:val="24"/>
          <w:szCs w:val="24"/>
        </w:rPr>
      </w:pPr>
      <w:r w:rsidRPr="00761462">
        <w:rPr>
          <w:rFonts w:ascii="Arial" w:hAnsi="Arial" w:cs="Arial"/>
          <w:b/>
          <w:sz w:val="24"/>
          <w:szCs w:val="24"/>
        </w:rPr>
        <w:t>О закреплении полномочий администратора</w:t>
      </w:r>
    </w:p>
    <w:p w:rsidR="008904F1" w:rsidRPr="00761462" w:rsidRDefault="008904F1" w:rsidP="008904F1">
      <w:pPr>
        <w:rPr>
          <w:rFonts w:ascii="Arial" w:hAnsi="Arial" w:cs="Arial"/>
          <w:b/>
          <w:sz w:val="24"/>
          <w:szCs w:val="24"/>
        </w:rPr>
      </w:pPr>
      <w:r w:rsidRPr="00761462">
        <w:rPr>
          <w:rFonts w:ascii="Arial" w:hAnsi="Arial" w:cs="Arial"/>
          <w:b/>
          <w:sz w:val="24"/>
          <w:szCs w:val="24"/>
        </w:rPr>
        <w:t xml:space="preserve">доходов бюджета </w:t>
      </w:r>
      <w:proofErr w:type="spellStart"/>
      <w:r w:rsidRPr="00761462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761462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904F1" w:rsidRPr="00761462" w:rsidRDefault="008904F1" w:rsidP="008904F1">
      <w:pPr>
        <w:rPr>
          <w:rFonts w:ascii="Arial" w:hAnsi="Arial" w:cs="Arial"/>
          <w:b/>
          <w:sz w:val="24"/>
          <w:szCs w:val="24"/>
        </w:rPr>
      </w:pPr>
      <w:r w:rsidRPr="00761462">
        <w:rPr>
          <w:rFonts w:ascii="Arial" w:hAnsi="Arial" w:cs="Arial"/>
          <w:b/>
          <w:sz w:val="24"/>
          <w:szCs w:val="24"/>
        </w:rPr>
        <w:t>Троснянского района Орловской области</w:t>
      </w:r>
    </w:p>
    <w:p w:rsidR="008904F1" w:rsidRPr="00761462" w:rsidRDefault="008904F1" w:rsidP="008904F1">
      <w:pPr>
        <w:jc w:val="center"/>
        <w:rPr>
          <w:rFonts w:ascii="Arial" w:hAnsi="Arial" w:cs="Arial"/>
          <w:sz w:val="24"/>
          <w:szCs w:val="24"/>
        </w:rPr>
      </w:pPr>
    </w:p>
    <w:p w:rsidR="008904F1" w:rsidRDefault="008904F1" w:rsidP="008904F1">
      <w:pPr>
        <w:rPr>
          <w:rFonts w:ascii="Arial" w:hAnsi="Arial" w:cs="Arial"/>
          <w:sz w:val="24"/>
          <w:szCs w:val="24"/>
        </w:rPr>
      </w:pPr>
      <w:r w:rsidRPr="00761462">
        <w:rPr>
          <w:rFonts w:ascii="Arial" w:hAnsi="Arial" w:cs="Arial"/>
          <w:sz w:val="24"/>
          <w:szCs w:val="24"/>
        </w:rPr>
        <w:t xml:space="preserve">В соответствии со ст.160.1 Бюджетного кодекса Российской Федерации,          решением  </w:t>
      </w:r>
      <w:proofErr w:type="spellStart"/>
      <w:r w:rsidRPr="00761462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61462">
        <w:rPr>
          <w:rFonts w:ascii="Arial" w:hAnsi="Arial" w:cs="Arial"/>
          <w:sz w:val="24"/>
          <w:szCs w:val="24"/>
        </w:rPr>
        <w:t xml:space="preserve"> сельского Совета народн</w:t>
      </w:r>
      <w:r w:rsidR="00B51750">
        <w:rPr>
          <w:rFonts w:ascii="Arial" w:hAnsi="Arial" w:cs="Arial"/>
          <w:sz w:val="24"/>
          <w:szCs w:val="24"/>
        </w:rPr>
        <w:t>ых депутатов  от 23</w:t>
      </w:r>
      <w:r>
        <w:rPr>
          <w:rFonts w:ascii="Arial" w:hAnsi="Arial" w:cs="Arial"/>
          <w:sz w:val="24"/>
          <w:szCs w:val="24"/>
        </w:rPr>
        <w:t xml:space="preserve"> </w:t>
      </w:r>
      <w:r w:rsidR="00B51750">
        <w:rPr>
          <w:rFonts w:ascii="Arial" w:hAnsi="Arial" w:cs="Arial"/>
          <w:sz w:val="24"/>
          <w:szCs w:val="24"/>
        </w:rPr>
        <w:t xml:space="preserve">декабря 2016 года № 20  </w:t>
      </w:r>
      <w:r>
        <w:rPr>
          <w:rFonts w:ascii="Arial" w:hAnsi="Arial" w:cs="Arial"/>
          <w:sz w:val="24"/>
          <w:szCs w:val="24"/>
        </w:rPr>
        <w:t xml:space="preserve"> </w:t>
      </w:r>
      <w:r w:rsidRPr="00761462">
        <w:rPr>
          <w:rFonts w:ascii="Arial" w:hAnsi="Arial" w:cs="Arial"/>
          <w:sz w:val="24"/>
          <w:szCs w:val="24"/>
        </w:rPr>
        <w:t xml:space="preserve"> «О </w:t>
      </w:r>
      <w:r w:rsidR="00B51750">
        <w:rPr>
          <w:rFonts w:ascii="Arial" w:hAnsi="Arial" w:cs="Arial"/>
          <w:sz w:val="24"/>
          <w:szCs w:val="24"/>
        </w:rPr>
        <w:t xml:space="preserve"> прогнозе  социально- экономического развития  </w:t>
      </w:r>
      <w:proofErr w:type="spellStart"/>
      <w:r w:rsidRPr="00761462">
        <w:rPr>
          <w:rFonts w:ascii="Arial" w:hAnsi="Arial" w:cs="Arial"/>
          <w:sz w:val="24"/>
          <w:szCs w:val="24"/>
        </w:rPr>
        <w:t>Пенновс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B51750">
        <w:rPr>
          <w:rFonts w:ascii="Arial" w:hAnsi="Arial" w:cs="Arial"/>
          <w:sz w:val="24"/>
          <w:szCs w:val="24"/>
        </w:rPr>
        <w:t xml:space="preserve"> Троснянского района Орловской области  и бюджете поселения на 2017 год и на плановый период 2018-2019 годов»</w:t>
      </w:r>
      <w:r>
        <w:rPr>
          <w:rFonts w:ascii="Arial" w:hAnsi="Arial" w:cs="Arial"/>
          <w:sz w:val="24"/>
          <w:szCs w:val="24"/>
        </w:rPr>
        <w:t xml:space="preserve"> </w:t>
      </w:r>
      <w:r w:rsidR="00B517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»</w:t>
      </w:r>
      <w:r w:rsidRPr="007614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614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61462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Pr="00761462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6146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904F1" w:rsidRPr="00761462" w:rsidRDefault="008904F1" w:rsidP="008904F1">
      <w:pPr>
        <w:rPr>
          <w:rFonts w:ascii="Arial" w:hAnsi="Arial" w:cs="Arial"/>
          <w:sz w:val="24"/>
          <w:szCs w:val="24"/>
        </w:rPr>
      </w:pPr>
      <w:r w:rsidRPr="00761462">
        <w:rPr>
          <w:rFonts w:ascii="Arial" w:hAnsi="Arial" w:cs="Arial"/>
          <w:sz w:val="24"/>
          <w:szCs w:val="24"/>
        </w:rPr>
        <w:t xml:space="preserve"> ПОСТАНОВЛЯЕТ:</w:t>
      </w:r>
    </w:p>
    <w:p w:rsidR="008904F1" w:rsidRPr="00761462" w:rsidRDefault="008904F1" w:rsidP="008904F1">
      <w:pPr>
        <w:jc w:val="center"/>
        <w:rPr>
          <w:rFonts w:ascii="Arial" w:hAnsi="Arial" w:cs="Arial"/>
          <w:sz w:val="24"/>
          <w:szCs w:val="24"/>
        </w:rPr>
      </w:pPr>
    </w:p>
    <w:p w:rsidR="008904F1" w:rsidRPr="00761462" w:rsidRDefault="00B51750" w:rsidP="008904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Закрепить в 2017</w:t>
      </w:r>
      <w:r w:rsidR="008904F1" w:rsidRPr="00761462">
        <w:rPr>
          <w:rFonts w:ascii="Arial" w:hAnsi="Arial" w:cs="Arial"/>
          <w:sz w:val="24"/>
          <w:szCs w:val="24"/>
        </w:rPr>
        <w:t xml:space="preserve"> году за администрацией </w:t>
      </w:r>
      <w:proofErr w:type="spellStart"/>
      <w:r w:rsidR="008904F1" w:rsidRPr="00761462">
        <w:rPr>
          <w:rFonts w:ascii="Arial" w:hAnsi="Arial" w:cs="Arial"/>
          <w:sz w:val="24"/>
          <w:szCs w:val="24"/>
        </w:rPr>
        <w:t>Пенновского</w:t>
      </w:r>
      <w:proofErr w:type="spellEnd"/>
      <w:r w:rsidR="008904F1" w:rsidRPr="00761462">
        <w:rPr>
          <w:rFonts w:ascii="Arial" w:hAnsi="Arial" w:cs="Arial"/>
          <w:sz w:val="24"/>
          <w:szCs w:val="24"/>
        </w:rPr>
        <w:t xml:space="preserve"> сельского поселения Троснянского района, Орловской области бюджетные полномочия администратора доходов бюджета  в отношении следующих доходов бюджета  </w:t>
      </w:r>
      <w:proofErr w:type="spellStart"/>
      <w:r w:rsidR="008904F1" w:rsidRPr="00761462">
        <w:rPr>
          <w:rFonts w:ascii="Arial" w:hAnsi="Arial" w:cs="Arial"/>
          <w:sz w:val="24"/>
          <w:szCs w:val="24"/>
        </w:rPr>
        <w:t>Пенновского</w:t>
      </w:r>
      <w:proofErr w:type="spellEnd"/>
      <w:r w:rsidR="008904F1" w:rsidRPr="00761462">
        <w:rPr>
          <w:rFonts w:ascii="Arial" w:hAnsi="Arial" w:cs="Arial"/>
          <w:sz w:val="24"/>
          <w:szCs w:val="24"/>
        </w:rPr>
        <w:t xml:space="preserve"> сельского поселения Троснянского района, Орловской области</w:t>
      </w:r>
    </w:p>
    <w:p w:rsidR="008904F1" w:rsidRPr="00761462" w:rsidRDefault="008904F1" w:rsidP="008904F1">
      <w:pPr>
        <w:rPr>
          <w:rFonts w:ascii="Arial" w:hAnsi="Arial" w:cs="Arial"/>
          <w:sz w:val="24"/>
          <w:szCs w:val="24"/>
        </w:rPr>
      </w:pPr>
    </w:p>
    <w:p w:rsidR="008904F1" w:rsidRPr="00761462" w:rsidRDefault="008904F1" w:rsidP="008904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904F1" w:rsidRPr="00761462" w:rsidRDefault="008904F1" w:rsidP="008904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904F1" w:rsidRPr="00761462" w:rsidRDefault="008904F1" w:rsidP="008904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904F1" w:rsidRPr="00761462" w:rsidRDefault="008904F1" w:rsidP="008904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904F1" w:rsidRPr="00761462" w:rsidRDefault="008904F1" w:rsidP="008904F1">
      <w:pPr>
        <w:tabs>
          <w:tab w:val="left" w:pos="480"/>
          <w:tab w:val="left" w:pos="72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сельского поселения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Т.И.Глазкова             </w:t>
      </w:r>
    </w:p>
    <w:p w:rsidR="008904F1" w:rsidRPr="00761462" w:rsidRDefault="008904F1" w:rsidP="008904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904F1" w:rsidRPr="00761462" w:rsidRDefault="008904F1" w:rsidP="008904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904F1" w:rsidRPr="00761462" w:rsidRDefault="008904F1" w:rsidP="008904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904F1" w:rsidRPr="00761462" w:rsidRDefault="008904F1" w:rsidP="008904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904F1" w:rsidRPr="00761462" w:rsidRDefault="008904F1" w:rsidP="008904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904F1" w:rsidRPr="00761462" w:rsidRDefault="008904F1" w:rsidP="008904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349" w:type="dxa"/>
        <w:tblInd w:w="-318" w:type="dxa"/>
        <w:tblLook w:val="04A0"/>
      </w:tblPr>
      <w:tblGrid>
        <w:gridCol w:w="710"/>
        <w:gridCol w:w="480"/>
        <w:gridCol w:w="2071"/>
        <w:gridCol w:w="7088"/>
      </w:tblGrid>
      <w:tr w:rsidR="008904F1" w:rsidRPr="00D8184F" w:rsidTr="00E55C52">
        <w:trPr>
          <w:trHeight w:val="255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F1" w:rsidRPr="00907BE7" w:rsidRDefault="008904F1" w:rsidP="0071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90A" w:rsidRPr="00E55C52" w:rsidRDefault="0076190A" w:rsidP="00711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6190A" w:rsidRPr="00E55C52" w:rsidRDefault="0076190A" w:rsidP="00711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904F1" w:rsidRPr="00E55C52" w:rsidRDefault="008904F1" w:rsidP="00711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5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8904F1" w:rsidRPr="00D8184F" w:rsidTr="00E55C52">
        <w:trPr>
          <w:trHeight w:val="37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F1" w:rsidRPr="00E55C52" w:rsidRDefault="008904F1" w:rsidP="00711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главных администраторов доходов бюджета </w:t>
            </w:r>
            <w:proofErr w:type="spellStart"/>
            <w:r w:rsidRPr="00E55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Пенновского</w:t>
            </w:r>
            <w:proofErr w:type="spellEnd"/>
            <w:r w:rsidRPr="00E55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8904F1" w:rsidRPr="00D8184F" w:rsidTr="00E55C52">
        <w:trPr>
          <w:trHeight w:val="37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F1" w:rsidRPr="00E55C52" w:rsidRDefault="008904F1" w:rsidP="00E55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Троснянского района Орловской области и кодов бюджетной классификации в 201</w:t>
            </w:r>
            <w:r w:rsidR="00E55C52" w:rsidRPr="00E55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55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8904F1" w:rsidRPr="00D8184F" w:rsidTr="00E55C52">
        <w:trPr>
          <w:trHeight w:val="52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F1" w:rsidRPr="0076190A" w:rsidRDefault="008904F1" w:rsidP="007116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F1" w:rsidRPr="00E55C52" w:rsidRDefault="008904F1" w:rsidP="00711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F1" w:rsidRPr="00E55C52" w:rsidRDefault="008904F1" w:rsidP="0071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04F1" w:rsidRPr="00D8184F" w:rsidTr="00E55C52">
        <w:trPr>
          <w:trHeight w:val="37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F1" w:rsidRPr="00E55C52" w:rsidRDefault="008904F1" w:rsidP="00711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F1" w:rsidRPr="00E55C52" w:rsidRDefault="008904F1" w:rsidP="00711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администратора доходов</w:t>
            </w:r>
          </w:p>
        </w:tc>
      </w:tr>
      <w:tr w:rsidR="008904F1" w:rsidRPr="00D8184F" w:rsidTr="00E55C52">
        <w:trPr>
          <w:trHeight w:val="15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04F1" w:rsidRPr="0076190A" w:rsidRDefault="008904F1" w:rsidP="0071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Администратора доходов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4F1" w:rsidRPr="00E55C52" w:rsidRDefault="008904F1" w:rsidP="00711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доходов бюджета сельского поселения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4F1" w:rsidRPr="00E55C52" w:rsidRDefault="008904F1" w:rsidP="0071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04F1" w:rsidRPr="00D8184F" w:rsidTr="00E55C52">
        <w:trPr>
          <w:trHeight w:val="3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F1" w:rsidRPr="0076190A" w:rsidRDefault="008904F1" w:rsidP="00711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19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04F1" w:rsidRPr="00E55C52" w:rsidRDefault="008904F1" w:rsidP="00711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F1" w:rsidRPr="00E55C52" w:rsidRDefault="008904F1" w:rsidP="00711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55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Пенновского</w:t>
            </w:r>
            <w:proofErr w:type="spellEnd"/>
            <w:r w:rsidRPr="00E55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сельского поселения</w:t>
            </w:r>
          </w:p>
        </w:tc>
      </w:tr>
      <w:tr w:rsidR="0076190A" w:rsidRPr="00D8184F" w:rsidTr="00E55C52">
        <w:trPr>
          <w:trHeight w:val="14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1 08 04020 01 1000 110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190A" w:rsidRPr="00D8184F" w:rsidTr="00E55C5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1 11 02033 10 0000 120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</w:tr>
      <w:tr w:rsidR="0076190A" w:rsidRPr="00D8184F" w:rsidTr="00E55C52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договоров аренды за земли, находящиеся в собственности поселений (за исключением земельных</w:t>
            </w:r>
            <w:proofErr w:type="gramEnd"/>
          </w:p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 участков муниципальных бюджетных и автономных учреждений)</w:t>
            </w:r>
          </w:p>
        </w:tc>
      </w:tr>
      <w:tr w:rsidR="0076190A" w:rsidRPr="00D8184F" w:rsidTr="00E55C5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1 11 05035 10 0000 120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</w:t>
            </w:r>
            <w:proofErr w:type="gramEnd"/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учреждений)</w:t>
            </w:r>
          </w:p>
        </w:tc>
      </w:tr>
      <w:tr w:rsidR="0076190A" w:rsidRPr="00D8184F" w:rsidTr="00E55C52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6190A" w:rsidRPr="00D8184F" w:rsidTr="00E55C52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1 13 02065 10 0000 130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76190A" w:rsidRPr="00D8184F" w:rsidTr="00E55C5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1 13 02995 10 0000 130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76190A" w:rsidRPr="00D8184F" w:rsidTr="00E55C5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1 14 06025 10 0000 430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</w:t>
            </w:r>
            <w:proofErr w:type="gramEnd"/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 земельных участков муниципальных бюджетных и автономных учреждений)</w:t>
            </w:r>
          </w:p>
        </w:tc>
      </w:tr>
      <w:tr w:rsidR="0076190A" w:rsidRPr="00D8184F" w:rsidTr="00E55C52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1 15 02050 10 0000 140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76190A" w:rsidRPr="00D8184F" w:rsidTr="00E55C52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1 16 23051 10 0000 140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выгодоприобретателями</w:t>
            </w:r>
            <w:proofErr w:type="spellEnd"/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 выступают получатели средств бюджетов поселений</w:t>
            </w:r>
          </w:p>
        </w:tc>
      </w:tr>
      <w:tr w:rsidR="0076190A" w:rsidRPr="00D8184F" w:rsidTr="00E55C52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1 16 23052 10 0000 140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выгодоприобретателями</w:t>
            </w:r>
            <w:proofErr w:type="spellEnd"/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 выступают получатели средств бюджетов поселений</w:t>
            </w:r>
          </w:p>
        </w:tc>
      </w:tr>
      <w:tr w:rsidR="0076190A" w:rsidRPr="00D8184F" w:rsidTr="00E55C52">
        <w:trPr>
          <w:trHeight w:val="1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1 17 01050 10 0000 180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76190A" w:rsidRPr="00D8184F" w:rsidTr="00E55C52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1 17 02020 10 0000 180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Возмещение потерь сельскохозяйственного производства, связанных с изъятием </w:t>
            </w:r>
            <w:proofErr w:type="spellStart"/>
            <w:r w:rsidRPr="00E55C52">
              <w:rPr>
                <w:rFonts w:ascii="Arial" w:eastAsia="Times New Roman" w:hAnsi="Arial" w:cs="Arial"/>
                <w:sz w:val="20"/>
                <w:szCs w:val="20"/>
              </w:rPr>
              <w:t>сельскохозяйствен</w:t>
            </w:r>
            <w:proofErr w:type="spellEnd"/>
          </w:p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</w:p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угодий, расположенных на территориях поселений  (по обязательствам, возникшим до 1 января </w:t>
            </w:r>
            <w:proofErr w:type="gramEnd"/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5C52">
              <w:rPr>
                <w:rFonts w:ascii="Arial" w:eastAsia="Times New Roman" w:hAnsi="Arial" w:cs="Arial"/>
                <w:sz w:val="20"/>
                <w:szCs w:val="20"/>
              </w:rPr>
              <w:t>2008 года)</w:t>
            </w:r>
            <w:proofErr w:type="gramEnd"/>
          </w:p>
        </w:tc>
      </w:tr>
      <w:tr w:rsidR="0076190A" w:rsidRPr="00D8184F" w:rsidTr="00E55C52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76190A" w:rsidRPr="00D8184F" w:rsidTr="00E55C52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1 17 12050 10 0000 180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Целевые отчисления от лотерей поселений</w:t>
            </w:r>
          </w:p>
        </w:tc>
      </w:tr>
      <w:tr w:rsidR="0076190A" w:rsidRPr="00D8184F" w:rsidTr="00E55C52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1 17 14030 10 0000 180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</w:tr>
      <w:tr w:rsidR="0076190A" w:rsidRPr="00D8184F" w:rsidTr="00E55C52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C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2 02 15001 10 0000 151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C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90A" w:rsidRPr="00D8184F" w:rsidTr="00E55C52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90A" w:rsidRPr="00E55C52" w:rsidRDefault="0076190A" w:rsidP="00E474D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C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2 02 15002 10 0000 151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0A" w:rsidRPr="00E55C52" w:rsidRDefault="0076190A" w:rsidP="00E474D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C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</w:t>
            </w:r>
          </w:p>
          <w:p w:rsidR="0076190A" w:rsidRPr="00E55C52" w:rsidRDefault="0076190A" w:rsidP="00E474D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C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бюджетов</w:t>
            </w:r>
          </w:p>
        </w:tc>
      </w:tr>
      <w:tr w:rsidR="0076190A" w:rsidRPr="00D8184F" w:rsidTr="00E55C52">
        <w:trPr>
          <w:trHeight w:val="1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C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2 02 19999 10 0000 151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Прочие дотации бюджетам поселений</w:t>
            </w:r>
          </w:p>
        </w:tc>
      </w:tr>
      <w:tr w:rsidR="0076190A" w:rsidRPr="00D8184F" w:rsidTr="00E55C52">
        <w:trPr>
          <w:trHeight w:val="1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2 02 02021 10 0000 151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Субсидии бюджетам сельских 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сооружений</w:t>
            </w:r>
          </w:p>
        </w:tc>
      </w:tr>
      <w:tr w:rsidR="0076190A" w:rsidRPr="00D8184F" w:rsidTr="00E55C52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 xml:space="preserve">001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C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2 02 20041 10 0000 151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Субсидии бюджетам сельских  поселений  на строительство, модернизацию, ремонт и содержание автомобильных дорог общего пользования, в том числе дорог в поселениях 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(за исключением автомобильных дорог федерального значения)</w:t>
            </w:r>
          </w:p>
        </w:tc>
      </w:tr>
      <w:tr w:rsidR="0076190A" w:rsidRPr="00D8184F" w:rsidTr="00E55C52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C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2 02 20216 10 0000 151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территорий многоквартирных домов, проездов к дворовым территориям многоквартирных домов 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населенных пунктов</w:t>
            </w:r>
          </w:p>
        </w:tc>
      </w:tr>
      <w:tr w:rsidR="0076190A" w:rsidRPr="00D8184F" w:rsidTr="00E55C52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C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2 02 29999 10 0000 151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6190A" w:rsidRPr="00D8184F" w:rsidTr="00E55C52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2 02 03002 10 0000 151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76190A" w:rsidRPr="00D8184F" w:rsidTr="00E55C52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E55C52" w:rsidRDefault="0076190A" w:rsidP="00E474D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C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2 02 35930 10 0000 151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бюджетам сельских поселений на государственную регистрацию актов </w:t>
            </w:r>
            <w:proofErr w:type="gramStart"/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гражданского</w:t>
            </w:r>
            <w:proofErr w:type="gramEnd"/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состояния</w:t>
            </w:r>
          </w:p>
        </w:tc>
      </w:tr>
      <w:tr w:rsidR="0076190A" w:rsidRPr="00D8184F" w:rsidTr="00E55C52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E55C52" w:rsidRDefault="0076190A" w:rsidP="00E474D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C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2 02 35118 10 0000 151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бюджетам сельских поселений на осуществление  первичного воинского учета </w:t>
            </w:r>
            <w:proofErr w:type="gramStart"/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5C52">
              <w:rPr>
                <w:rFonts w:ascii="Arial" w:eastAsia="Times New Roman" w:hAnsi="Arial" w:cs="Arial"/>
                <w:sz w:val="20"/>
                <w:szCs w:val="20"/>
              </w:rPr>
              <w:t>территориях</w:t>
            </w:r>
            <w:proofErr w:type="gramEnd"/>
            <w:r w:rsidRPr="00E55C52">
              <w:rPr>
                <w:rFonts w:ascii="Arial" w:eastAsia="Times New Roman" w:hAnsi="Arial" w:cs="Arial"/>
                <w:sz w:val="20"/>
                <w:szCs w:val="20"/>
              </w:rPr>
              <w:t>, где отсутствуют военные комиссариаты</w:t>
            </w:r>
          </w:p>
        </w:tc>
      </w:tr>
      <w:tr w:rsidR="0076190A" w:rsidRPr="00D8184F" w:rsidTr="00E55C52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E55C52" w:rsidRDefault="0076190A" w:rsidP="00E474D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C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2 02 39999 10 0000 151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76190A" w:rsidRPr="00D8184F" w:rsidTr="00E55C52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E55C52" w:rsidRDefault="0076190A" w:rsidP="00E474D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C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2 02 40014 10 0000 151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муниципальных районов на осуществление части полномочий по решению вопросов местного 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значения в соответствии с заключенными соглашениями</w:t>
            </w:r>
          </w:p>
        </w:tc>
      </w:tr>
      <w:tr w:rsidR="0076190A" w:rsidRPr="00D8184F" w:rsidTr="00E55C52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E55C52" w:rsidRDefault="0076190A" w:rsidP="00E474D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C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2 02 49999 10 0000 151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 бюджетам сельских  поселений</w:t>
            </w:r>
          </w:p>
        </w:tc>
      </w:tr>
      <w:tr w:rsidR="0076190A" w:rsidRPr="00D8184F" w:rsidTr="00E55C52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76190A" w:rsidRPr="00E55C52" w:rsidRDefault="0076190A" w:rsidP="00E474D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C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2 02 90054 10 0000 151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Прочие безвозмездные поступления в бюджеты сельских поселений от бюджетов муниципальных 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районов </w:t>
            </w:r>
          </w:p>
        </w:tc>
      </w:tr>
      <w:tr w:rsidR="0076190A" w:rsidRPr="00D8184F" w:rsidTr="00E55C5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190A" w:rsidRPr="00E55C52" w:rsidRDefault="0076190A" w:rsidP="00E474D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C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2 02 90070 00 0000 151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Прочие безвозмездные поступления в бюджеты сельских  поселений от бюджетов государственных внебюджетных фондов </w:t>
            </w:r>
          </w:p>
        </w:tc>
      </w:tr>
      <w:tr w:rsidR="0076190A" w:rsidRPr="00D8184F" w:rsidTr="00E55C52">
        <w:trPr>
          <w:trHeight w:val="17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2 07 05030 10 0000 180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6190A" w:rsidRPr="00D8184F" w:rsidTr="00E55C52">
        <w:trPr>
          <w:trHeight w:val="11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2 08 05000 10 0000 180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Перечисления  из бюджетов сельских поселений </w:t>
            </w:r>
            <w:proofErr w:type="gramStart"/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gramEnd"/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в бюджеты поселений) для осуществления возврата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 (зачета) излишне уплаченных или излишне взысканных сумм налогов, сборов и иных платежей, а </w:t>
            </w:r>
          </w:p>
          <w:p w:rsidR="0076190A" w:rsidRPr="00E55C52" w:rsidRDefault="0076190A" w:rsidP="00761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также сумм процентов за несвоевременное осуществление такого возврата и процентов,  начисленных </w:t>
            </w:r>
          </w:p>
          <w:p w:rsidR="0076190A" w:rsidRPr="00E55C52" w:rsidRDefault="0076190A" w:rsidP="00761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на излишне взысканные суммы</w:t>
            </w:r>
          </w:p>
        </w:tc>
      </w:tr>
      <w:tr w:rsidR="0076190A" w:rsidRPr="00D8184F" w:rsidTr="00E55C52">
        <w:trPr>
          <w:trHeight w:val="8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0A" w:rsidRPr="0076190A" w:rsidRDefault="0076190A" w:rsidP="00E474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90A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90A" w:rsidRPr="00E55C52" w:rsidRDefault="0076190A" w:rsidP="00E474D1">
            <w:pPr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hAnsi="Arial" w:cs="Arial"/>
                <w:sz w:val="20"/>
                <w:szCs w:val="20"/>
              </w:rPr>
              <w:t>2 18 60020 10 0000 151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Доходы бюджетам сельских поселений от возврата остатков субсидий, субвенций и иных </w:t>
            </w:r>
            <w:proofErr w:type="spellStart"/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межбюджет</w:t>
            </w:r>
            <w:proofErr w:type="spellEnd"/>
          </w:p>
          <w:p w:rsidR="0076190A" w:rsidRPr="00E55C52" w:rsidRDefault="0076190A" w:rsidP="00E4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r w:rsidRPr="00E55C52">
              <w:rPr>
                <w:rFonts w:ascii="Arial" w:eastAsia="Times New Roman" w:hAnsi="Arial" w:cs="Arial"/>
                <w:sz w:val="20"/>
                <w:szCs w:val="20"/>
              </w:rPr>
              <w:t xml:space="preserve"> трансфертов, имеющих целевое назначение, прошлых лет из бюджетов  государственных </w:t>
            </w:r>
          </w:p>
          <w:p w:rsidR="0076190A" w:rsidRPr="00E55C52" w:rsidRDefault="0076190A" w:rsidP="00E474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C52">
              <w:rPr>
                <w:rFonts w:ascii="Arial" w:eastAsia="Times New Roman" w:hAnsi="Arial" w:cs="Arial"/>
                <w:sz w:val="20"/>
                <w:szCs w:val="20"/>
              </w:rPr>
              <w:t>внебюджетных фондов</w:t>
            </w:r>
          </w:p>
        </w:tc>
      </w:tr>
      <w:tr w:rsidR="008904F1" w:rsidRPr="00D8184F" w:rsidTr="00E55C52">
        <w:trPr>
          <w:trHeight w:val="6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F1" w:rsidRPr="00D8184F" w:rsidRDefault="008904F1" w:rsidP="00711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F1" w:rsidRPr="00D8184F" w:rsidRDefault="008904F1" w:rsidP="007116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4F1" w:rsidRPr="00D8184F" w:rsidRDefault="008904F1" w:rsidP="007116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04F1" w:rsidRPr="00D8184F" w:rsidTr="00E55C52">
        <w:trPr>
          <w:trHeight w:val="5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F1" w:rsidRPr="00D8184F" w:rsidRDefault="008904F1" w:rsidP="00711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4F1" w:rsidRPr="00D8184F" w:rsidRDefault="008904F1" w:rsidP="00711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сельского поселения                                              Т.И. Глазкова</w:t>
            </w:r>
          </w:p>
        </w:tc>
      </w:tr>
    </w:tbl>
    <w:p w:rsidR="007B44F9" w:rsidRDefault="007B44F9"/>
    <w:sectPr w:rsidR="007B44F9" w:rsidSect="0076190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4F1"/>
    <w:rsid w:val="00217461"/>
    <w:rsid w:val="00491694"/>
    <w:rsid w:val="00511445"/>
    <w:rsid w:val="005E1675"/>
    <w:rsid w:val="0076190A"/>
    <w:rsid w:val="007B44F9"/>
    <w:rsid w:val="008556AB"/>
    <w:rsid w:val="008904F1"/>
    <w:rsid w:val="00B51750"/>
    <w:rsid w:val="00BE3AF3"/>
    <w:rsid w:val="00C06863"/>
    <w:rsid w:val="00E5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F1"/>
  </w:style>
  <w:style w:type="paragraph" w:styleId="1">
    <w:name w:val="heading 1"/>
    <w:basedOn w:val="a"/>
    <w:next w:val="a"/>
    <w:link w:val="10"/>
    <w:qFormat/>
    <w:rsid w:val="008904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4F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2016-12-29T06:48:00Z</cp:lastPrinted>
  <dcterms:created xsi:type="dcterms:W3CDTF">2016-12-28T14:20:00Z</dcterms:created>
  <dcterms:modified xsi:type="dcterms:W3CDTF">2016-12-29T06:50:00Z</dcterms:modified>
</cp:coreProperties>
</file>