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8F" w:rsidRPr="00A7518F" w:rsidRDefault="00A7518F" w:rsidP="00A7518F">
      <w:pPr>
        <w:pStyle w:val="3"/>
        <w:ind w:firstLine="1"/>
        <w:jc w:val="center"/>
        <w:rPr>
          <w:b/>
          <w:bCs/>
          <w:szCs w:val="24"/>
        </w:rPr>
      </w:pPr>
      <w:r w:rsidRPr="00A7518F">
        <w:rPr>
          <w:b/>
          <w:bCs/>
          <w:szCs w:val="24"/>
        </w:rPr>
        <w:t>РОССИЙСКАЯ ФЕДЕРАЦИЯ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ОРЛОВСКАЯ ОБЛАСТЬ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ТРОСНЯНСКИЙ РАЙОН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АДМИНИСТРАЦИЯ  ПЕННОВСКОГО СЕЛЬСКОГО ПОСЕЛЕНИЯ</w:t>
      </w:r>
    </w:p>
    <w:p w:rsidR="00A7518F" w:rsidRPr="00A7518F" w:rsidRDefault="00A7518F" w:rsidP="00A7518F">
      <w:pPr>
        <w:pStyle w:val="3"/>
        <w:ind w:firstLine="1"/>
        <w:jc w:val="center"/>
        <w:rPr>
          <w:b/>
          <w:bCs/>
          <w:szCs w:val="24"/>
        </w:rPr>
      </w:pPr>
    </w:p>
    <w:p w:rsidR="00A7518F" w:rsidRPr="00A7518F" w:rsidRDefault="00A7518F" w:rsidP="00A7518F">
      <w:pPr>
        <w:pStyle w:val="3"/>
        <w:ind w:firstLine="1"/>
        <w:jc w:val="center"/>
        <w:rPr>
          <w:b/>
          <w:bCs/>
          <w:szCs w:val="24"/>
        </w:rPr>
      </w:pPr>
      <w:r w:rsidRPr="00A7518F">
        <w:rPr>
          <w:b/>
          <w:bCs/>
          <w:szCs w:val="24"/>
        </w:rPr>
        <w:t xml:space="preserve">ПОСТАНОВЛЕНИЕ </w:t>
      </w:r>
    </w:p>
    <w:p w:rsidR="00A7518F" w:rsidRPr="00A7518F" w:rsidRDefault="00A7518F" w:rsidP="00A7518F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A7518F">
        <w:rPr>
          <w:noProof/>
          <w:snapToGrid w:val="0"/>
          <w:color w:val="000000"/>
          <w:szCs w:val="24"/>
        </w:rPr>
        <w:t xml:space="preserve">               </w:t>
      </w:r>
    </w:p>
    <w:p w:rsidR="00A7518F" w:rsidRPr="00A7518F" w:rsidRDefault="00A7518F" w:rsidP="00A7518F">
      <w:pPr>
        <w:widowControl w:val="0"/>
        <w:jc w:val="both"/>
        <w:rPr>
          <w:noProof/>
          <w:snapToGrid w:val="0"/>
          <w:color w:val="000000"/>
          <w:szCs w:val="24"/>
        </w:rPr>
      </w:pPr>
      <w:r w:rsidRPr="00A7518F">
        <w:rPr>
          <w:noProof/>
          <w:snapToGrid w:val="0"/>
          <w:color w:val="000000"/>
          <w:szCs w:val="24"/>
        </w:rPr>
        <w:t xml:space="preserve">от  20 ноября 2013 года                                          </w:t>
      </w:r>
      <w:r w:rsidRPr="00A7518F">
        <w:rPr>
          <w:bCs/>
          <w:szCs w:val="24"/>
        </w:rPr>
        <w:t xml:space="preserve">№ </w:t>
      </w:r>
      <w:r>
        <w:rPr>
          <w:bCs/>
          <w:szCs w:val="24"/>
        </w:rPr>
        <w:t>46</w:t>
      </w:r>
    </w:p>
    <w:p w:rsidR="00A7518F" w:rsidRPr="00A7518F" w:rsidRDefault="00A7518F" w:rsidP="00A7518F">
      <w:pPr>
        <w:pStyle w:val="Normal"/>
        <w:ind w:right="141"/>
        <w:jc w:val="both"/>
        <w:rPr>
          <w:color w:val="000000"/>
          <w:sz w:val="24"/>
          <w:szCs w:val="24"/>
        </w:rPr>
      </w:pPr>
      <w:r w:rsidRPr="00A7518F">
        <w:rPr>
          <w:color w:val="000000"/>
          <w:sz w:val="24"/>
          <w:szCs w:val="24"/>
        </w:rPr>
        <w:t xml:space="preserve"> </w:t>
      </w:r>
    </w:p>
    <w:p w:rsidR="00A7518F" w:rsidRPr="00A7518F" w:rsidRDefault="00A7518F" w:rsidP="00A7518F">
      <w:pPr>
        <w:keepNext/>
        <w:rPr>
          <w:szCs w:val="24"/>
        </w:rPr>
      </w:pPr>
    </w:p>
    <w:p w:rsidR="00A7518F" w:rsidRPr="00A7518F" w:rsidRDefault="00A7518F" w:rsidP="00A7518F">
      <w:pPr>
        <w:keepNext/>
        <w:rPr>
          <w:szCs w:val="24"/>
        </w:rPr>
      </w:pPr>
    </w:p>
    <w:tbl>
      <w:tblPr>
        <w:tblW w:w="9006" w:type="dxa"/>
        <w:tblLayout w:type="fixed"/>
        <w:tblLook w:val="0000"/>
      </w:tblPr>
      <w:tblGrid>
        <w:gridCol w:w="4503"/>
        <w:gridCol w:w="4503"/>
      </w:tblGrid>
      <w:tr w:rsidR="00A7518F" w:rsidRPr="00A7518F" w:rsidTr="00762CCB">
        <w:tblPrEx>
          <w:tblCellMar>
            <w:top w:w="0" w:type="dxa"/>
            <w:bottom w:w="0" w:type="dxa"/>
          </w:tblCellMar>
        </w:tblPrEx>
        <w:tc>
          <w:tcPr>
            <w:tcW w:w="4503" w:type="dxa"/>
          </w:tcPr>
          <w:p w:rsidR="00A7518F" w:rsidRPr="00A7518F" w:rsidRDefault="00A7518F" w:rsidP="00762CCB">
            <w:pPr>
              <w:jc w:val="both"/>
              <w:rPr>
                <w:bCs/>
                <w:szCs w:val="24"/>
              </w:rPr>
            </w:pPr>
            <w:r w:rsidRPr="00A7518F">
              <w:rPr>
                <w:bCs/>
                <w:szCs w:val="24"/>
              </w:rPr>
              <w:t>Об утверждении Положения об организ</w:t>
            </w:r>
            <w:r w:rsidRPr="00A7518F">
              <w:rPr>
                <w:bCs/>
                <w:szCs w:val="24"/>
              </w:rPr>
              <w:t>а</w:t>
            </w:r>
            <w:r w:rsidRPr="00A7518F">
              <w:rPr>
                <w:bCs/>
                <w:szCs w:val="24"/>
              </w:rPr>
              <w:t xml:space="preserve">ции и ведении гражданской обороны </w:t>
            </w:r>
          </w:p>
        </w:tc>
        <w:tc>
          <w:tcPr>
            <w:tcW w:w="4503" w:type="dxa"/>
          </w:tcPr>
          <w:p w:rsidR="00A7518F" w:rsidRPr="00A7518F" w:rsidRDefault="00A7518F" w:rsidP="00762CCB">
            <w:pPr>
              <w:pStyle w:val="3"/>
              <w:ind w:firstLine="0"/>
              <w:jc w:val="both"/>
              <w:rPr>
                <w:b/>
                <w:bCs/>
                <w:szCs w:val="24"/>
              </w:rPr>
            </w:pPr>
          </w:p>
        </w:tc>
      </w:tr>
    </w:tbl>
    <w:p w:rsidR="00A7518F" w:rsidRPr="00A7518F" w:rsidRDefault="00A7518F" w:rsidP="00A7518F">
      <w:pPr>
        <w:ind w:firstLine="567"/>
        <w:rPr>
          <w:szCs w:val="24"/>
        </w:rPr>
      </w:pPr>
    </w:p>
    <w:p w:rsidR="00A7518F" w:rsidRPr="00A7518F" w:rsidRDefault="00A7518F" w:rsidP="00A7518F">
      <w:pPr>
        <w:ind w:firstLine="567"/>
        <w:rPr>
          <w:szCs w:val="24"/>
        </w:rPr>
      </w:pPr>
    </w:p>
    <w:p w:rsidR="00A7518F" w:rsidRPr="00A7518F" w:rsidRDefault="00A7518F" w:rsidP="00A7518F">
      <w:pPr>
        <w:shd w:val="clear" w:color="auto" w:fill="FFFFFF"/>
        <w:ind w:firstLine="700"/>
        <w:jc w:val="both"/>
        <w:rPr>
          <w:bCs/>
          <w:szCs w:val="24"/>
        </w:rPr>
      </w:pPr>
      <w:r w:rsidRPr="00A7518F">
        <w:rPr>
          <w:szCs w:val="24"/>
        </w:rPr>
        <w:t xml:space="preserve">В целях реализации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7518F">
          <w:rPr>
            <w:szCs w:val="24"/>
          </w:rPr>
          <w:t>1998 г</w:t>
        </w:r>
      </w:smartTag>
      <w:r w:rsidRPr="00A7518F">
        <w:rPr>
          <w:szCs w:val="24"/>
        </w:rPr>
        <w:t xml:space="preserve">. </w:t>
      </w:r>
      <w:r w:rsidRPr="00A7518F">
        <w:rPr>
          <w:szCs w:val="24"/>
        </w:rPr>
        <w:br/>
        <w:t>№ 28-ФЗ "О гражданской обороне" (Собр</w:t>
      </w:r>
      <w:r w:rsidRPr="00A7518F">
        <w:rPr>
          <w:szCs w:val="24"/>
        </w:rPr>
        <w:t>а</w:t>
      </w:r>
      <w:r w:rsidRPr="00A7518F">
        <w:rPr>
          <w:szCs w:val="24"/>
        </w:rPr>
        <w:t xml:space="preserve">ние законодательства Российской Федерации, 1998, № 7, ст. 799; 2002, № 41, ст. 3970; 2004, № 25, ст. 2482; </w:t>
      </w:r>
      <w:proofErr w:type="gramStart"/>
      <w:r w:rsidRPr="00A7518F">
        <w:rPr>
          <w:szCs w:val="24"/>
        </w:rPr>
        <w:t>2007, № 26, ст. 3076), в соответствии с Положением о М</w:t>
      </w:r>
      <w:r w:rsidRPr="00A7518F">
        <w:rPr>
          <w:szCs w:val="24"/>
        </w:rPr>
        <w:t>и</w:t>
      </w:r>
      <w:r w:rsidRPr="00A7518F">
        <w:rPr>
          <w:szCs w:val="24"/>
        </w:rPr>
        <w:t>нистерстве Российской Федерации по делам гражданской обороны, чрезвычайным ситуациям и ликвидации последствий стихийных бедствий, утве</w:t>
      </w:r>
      <w:r w:rsidRPr="00A7518F">
        <w:rPr>
          <w:szCs w:val="24"/>
        </w:rPr>
        <w:t>р</w:t>
      </w:r>
      <w:r w:rsidRPr="00A7518F">
        <w:rPr>
          <w:szCs w:val="24"/>
        </w:rPr>
        <w:t xml:space="preserve">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A7518F">
          <w:rPr>
            <w:szCs w:val="24"/>
          </w:rPr>
          <w:t>2004 г</w:t>
        </w:r>
      </w:smartTag>
      <w:r w:rsidRPr="00A7518F">
        <w:rPr>
          <w:szCs w:val="24"/>
        </w:rPr>
        <w:t>. № 868 "Вопросы  Министерства Российской Федерации по делам гражда</w:t>
      </w:r>
      <w:r w:rsidRPr="00A7518F">
        <w:rPr>
          <w:szCs w:val="24"/>
        </w:rPr>
        <w:t>н</w:t>
      </w:r>
      <w:r w:rsidRPr="00A7518F">
        <w:rPr>
          <w:szCs w:val="24"/>
        </w:rPr>
        <w:t>ской обороны, чрезвычайным ситуациям и ликвидации последствий стихийных бе</w:t>
      </w:r>
      <w:r w:rsidRPr="00A7518F">
        <w:rPr>
          <w:szCs w:val="24"/>
        </w:rPr>
        <w:t>д</w:t>
      </w:r>
      <w:r w:rsidRPr="00A7518F">
        <w:rPr>
          <w:szCs w:val="24"/>
        </w:rPr>
        <w:t>ствий" (Собрание законодательства Российской Федерации, 2004, № 28, ст. 2882;</w:t>
      </w:r>
      <w:proofErr w:type="gramEnd"/>
      <w:r w:rsidRPr="00A7518F">
        <w:rPr>
          <w:szCs w:val="24"/>
        </w:rPr>
        <w:t xml:space="preserve"> 2005, № 43, ст. 4376; </w:t>
      </w:r>
      <w:proofErr w:type="gramStart"/>
      <w:r w:rsidRPr="00A7518F">
        <w:rPr>
          <w:szCs w:val="24"/>
        </w:rPr>
        <w:t xml:space="preserve">2008, № 17, ст. 1814)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A7518F">
          <w:rPr>
            <w:szCs w:val="24"/>
          </w:rPr>
          <w:t>2007 г</w:t>
        </w:r>
      </w:smartTag>
      <w:r w:rsidRPr="00A7518F">
        <w:rPr>
          <w:szCs w:val="24"/>
        </w:rPr>
        <w:t xml:space="preserve">. № 804 "Об утверждении </w:t>
      </w:r>
      <w:r w:rsidRPr="00A7518F">
        <w:rPr>
          <w:spacing w:val="1"/>
          <w:szCs w:val="24"/>
        </w:rPr>
        <w:t>Положения о гражданской обороне в Российской Федерации</w:t>
      </w:r>
      <w:r w:rsidRPr="00A7518F">
        <w:rPr>
          <w:szCs w:val="24"/>
        </w:rPr>
        <w:t>"</w:t>
      </w:r>
      <w:r w:rsidRPr="00A7518F">
        <w:rPr>
          <w:spacing w:val="1"/>
          <w:szCs w:val="24"/>
        </w:rPr>
        <w:t xml:space="preserve"> (С</w:t>
      </w:r>
      <w:r w:rsidRPr="00A7518F">
        <w:rPr>
          <w:spacing w:val="1"/>
          <w:szCs w:val="24"/>
        </w:rPr>
        <w:t>о</w:t>
      </w:r>
      <w:r w:rsidRPr="00A7518F">
        <w:rPr>
          <w:spacing w:val="1"/>
          <w:szCs w:val="24"/>
        </w:rPr>
        <w:t xml:space="preserve">брание законодательства Российской Федерации, 2007, № 49, ст. 6165), </w:t>
      </w:r>
      <w:r w:rsidRPr="00A7518F">
        <w:rPr>
          <w:szCs w:val="24"/>
        </w:rPr>
        <w:t>приказом МЧС России</w:t>
      </w:r>
      <w:r w:rsidRPr="00A7518F">
        <w:rPr>
          <w:spacing w:val="1"/>
          <w:szCs w:val="24"/>
        </w:rPr>
        <w:t xml:space="preserve"> от 14 ноября </w:t>
      </w:r>
      <w:smartTag w:uri="urn:schemas-microsoft-com:office:smarttags" w:element="metricconverter">
        <w:smartTagPr>
          <w:attr w:name="ProductID" w:val="2008 г"/>
        </w:smartTagPr>
        <w:r w:rsidRPr="00A7518F">
          <w:rPr>
            <w:spacing w:val="1"/>
            <w:szCs w:val="24"/>
          </w:rPr>
          <w:t>2008 г</w:t>
        </w:r>
      </w:smartTag>
      <w:r w:rsidRPr="00A7518F">
        <w:rPr>
          <w:spacing w:val="1"/>
          <w:szCs w:val="24"/>
        </w:rPr>
        <w:t xml:space="preserve">. </w:t>
      </w:r>
      <w:r w:rsidRPr="00A7518F">
        <w:rPr>
          <w:szCs w:val="24"/>
        </w:rPr>
        <w:t xml:space="preserve">"Об утверждении </w:t>
      </w:r>
      <w:r w:rsidRPr="00A7518F">
        <w:rPr>
          <w:spacing w:val="1"/>
          <w:szCs w:val="24"/>
        </w:rPr>
        <w:t>Пол</w:t>
      </w:r>
      <w:r w:rsidRPr="00A7518F">
        <w:rPr>
          <w:spacing w:val="1"/>
          <w:szCs w:val="24"/>
        </w:rPr>
        <w:t>о</w:t>
      </w:r>
      <w:r w:rsidRPr="00A7518F">
        <w:rPr>
          <w:spacing w:val="1"/>
          <w:szCs w:val="24"/>
        </w:rPr>
        <w:t>жения об организации и ведении гражданской обороне в муниципальных образов</w:t>
      </w:r>
      <w:r w:rsidRPr="00A7518F">
        <w:rPr>
          <w:spacing w:val="1"/>
          <w:szCs w:val="24"/>
        </w:rPr>
        <w:t>а</w:t>
      </w:r>
      <w:r w:rsidRPr="00A7518F">
        <w:rPr>
          <w:spacing w:val="1"/>
          <w:szCs w:val="24"/>
        </w:rPr>
        <w:t xml:space="preserve">ниях и организациях» администрация </w:t>
      </w:r>
      <w:proofErr w:type="spellStart"/>
      <w:r w:rsidRPr="00A7518F">
        <w:rPr>
          <w:spacing w:val="1"/>
          <w:szCs w:val="24"/>
        </w:rPr>
        <w:t>Пенновского</w:t>
      </w:r>
      <w:proofErr w:type="spellEnd"/>
      <w:r w:rsidRPr="00A7518F">
        <w:rPr>
          <w:spacing w:val="1"/>
          <w:szCs w:val="24"/>
        </w:rPr>
        <w:t xml:space="preserve"> сельского поселения </w:t>
      </w:r>
      <w:r w:rsidRPr="00A7518F">
        <w:rPr>
          <w:bCs/>
          <w:szCs w:val="24"/>
        </w:rPr>
        <w:t xml:space="preserve"> </w:t>
      </w:r>
      <w:r w:rsidRPr="00A7518F">
        <w:rPr>
          <w:szCs w:val="24"/>
        </w:rPr>
        <w:t>ПОСТАНОВЛЯЕТ:</w:t>
      </w:r>
      <w:proofErr w:type="gramEnd"/>
    </w:p>
    <w:p w:rsidR="00A7518F" w:rsidRPr="00A7518F" w:rsidRDefault="00A7518F" w:rsidP="00A7518F">
      <w:pPr>
        <w:ind w:firstLine="720"/>
        <w:jc w:val="both"/>
        <w:rPr>
          <w:szCs w:val="24"/>
        </w:rPr>
      </w:pP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1. Утвердить Положение </w:t>
      </w:r>
      <w:r w:rsidRPr="00A7518F">
        <w:rPr>
          <w:bCs/>
          <w:szCs w:val="24"/>
        </w:rPr>
        <w:t>об организации и ведении гражда</w:t>
      </w:r>
      <w:r w:rsidRPr="00A7518F">
        <w:rPr>
          <w:bCs/>
          <w:szCs w:val="24"/>
        </w:rPr>
        <w:t>н</w:t>
      </w:r>
      <w:r w:rsidRPr="00A7518F">
        <w:rPr>
          <w:bCs/>
          <w:szCs w:val="24"/>
        </w:rPr>
        <w:t xml:space="preserve">ской обороны в </w:t>
      </w:r>
      <w:r w:rsidRPr="00A7518F">
        <w:rPr>
          <w:bCs/>
          <w:i/>
          <w:szCs w:val="24"/>
        </w:rPr>
        <w:t xml:space="preserve"> </w:t>
      </w:r>
      <w:r w:rsidRPr="00A7518F">
        <w:rPr>
          <w:bCs/>
          <w:szCs w:val="24"/>
        </w:rPr>
        <w:t xml:space="preserve"> </w:t>
      </w:r>
      <w:proofErr w:type="spellStart"/>
      <w:r w:rsidRPr="00A7518F">
        <w:rPr>
          <w:bCs/>
          <w:szCs w:val="24"/>
        </w:rPr>
        <w:t>Пенновском</w:t>
      </w:r>
      <w:proofErr w:type="spellEnd"/>
      <w:r w:rsidRPr="00A7518F">
        <w:rPr>
          <w:bCs/>
          <w:szCs w:val="24"/>
        </w:rPr>
        <w:t xml:space="preserve"> </w:t>
      </w:r>
      <w:r w:rsidRPr="00A7518F">
        <w:rPr>
          <w:bCs/>
          <w:i/>
          <w:szCs w:val="24"/>
        </w:rPr>
        <w:t xml:space="preserve"> </w:t>
      </w:r>
      <w:r w:rsidRPr="00A7518F">
        <w:rPr>
          <w:bCs/>
          <w:szCs w:val="24"/>
        </w:rPr>
        <w:t>сельском поселении</w:t>
      </w:r>
      <w:r w:rsidRPr="00A7518F">
        <w:rPr>
          <w:szCs w:val="24"/>
        </w:rPr>
        <w:t xml:space="preserve"> (приложение 1).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2. Признать утратившим силу Постановление администрации  </w:t>
      </w:r>
      <w:proofErr w:type="spellStart"/>
      <w:r w:rsidRPr="00A7518F">
        <w:rPr>
          <w:szCs w:val="24"/>
        </w:rPr>
        <w:t>Пенновского</w:t>
      </w:r>
      <w:proofErr w:type="spellEnd"/>
      <w:r w:rsidRPr="00A7518F">
        <w:rPr>
          <w:szCs w:val="24"/>
        </w:rPr>
        <w:t xml:space="preserve"> сельского поселения от 28.05.2009г. №15 «Об утверждении Положения об организации и ведении гражданской обороны».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2. </w:t>
      </w:r>
      <w:proofErr w:type="gramStart"/>
      <w:r w:rsidRPr="00A7518F">
        <w:rPr>
          <w:szCs w:val="24"/>
        </w:rPr>
        <w:t>Контроль за</w:t>
      </w:r>
      <w:proofErr w:type="gramEnd"/>
      <w:r w:rsidRPr="00A7518F">
        <w:rPr>
          <w:szCs w:val="24"/>
        </w:rPr>
        <w:t xml:space="preserve"> исполнением настоящего постановления оставляю за собой.</w:t>
      </w:r>
    </w:p>
    <w:p w:rsidR="00A7518F" w:rsidRPr="00A7518F" w:rsidRDefault="00A7518F" w:rsidP="00A7518F">
      <w:pPr>
        <w:ind w:firstLine="567"/>
        <w:rPr>
          <w:szCs w:val="24"/>
        </w:rPr>
      </w:pPr>
    </w:p>
    <w:p w:rsidR="00A7518F" w:rsidRPr="00A7518F" w:rsidRDefault="00A7518F" w:rsidP="00A7518F">
      <w:pPr>
        <w:ind w:firstLine="567"/>
        <w:jc w:val="both"/>
        <w:rPr>
          <w:szCs w:val="24"/>
        </w:rPr>
      </w:pPr>
    </w:p>
    <w:tbl>
      <w:tblPr>
        <w:tblW w:w="9889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"/>
        <w:gridCol w:w="3070"/>
        <w:gridCol w:w="1620"/>
        <w:gridCol w:w="1260"/>
        <w:gridCol w:w="600"/>
        <w:gridCol w:w="2880"/>
        <w:gridCol w:w="421"/>
      </w:tblGrid>
      <w:tr w:rsidR="00A7518F" w:rsidRPr="00A7518F" w:rsidTr="00762CCB">
        <w:tblPrEx>
          <w:tblCellMar>
            <w:top w:w="0" w:type="dxa"/>
            <w:bottom w:w="0" w:type="dxa"/>
          </w:tblCellMar>
        </w:tblPrEx>
        <w:trPr>
          <w:gridAfter w:val="1"/>
          <w:wAfter w:w="421" w:type="dxa"/>
        </w:trPr>
        <w:tc>
          <w:tcPr>
            <w:tcW w:w="5988" w:type="dxa"/>
            <w:gridSpan w:val="4"/>
            <w:tcBorders>
              <w:right w:val="nil"/>
            </w:tcBorders>
          </w:tcPr>
          <w:p w:rsidR="00A7518F" w:rsidRPr="00A7518F" w:rsidRDefault="00A7518F" w:rsidP="00762CCB">
            <w:pPr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A7518F">
              <w:rPr>
                <w:szCs w:val="24"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7518F" w:rsidRPr="00A7518F" w:rsidRDefault="00A7518F" w:rsidP="00762CCB">
            <w:pPr>
              <w:jc w:val="both"/>
              <w:rPr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  <w:vAlign w:val="bottom"/>
          </w:tcPr>
          <w:p w:rsidR="00A7518F" w:rsidRPr="00A7518F" w:rsidRDefault="00A7518F" w:rsidP="00762CCB">
            <w:pPr>
              <w:jc w:val="right"/>
              <w:rPr>
                <w:szCs w:val="24"/>
              </w:rPr>
            </w:pPr>
            <w:r w:rsidRPr="00A7518F">
              <w:rPr>
                <w:szCs w:val="24"/>
              </w:rPr>
              <w:t xml:space="preserve"> Т.И.Глазкова</w:t>
            </w:r>
          </w:p>
          <w:p w:rsidR="00A7518F" w:rsidRPr="00A7518F" w:rsidRDefault="00A7518F" w:rsidP="00762CCB">
            <w:pPr>
              <w:jc w:val="right"/>
              <w:rPr>
                <w:szCs w:val="24"/>
              </w:rPr>
            </w:pPr>
          </w:p>
        </w:tc>
      </w:tr>
      <w:tr w:rsidR="00A7518F" w:rsidRPr="00A7518F" w:rsidTr="00762CCB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8" w:type="dxa"/>
          <w:trHeight w:val="1140"/>
        </w:trPr>
        <w:tc>
          <w:tcPr>
            <w:tcW w:w="3070" w:type="dxa"/>
          </w:tcPr>
          <w:p w:rsidR="00A7518F" w:rsidRPr="00A7518F" w:rsidRDefault="00A7518F" w:rsidP="00762CCB">
            <w:pPr>
              <w:ind w:firstLine="720"/>
              <w:rPr>
                <w:szCs w:val="24"/>
              </w:rPr>
            </w:pPr>
          </w:p>
        </w:tc>
        <w:tc>
          <w:tcPr>
            <w:tcW w:w="1620" w:type="dxa"/>
          </w:tcPr>
          <w:p w:rsidR="00A7518F" w:rsidRPr="00A7518F" w:rsidRDefault="00A7518F" w:rsidP="00762CCB">
            <w:pPr>
              <w:ind w:firstLine="720"/>
              <w:rPr>
                <w:szCs w:val="24"/>
              </w:rPr>
            </w:pPr>
          </w:p>
        </w:tc>
        <w:tc>
          <w:tcPr>
            <w:tcW w:w="5161" w:type="dxa"/>
            <w:gridSpan w:val="4"/>
          </w:tcPr>
          <w:p w:rsid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  <w:p w:rsid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  <w:p w:rsid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  <w:p w:rsid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  <w:p w:rsid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</w:p>
          <w:p w:rsidR="00A7518F" w:rsidRPr="00A7518F" w:rsidRDefault="00A7518F" w:rsidP="00762CCB">
            <w:pPr>
              <w:pStyle w:val="4"/>
              <w:jc w:val="center"/>
              <w:rPr>
                <w:b w:val="0"/>
                <w:sz w:val="24"/>
                <w:szCs w:val="24"/>
              </w:rPr>
            </w:pPr>
            <w:r w:rsidRPr="00A7518F">
              <w:rPr>
                <w:b w:val="0"/>
                <w:sz w:val="24"/>
                <w:szCs w:val="24"/>
              </w:rPr>
              <w:lastRenderedPageBreak/>
              <w:t>Приложение № 1</w:t>
            </w:r>
          </w:p>
          <w:p w:rsidR="00A7518F" w:rsidRPr="00A7518F" w:rsidRDefault="00A7518F" w:rsidP="00762CCB">
            <w:pPr>
              <w:jc w:val="center"/>
              <w:rPr>
                <w:szCs w:val="24"/>
              </w:rPr>
            </w:pPr>
            <w:r w:rsidRPr="00A7518F">
              <w:rPr>
                <w:szCs w:val="24"/>
              </w:rPr>
              <w:t>к постановлению администрации</w:t>
            </w:r>
          </w:p>
          <w:p w:rsidR="00A7518F" w:rsidRPr="00A7518F" w:rsidRDefault="00A7518F" w:rsidP="00762CCB">
            <w:pPr>
              <w:jc w:val="center"/>
              <w:rPr>
                <w:szCs w:val="24"/>
              </w:rPr>
            </w:pPr>
            <w:r w:rsidRPr="00A7518F">
              <w:rPr>
                <w:szCs w:val="24"/>
              </w:rPr>
              <w:t xml:space="preserve"> </w:t>
            </w:r>
            <w:proofErr w:type="spellStart"/>
            <w:r w:rsidRPr="00A7518F">
              <w:rPr>
                <w:szCs w:val="24"/>
              </w:rPr>
              <w:t>Пенновского</w:t>
            </w:r>
            <w:proofErr w:type="spellEnd"/>
            <w:r w:rsidRPr="00A7518F">
              <w:rPr>
                <w:szCs w:val="24"/>
              </w:rPr>
              <w:t xml:space="preserve"> сельского поселения</w:t>
            </w:r>
          </w:p>
          <w:p w:rsidR="00A7518F" w:rsidRPr="00A7518F" w:rsidRDefault="00A7518F" w:rsidP="00762CCB">
            <w:pPr>
              <w:jc w:val="center"/>
              <w:rPr>
                <w:szCs w:val="24"/>
              </w:rPr>
            </w:pPr>
            <w:r w:rsidRPr="00A7518F">
              <w:rPr>
                <w:szCs w:val="24"/>
              </w:rPr>
              <w:t>от   20.11. 2013г.   №</w:t>
            </w:r>
            <w:r>
              <w:rPr>
                <w:szCs w:val="24"/>
              </w:rPr>
              <w:t xml:space="preserve"> 46</w:t>
            </w:r>
          </w:p>
          <w:p w:rsidR="00A7518F" w:rsidRPr="00A7518F" w:rsidRDefault="00A7518F" w:rsidP="00762CCB">
            <w:pPr>
              <w:jc w:val="center"/>
              <w:rPr>
                <w:szCs w:val="24"/>
              </w:rPr>
            </w:pPr>
          </w:p>
        </w:tc>
      </w:tr>
    </w:tbl>
    <w:p w:rsidR="00A7518F" w:rsidRPr="00A7518F" w:rsidRDefault="00A7518F" w:rsidP="00A7518F">
      <w:pPr>
        <w:jc w:val="center"/>
        <w:rPr>
          <w:b/>
          <w:caps/>
          <w:szCs w:val="24"/>
        </w:rPr>
      </w:pPr>
    </w:p>
    <w:p w:rsidR="00A7518F" w:rsidRDefault="00A7518F" w:rsidP="00A7518F">
      <w:pPr>
        <w:jc w:val="center"/>
        <w:rPr>
          <w:b/>
          <w:caps/>
          <w:szCs w:val="24"/>
        </w:rPr>
      </w:pPr>
    </w:p>
    <w:p w:rsidR="00A7518F" w:rsidRDefault="00A7518F" w:rsidP="00A7518F">
      <w:pPr>
        <w:jc w:val="center"/>
        <w:rPr>
          <w:b/>
          <w:caps/>
          <w:szCs w:val="24"/>
        </w:rPr>
      </w:pPr>
    </w:p>
    <w:p w:rsidR="00A7518F" w:rsidRPr="00A7518F" w:rsidRDefault="00A7518F" w:rsidP="00A7518F">
      <w:pPr>
        <w:jc w:val="center"/>
        <w:rPr>
          <w:b/>
          <w:caps/>
          <w:szCs w:val="24"/>
        </w:rPr>
      </w:pPr>
    </w:p>
    <w:p w:rsidR="00A7518F" w:rsidRPr="00A7518F" w:rsidRDefault="00A7518F" w:rsidP="00A7518F">
      <w:pPr>
        <w:jc w:val="center"/>
        <w:rPr>
          <w:b/>
          <w:caps/>
          <w:szCs w:val="24"/>
        </w:rPr>
      </w:pPr>
      <w:r w:rsidRPr="00A7518F">
        <w:rPr>
          <w:b/>
          <w:caps/>
          <w:szCs w:val="24"/>
        </w:rPr>
        <w:t xml:space="preserve">Положение 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об организации и ведении гражданской обороны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 xml:space="preserve"> в  </w:t>
      </w:r>
      <w:proofErr w:type="spellStart"/>
      <w:r w:rsidRPr="00A7518F">
        <w:rPr>
          <w:b/>
          <w:szCs w:val="24"/>
        </w:rPr>
        <w:t>Пенновском</w:t>
      </w:r>
      <w:proofErr w:type="spellEnd"/>
      <w:r w:rsidRPr="00A7518F">
        <w:rPr>
          <w:b/>
          <w:szCs w:val="24"/>
        </w:rPr>
        <w:t xml:space="preserve">  сельском поселении Троснянского района</w:t>
      </w:r>
    </w:p>
    <w:p w:rsidR="00A7518F" w:rsidRPr="00A7518F" w:rsidRDefault="00A7518F" w:rsidP="00A7518F">
      <w:pPr>
        <w:shd w:val="clear" w:color="auto" w:fill="FFFFFF"/>
        <w:ind w:left="11" w:right="17" w:firstLine="697"/>
        <w:jc w:val="center"/>
        <w:rPr>
          <w:b/>
          <w:spacing w:val="1"/>
          <w:szCs w:val="24"/>
        </w:rPr>
      </w:pPr>
      <w:r w:rsidRPr="00A7518F">
        <w:rPr>
          <w:b/>
          <w:spacing w:val="1"/>
          <w:szCs w:val="24"/>
        </w:rPr>
        <w:t>Орловской области</w:t>
      </w:r>
    </w:p>
    <w:p w:rsidR="00A7518F" w:rsidRPr="00A7518F" w:rsidRDefault="00A7518F" w:rsidP="00A7518F">
      <w:pPr>
        <w:shd w:val="clear" w:color="auto" w:fill="FFFFFF"/>
        <w:ind w:left="11" w:right="17" w:firstLine="697"/>
        <w:jc w:val="center"/>
        <w:rPr>
          <w:b/>
          <w:spacing w:val="1"/>
          <w:szCs w:val="24"/>
        </w:rPr>
      </w:pPr>
    </w:p>
    <w:p w:rsidR="00A7518F" w:rsidRPr="00A7518F" w:rsidRDefault="00A7518F" w:rsidP="00A7518F">
      <w:pPr>
        <w:shd w:val="clear" w:color="auto" w:fill="FFFFFF"/>
        <w:ind w:left="11" w:right="17" w:firstLine="697"/>
        <w:jc w:val="center"/>
        <w:rPr>
          <w:b/>
          <w:spacing w:val="1"/>
          <w:szCs w:val="24"/>
        </w:rPr>
      </w:pPr>
      <w:r w:rsidRPr="00A7518F">
        <w:rPr>
          <w:b/>
          <w:spacing w:val="1"/>
          <w:szCs w:val="24"/>
        </w:rPr>
        <w:t>1 Общие положения</w:t>
      </w:r>
    </w:p>
    <w:p w:rsidR="00A7518F" w:rsidRPr="00A7518F" w:rsidRDefault="00A7518F" w:rsidP="00A7518F">
      <w:pPr>
        <w:shd w:val="clear" w:color="auto" w:fill="FFFFFF"/>
        <w:ind w:left="11" w:right="17" w:firstLine="697"/>
        <w:jc w:val="center"/>
        <w:rPr>
          <w:b/>
          <w:spacing w:val="1"/>
          <w:szCs w:val="24"/>
        </w:rPr>
      </w:pPr>
    </w:p>
    <w:p w:rsidR="00A7518F" w:rsidRPr="00A7518F" w:rsidRDefault="00A7518F" w:rsidP="00A7518F">
      <w:pPr>
        <w:shd w:val="clear" w:color="auto" w:fill="FFFFFF"/>
        <w:ind w:right="17" w:firstLine="697"/>
        <w:jc w:val="both"/>
        <w:rPr>
          <w:szCs w:val="24"/>
        </w:rPr>
      </w:pPr>
      <w:r w:rsidRPr="00A7518F">
        <w:rPr>
          <w:spacing w:val="1"/>
          <w:szCs w:val="24"/>
        </w:rPr>
        <w:t xml:space="preserve">1.1. Настоящее Положение разработано в соответствии </w:t>
      </w:r>
      <w:r w:rsidRPr="00A7518F">
        <w:rPr>
          <w:szCs w:val="24"/>
        </w:rPr>
        <w:t xml:space="preserve">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A7518F">
          <w:rPr>
            <w:szCs w:val="24"/>
          </w:rPr>
          <w:t>1998 г</w:t>
        </w:r>
      </w:smartTag>
      <w:r w:rsidRPr="00A7518F">
        <w:rPr>
          <w:szCs w:val="24"/>
        </w:rPr>
        <w:t>. № 28-ФЗ "О гражданской обороне" (Собрание законодательства Ро</w:t>
      </w:r>
      <w:r w:rsidRPr="00A7518F">
        <w:rPr>
          <w:szCs w:val="24"/>
        </w:rPr>
        <w:t>с</w:t>
      </w:r>
      <w:r w:rsidRPr="00A7518F">
        <w:rPr>
          <w:szCs w:val="24"/>
        </w:rPr>
        <w:t xml:space="preserve">сийской Федерации, 1998, № 7, ст. 799; 2002, № 41, ст. 3970; 2004, № 25, ст. 2482; </w:t>
      </w:r>
      <w:proofErr w:type="gramStart"/>
      <w:r w:rsidRPr="00A7518F">
        <w:rPr>
          <w:szCs w:val="24"/>
        </w:rPr>
        <w:t>2007, № 26, ст. 3076), Положением о Министерстве Российской Федерации по делам гражда</w:t>
      </w:r>
      <w:r w:rsidRPr="00A7518F">
        <w:rPr>
          <w:szCs w:val="24"/>
        </w:rPr>
        <w:t>н</w:t>
      </w:r>
      <w:r w:rsidRPr="00A7518F">
        <w:rPr>
          <w:szCs w:val="24"/>
        </w:rPr>
        <w:t>ской обороны, чрезвычайным ситуациям и ликвидации последствий стихийных бедствий, утве</w:t>
      </w:r>
      <w:r w:rsidRPr="00A7518F">
        <w:rPr>
          <w:szCs w:val="24"/>
        </w:rPr>
        <w:t>р</w:t>
      </w:r>
      <w:r w:rsidRPr="00A7518F">
        <w:rPr>
          <w:szCs w:val="24"/>
        </w:rPr>
        <w:t xml:space="preserve">жденным Указом Президента Российской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A7518F">
          <w:rPr>
            <w:szCs w:val="24"/>
          </w:rPr>
          <w:t>2004 г</w:t>
        </w:r>
      </w:smartTag>
      <w:r w:rsidRPr="00A7518F">
        <w:rPr>
          <w:szCs w:val="24"/>
        </w:rPr>
        <w:t xml:space="preserve">. </w:t>
      </w:r>
      <w:r w:rsidRPr="00A7518F">
        <w:rPr>
          <w:szCs w:val="24"/>
        </w:rPr>
        <w:br/>
        <w:t>№ 868 "Вопросы  Министерства Российской Федерации по делам гражда</w:t>
      </w:r>
      <w:r w:rsidRPr="00A7518F">
        <w:rPr>
          <w:szCs w:val="24"/>
        </w:rPr>
        <w:t>н</w:t>
      </w:r>
      <w:r w:rsidRPr="00A7518F">
        <w:rPr>
          <w:szCs w:val="24"/>
        </w:rPr>
        <w:t>ской обороны, чрезвычайным ситуациям и ликвидации последствий стихийных бедствий" (Собрание законодательства Российской Федерации, 2004, № 28, ст. 2882;</w:t>
      </w:r>
      <w:proofErr w:type="gramEnd"/>
      <w:r w:rsidRPr="00A7518F">
        <w:rPr>
          <w:szCs w:val="24"/>
        </w:rPr>
        <w:t xml:space="preserve"> 2005, № 43, ст. 4376; </w:t>
      </w:r>
      <w:proofErr w:type="gramStart"/>
      <w:r w:rsidRPr="00A7518F">
        <w:rPr>
          <w:szCs w:val="24"/>
        </w:rPr>
        <w:t xml:space="preserve">2008, № 17, ст. 1814)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A7518F">
          <w:rPr>
            <w:szCs w:val="24"/>
          </w:rPr>
          <w:t>2007 г</w:t>
        </w:r>
      </w:smartTag>
      <w:r w:rsidRPr="00A7518F">
        <w:rPr>
          <w:szCs w:val="24"/>
        </w:rPr>
        <w:t xml:space="preserve">. № 804 "Об утверждении </w:t>
      </w:r>
      <w:r w:rsidRPr="00A7518F">
        <w:rPr>
          <w:spacing w:val="1"/>
          <w:szCs w:val="24"/>
        </w:rPr>
        <w:t>Положения о гражданской обороне в Российской Федерации</w:t>
      </w:r>
      <w:r w:rsidRPr="00A7518F">
        <w:rPr>
          <w:szCs w:val="24"/>
        </w:rPr>
        <w:t>"</w:t>
      </w:r>
      <w:r w:rsidRPr="00A7518F">
        <w:rPr>
          <w:spacing w:val="1"/>
          <w:szCs w:val="24"/>
        </w:rPr>
        <w:t xml:space="preserve"> (С</w:t>
      </w:r>
      <w:r w:rsidRPr="00A7518F">
        <w:rPr>
          <w:spacing w:val="1"/>
          <w:szCs w:val="24"/>
        </w:rPr>
        <w:t>о</w:t>
      </w:r>
      <w:r w:rsidRPr="00A7518F">
        <w:rPr>
          <w:spacing w:val="1"/>
          <w:szCs w:val="24"/>
        </w:rPr>
        <w:t xml:space="preserve">брание законодательства Российской Федерации, 2007, № 49, ст. 6165), </w:t>
      </w:r>
      <w:r w:rsidRPr="00A7518F">
        <w:rPr>
          <w:szCs w:val="24"/>
        </w:rPr>
        <w:t>приказом МЧС России</w:t>
      </w:r>
      <w:r w:rsidRPr="00A7518F">
        <w:rPr>
          <w:spacing w:val="1"/>
          <w:szCs w:val="24"/>
        </w:rPr>
        <w:t xml:space="preserve">  от 14 ноября </w:t>
      </w:r>
      <w:smartTag w:uri="urn:schemas-microsoft-com:office:smarttags" w:element="metricconverter">
        <w:smartTagPr>
          <w:attr w:name="ProductID" w:val="2008 г"/>
        </w:smartTagPr>
        <w:r w:rsidRPr="00A7518F">
          <w:rPr>
            <w:spacing w:val="1"/>
            <w:szCs w:val="24"/>
          </w:rPr>
          <w:t>2008 г</w:t>
        </w:r>
      </w:smartTag>
      <w:r w:rsidRPr="00A7518F">
        <w:rPr>
          <w:spacing w:val="1"/>
          <w:szCs w:val="24"/>
        </w:rPr>
        <w:t xml:space="preserve">. № 687 </w:t>
      </w:r>
      <w:r w:rsidRPr="00A7518F">
        <w:rPr>
          <w:szCs w:val="24"/>
        </w:rPr>
        <w:t xml:space="preserve">"Об утверждении </w:t>
      </w:r>
      <w:r w:rsidRPr="00A7518F">
        <w:rPr>
          <w:spacing w:val="1"/>
          <w:szCs w:val="24"/>
        </w:rPr>
        <w:t>Положения об о</w:t>
      </w:r>
      <w:r w:rsidRPr="00A7518F">
        <w:rPr>
          <w:spacing w:val="1"/>
          <w:szCs w:val="24"/>
        </w:rPr>
        <w:t>р</w:t>
      </w:r>
      <w:r w:rsidRPr="00A7518F">
        <w:rPr>
          <w:spacing w:val="1"/>
          <w:szCs w:val="24"/>
        </w:rPr>
        <w:t>ганизации и ведении гражданской обороне в муниципальных образованиях и организ</w:t>
      </w:r>
      <w:r w:rsidRPr="00A7518F">
        <w:rPr>
          <w:spacing w:val="1"/>
          <w:szCs w:val="24"/>
        </w:rPr>
        <w:t>а</w:t>
      </w:r>
      <w:r w:rsidRPr="00A7518F">
        <w:rPr>
          <w:spacing w:val="1"/>
          <w:szCs w:val="24"/>
        </w:rPr>
        <w:t>циях</w:t>
      </w:r>
      <w:r w:rsidRPr="00A7518F">
        <w:rPr>
          <w:szCs w:val="24"/>
        </w:rPr>
        <w:t>"</w:t>
      </w:r>
      <w:r w:rsidRPr="00A7518F">
        <w:rPr>
          <w:spacing w:val="1"/>
          <w:szCs w:val="24"/>
        </w:rPr>
        <w:t xml:space="preserve"> и определяет организацию и основные</w:t>
      </w:r>
      <w:proofErr w:type="gramEnd"/>
      <w:r w:rsidRPr="00A7518F">
        <w:rPr>
          <w:spacing w:val="1"/>
          <w:szCs w:val="24"/>
        </w:rPr>
        <w:t xml:space="preserve"> направления подготовки к ведению и в</w:t>
      </w:r>
      <w:r w:rsidRPr="00A7518F">
        <w:rPr>
          <w:spacing w:val="1"/>
          <w:szCs w:val="24"/>
        </w:rPr>
        <w:t>е</w:t>
      </w:r>
      <w:r w:rsidRPr="00A7518F">
        <w:rPr>
          <w:spacing w:val="1"/>
          <w:szCs w:val="24"/>
        </w:rPr>
        <w:t>дения</w:t>
      </w:r>
      <w:r w:rsidRPr="00A7518F">
        <w:rPr>
          <w:szCs w:val="24"/>
        </w:rPr>
        <w:t xml:space="preserve"> гражданской обороны, а также основные мероприятия по гражданской обороне </w:t>
      </w:r>
      <w:r w:rsidRPr="00A7518F">
        <w:rPr>
          <w:spacing w:val="1"/>
          <w:szCs w:val="24"/>
        </w:rPr>
        <w:t>в</w:t>
      </w:r>
      <w:r w:rsidRPr="00A7518F">
        <w:rPr>
          <w:szCs w:val="24"/>
        </w:rPr>
        <w:t xml:space="preserve">  </w:t>
      </w:r>
      <w:proofErr w:type="spellStart"/>
      <w:r w:rsidRPr="00A7518F">
        <w:rPr>
          <w:szCs w:val="24"/>
        </w:rPr>
        <w:t>Пенновском</w:t>
      </w:r>
      <w:proofErr w:type="spellEnd"/>
      <w:r w:rsidRPr="00A7518F">
        <w:rPr>
          <w:szCs w:val="24"/>
        </w:rPr>
        <w:t xml:space="preserve">  сельском поселении (далее – сельское поселение).</w:t>
      </w:r>
    </w:p>
    <w:p w:rsidR="00A7518F" w:rsidRPr="00A7518F" w:rsidRDefault="00A7518F" w:rsidP="00A7518F">
      <w:pPr>
        <w:shd w:val="clear" w:color="auto" w:fill="FFFFFF"/>
        <w:ind w:left="11" w:right="17" w:firstLine="697"/>
        <w:jc w:val="both"/>
        <w:rPr>
          <w:szCs w:val="24"/>
        </w:rPr>
      </w:pPr>
      <w:r w:rsidRPr="00A7518F">
        <w:rPr>
          <w:szCs w:val="24"/>
        </w:rPr>
        <w:t>1.2. Мероприятия по гражданской обороне организуются в сельском поселении  в рамках подготовки к ведению и ведения гражданской обороны в сельском посел</w:t>
      </w:r>
      <w:r w:rsidRPr="00A7518F">
        <w:rPr>
          <w:szCs w:val="24"/>
        </w:rPr>
        <w:t>е</w:t>
      </w:r>
      <w:r w:rsidRPr="00A7518F">
        <w:rPr>
          <w:szCs w:val="24"/>
        </w:rPr>
        <w:t>нии.</w:t>
      </w:r>
    </w:p>
    <w:p w:rsidR="00A7518F" w:rsidRPr="00A7518F" w:rsidRDefault="00A7518F" w:rsidP="00A7518F">
      <w:pPr>
        <w:tabs>
          <w:tab w:val="num" w:pos="601"/>
        </w:tabs>
        <w:ind w:left="11" w:firstLine="697"/>
        <w:jc w:val="both"/>
        <w:rPr>
          <w:szCs w:val="24"/>
        </w:rPr>
      </w:pPr>
      <w:r w:rsidRPr="00A7518F">
        <w:rPr>
          <w:szCs w:val="24"/>
        </w:rPr>
        <w:t xml:space="preserve">1.3. </w:t>
      </w:r>
      <w:proofErr w:type="gramStart"/>
      <w:r w:rsidRPr="00A7518F">
        <w:rPr>
          <w:szCs w:val="24"/>
        </w:rPr>
        <w:t>Подготовка к ведению гражданской обороны заключается в заблаговреме</w:t>
      </w:r>
      <w:r w:rsidRPr="00A7518F">
        <w:rPr>
          <w:szCs w:val="24"/>
        </w:rPr>
        <w:t>н</w:t>
      </w:r>
      <w:r w:rsidRPr="00A7518F">
        <w:rPr>
          <w:szCs w:val="24"/>
        </w:rPr>
        <w:t>ном выполнении мероприятий по подготовке к защите населения, материальных и культу</w:t>
      </w:r>
      <w:r w:rsidRPr="00A7518F">
        <w:rPr>
          <w:szCs w:val="24"/>
        </w:rPr>
        <w:t>р</w:t>
      </w:r>
      <w:r w:rsidRPr="00A7518F">
        <w:rPr>
          <w:szCs w:val="24"/>
        </w:rPr>
        <w:t>ных ценностей от опасностей, возникающих при ведении военных действий или всле</w:t>
      </w:r>
      <w:r w:rsidRPr="00A7518F">
        <w:rPr>
          <w:szCs w:val="24"/>
        </w:rPr>
        <w:t>д</w:t>
      </w:r>
      <w:r w:rsidRPr="00A7518F">
        <w:rPr>
          <w:szCs w:val="24"/>
        </w:rPr>
        <w:t>ствие этих действий, а также при возникновении чрезвычайных ситуаций  природного и техногенного характера и осуществляется на основании годовых и перспективных пл</w:t>
      </w:r>
      <w:r w:rsidRPr="00A7518F">
        <w:rPr>
          <w:szCs w:val="24"/>
        </w:rPr>
        <w:t>а</w:t>
      </w:r>
      <w:r w:rsidRPr="00A7518F">
        <w:rPr>
          <w:szCs w:val="24"/>
        </w:rPr>
        <w:t>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A7518F">
        <w:rPr>
          <w:szCs w:val="24"/>
        </w:rPr>
        <w:t xml:space="preserve"> (далее – план основных мер</w:t>
      </w:r>
      <w:r w:rsidRPr="00A7518F">
        <w:rPr>
          <w:szCs w:val="24"/>
        </w:rPr>
        <w:t>о</w:t>
      </w:r>
      <w:r w:rsidRPr="00A7518F">
        <w:rPr>
          <w:szCs w:val="24"/>
        </w:rPr>
        <w:t>приятий) сельского поселения.</w:t>
      </w:r>
    </w:p>
    <w:p w:rsidR="00A7518F" w:rsidRPr="00A7518F" w:rsidRDefault="00A7518F" w:rsidP="00A7518F">
      <w:pPr>
        <w:tabs>
          <w:tab w:val="num" w:pos="601"/>
        </w:tabs>
        <w:ind w:left="11" w:firstLine="697"/>
        <w:jc w:val="both"/>
        <w:rPr>
          <w:szCs w:val="24"/>
        </w:rPr>
      </w:pPr>
      <w:r w:rsidRPr="00A7518F">
        <w:rPr>
          <w:szCs w:val="24"/>
        </w:rPr>
        <w:t>1.4. План основных мероприятий сельского поселения на год разрабатывается а</w:t>
      </w:r>
      <w:r w:rsidRPr="00A7518F">
        <w:rPr>
          <w:szCs w:val="24"/>
        </w:rPr>
        <w:t>д</w:t>
      </w:r>
      <w:r w:rsidRPr="00A7518F">
        <w:rPr>
          <w:szCs w:val="24"/>
        </w:rPr>
        <w:t xml:space="preserve">министрацией сельского поселения (далее - администрация) и согласовывается с лицом, уполномоченным решать задачи гражданской обороны и задачи по предупреждению и ликвидации чрезвычайных ситуаций в </w:t>
      </w:r>
      <w:proofErr w:type="spellStart"/>
      <w:r w:rsidRPr="00A7518F">
        <w:rPr>
          <w:szCs w:val="24"/>
        </w:rPr>
        <w:t>Троснянском</w:t>
      </w:r>
      <w:proofErr w:type="spellEnd"/>
      <w:r w:rsidRPr="00A7518F">
        <w:rPr>
          <w:szCs w:val="24"/>
        </w:rPr>
        <w:t xml:space="preserve"> районе - специалистом по ГО и ЧС администр</w:t>
      </w:r>
      <w:r w:rsidRPr="00A7518F">
        <w:rPr>
          <w:szCs w:val="24"/>
        </w:rPr>
        <w:t>а</w:t>
      </w:r>
      <w:r w:rsidRPr="00A7518F">
        <w:rPr>
          <w:szCs w:val="24"/>
        </w:rPr>
        <w:t>ции Троснянского района.</w:t>
      </w:r>
    </w:p>
    <w:p w:rsidR="00A7518F" w:rsidRPr="00A7518F" w:rsidRDefault="00A7518F" w:rsidP="00A7518F">
      <w:pPr>
        <w:ind w:left="11" w:firstLine="697"/>
        <w:jc w:val="both"/>
        <w:rPr>
          <w:szCs w:val="24"/>
        </w:rPr>
      </w:pPr>
      <w:r w:rsidRPr="00A7518F">
        <w:rPr>
          <w:szCs w:val="24"/>
        </w:rPr>
        <w:t>Планирование основных мероприятий гражданской обороны производится с уч</w:t>
      </w:r>
      <w:r w:rsidRPr="00A7518F">
        <w:rPr>
          <w:szCs w:val="24"/>
        </w:rPr>
        <w:t>е</w:t>
      </w:r>
      <w:r w:rsidRPr="00A7518F">
        <w:rPr>
          <w:szCs w:val="24"/>
        </w:rPr>
        <w:t>том всесторонней оценки обстановки, которая может сложиться на территории сельск</w:t>
      </w:r>
      <w:r w:rsidRPr="00A7518F">
        <w:rPr>
          <w:szCs w:val="24"/>
        </w:rPr>
        <w:t>о</w:t>
      </w:r>
      <w:r w:rsidRPr="00A7518F">
        <w:rPr>
          <w:szCs w:val="24"/>
        </w:rPr>
        <w:t xml:space="preserve">го </w:t>
      </w:r>
      <w:r w:rsidRPr="00A7518F">
        <w:rPr>
          <w:szCs w:val="24"/>
        </w:rPr>
        <w:lastRenderedPageBreak/>
        <w:t>поселения в результате применения современных средств поражения, а также в результате возможных террористических актов и чрезвычайных ситу</w:t>
      </w:r>
      <w:r w:rsidRPr="00A7518F">
        <w:rPr>
          <w:szCs w:val="24"/>
        </w:rPr>
        <w:t>а</w:t>
      </w:r>
      <w:r w:rsidRPr="00A7518F">
        <w:rPr>
          <w:szCs w:val="24"/>
        </w:rPr>
        <w:t>ций.</w:t>
      </w:r>
    </w:p>
    <w:p w:rsidR="00A7518F" w:rsidRPr="00A7518F" w:rsidRDefault="00A7518F" w:rsidP="00A751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A7518F">
        <w:rPr>
          <w:rFonts w:ascii="Times New Roman" w:hAnsi="Times New Roman" w:cs="Times New Roman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</w:t>
      </w:r>
      <w:r w:rsidRPr="00A7518F">
        <w:rPr>
          <w:rFonts w:ascii="Times New Roman" w:hAnsi="Times New Roman" w:cs="Times New Roman"/>
          <w:sz w:val="24"/>
          <w:szCs w:val="24"/>
        </w:rPr>
        <w:t>р</w:t>
      </w:r>
      <w:r w:rsidRPr="00A7518F">
        <w:rPr>
          <w:rFonts w:ascii="Times New Roman" w:hAnsi="Times New Roman" w:cs="Times New Roman"/>
          <w:sz w:val="24"/>
          <w:szCs w:val="24"/>
        </w:rPr>
        <w:t>ных ценностей на территории сельского поселения от опасностей, возникающих при ведении вое</w:t>
      </w:r>
      <w:r w:rsidRPr="00A7518F">
        <w:rPr>
          <w:rFonts w:ascii="Times New Roman" w:hAnsi="Times New Roman" w:cs="Times New Roman"/>
          <w:sz w:val="24"/>
          <w:szCs w:val="24"/>
        </w:rPr>
        <w:t>н</w:t>
      </w:r>
      <w:r w:rsidRPr="00A7518F">
        <w:rPr>
          <w:rFonts w:ascii="Times New Roman" w:hAnsi="Times New Roman" w:cs="Times New Roman"/>
          <w:sz w:val="24"/>
          <w:szCs w:val="24"/>
        </w:rPr>
        <w:t>ных действий или вследствие этих действий, а также при возникновении чрезвычайных с</w:t>
      </w:r>
      <w:r w:rsidRPr="00A7518F">
        <w:rPr>
          <w:rFonts w:ascii="Times New Roman" w:hAnsi="Times New Roman" w:cs="Times New Roman"/>
          <w:sz w:val="24"/>
          <w:szCs w:val="24"/>
        </w:rPr>
        <w:t>и</w:t>
      </w:r>
      <w:r w:rsidRPr="00A7518F">
        <w:rPr>
          <w:rFonts w:ascii="Times New Roman" w:hAnsi="Times New Roman" w:cs="Times New Roman"/>
          <w:sz w:val="24"/>
          <w:szCs w:val="24"/>
        </w:rPr>
        <w:t xml:space="preserve">туаций природного и техногенного характера и </w:t>
      </w:r>
      <w:r w:rsidRPr="00A7518F">
        <w:rPr>
          <w:rFonts w:ascii="Times New Roman" w:hAnsi="Times New Roman" w:cs="Times New Roman"/>
          <w:iCs/>
          <w:sz w:val="24"/>
          <w:szCs w:val="24"/>
        </w:rPr>
        <w:t>осуществляется на основании плана гражданской обороны и защиты населения сельского поселения.</w:t>
      </w:r>
      <w:proofErr w:type="gramEnd"/>
    </w:p>
    <w:p w:rsidR="00A7518F" w:rsidRPr="00A7518F" w:rsidRDefault="00A7518F" w:rsidP="00A7518F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 xml:space="preserve">1.6. Для планирования, подготовки и проведения </w:t>
      </w:r>
      <w:proofErr w:type="spellStart"/>
      <w:r w:rsidRPr="00A7518F">
        <w:rPr>
          <w:rFonts w:ascii="Times New Roman" w:hAnsi="Times New Roman" w:cs="Times New Roman"/>
          <w:sz w:val="24"/>
          <w:szCs w:val="24"/>
        </w:rPr>
        <w:t>эвакоприемных</w:t>
      </w:r>
      <w:proofErr w:type="spellEnd"/>
      <w:r w:rsidRPr="00A7518F">
        <w:rPr>
          <w:rFonts w:ascii="Times New Roman" w:hAnsi="Times New Roman" w:cs="Times New Roman"/>
          <w:sz w:val="24"/>
          <w:szCs w:val="24"/>
        </w:rPr>
        <w:t xml:space="preserve"> мероприятий администрацией сельского поселения заблаговременно в мирное время создаётся </w:t>
      </w:r>
      <w:proofErr w:type="spellStart"/>
      <w:r w:rsidRPr="00A7518F">
        <w:rPr>
          <w:rFonts w:ascii="Times New Roman" w:hAnsi="Times New Roman" w:cs="Times New Roman"/>
          <w:sz w:val="24"/>
          <w:szCs w:val="24"/>
        </w:rPr>
        <w:t>эвак</w:t>
      </w:r>
      <w:r w:rsidRPr="00A7518F">
        <w:rPr>
          <w:rFonts w:ascii="Times New Roman" w:hAnsi="Times New Roman" w:cs="Times New Roman"/>
          <w:sz w:val="24"/>
          <w:szCs w:val="24"/>
        </w:rPr>
        <w:t>о</w:t>
      </w:r>
      <w:r w:rsidRPr="00A7518F">
        <w:rPr>
          <w:rFonts w:ascii="Times New Roman" w:hAnsi="Times New Roman" w:cs="Times New Roman"/>
          <w:sz w:val="24"/>
          <w:szCs w:val="24"/>
        </w:rPr>
        <w:t>приёмный</w:t>
      </w:r>
      <w:proofErr w:type="spellEnd"/>
      <w:r w:rsidRPr="00A7518F">
        <w:rPr>
          <w:rFonts w:ascii="Times New Roman" w:hAnsi="Times New Roman" w:cs="Times New Roman"/>
          <w:sz w:val="24"/>
          <w:szCs w:val="24"/>
        </w:rPr>
        <w:t xml:space="preserve"> пункт. Деятельность </w:t>
      </w:r>
      <w:proofErr w:type="spellStart"/>
      <w:r w:rsidRPr="00A7518F">
        <w:rPr>
          <w:rFonts w:ascii="Times New Roman" w:hAnsi="Times New Roman" w:cs="Times New Roman"/>
          <w:sz w:val="24"/>
          <w:szCs w:val="24"/>
        </w:rPr>
        <w:t>эвакоприёмного</w:t>
      </w:r>
      <w:proofErr w:type="spellEnd"/>
      <w:r w:rsidRPr="00A7518F">
        <w:rPr>
          <w:rFonts w:ascii="Times New Roman" w:hAnsi="Times New Roman" w:cs="Times New Roman"/>
          <w:sz w:val="24"/>
          <w:szCs w:val="24"/>
        </w:rPr>
        <w:t xml:space="preserve"> пункта регламентируется положением об </w:t>
      </w:r>
      <w:proofErr w:type="spellStart"/>
      <w:r w:rsidRPr="00A7518F">
        <w:rPr>
          <w:rFonts w:ascii="Times New Roman" w:hAnsi="Times New Roman" w:cs="Times New Roman"/>
          <w:sz w:val="24"/>
          <w:szCs w:val="24"/>
        </w:rPr>
        <w:t>эвакоприёмном</w:t>
      </w:r>
      <w:proofErr w:type="spellEnd"/>
      <w:r w:rsidRPr="00A7518F">
        <w:rPr>
          <w:rFonts w:ascii="Times New Roman" w:hAnsi="Times New Roman" w:cs="Times New Roman"/>
          <w:sz w:val="24"/>
          <w:szCs w:val="24"/>
        </w:rPr>
        <w:t xml:space="preserve"> пункте, утверждаемым председателем </w:t>
      </w:r>
      <w:proofErr w:type="spellStart"/>
      <w:r w:rsidRPr="00A7518F">
        <w:rPr>
          <w:rFonts w:ascii="Times New Roman" w:hAnsi="Times New Roman" w:cs="Times New Roman"/>
          <w:sz w:val="24"/>
          <w:szCs w:val="24"/>
        </w:rPr>
        <w:t>эвакоприемной</w:t>
      </w:r>
      <w:proofErr w:type="spellEnd"/>
      <w:r w:rsidRPr="00A7518F">
        <w:rPr>
          <w:rFonts w:ascii="Times New Roman" w:hAnsi="Times New Roman" w:cs="Times New Roman"/>
          <w:sz w:val="24"/>
          <w:szCs w:val="24"/>
        </w:rPr>
        <w:t xml:space="preserve"> комиссии района.</w:t>
      </w:r>
    </w:p>
    <w:p w:rsidR="00A7518F" w:rsidRPr="00A7518F" w:rsidRDefault="00A7518F" w:rsidP="00A7518F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1.7. Руководство гражданской обороной на территории сельского поселения осущ</w:t>
      </w:r>
      <w:r w:rsidRPr="00A7518F">
        <w:rPr>
          <w:rFonts w:ascii="Times New Roman" w:hAnsi="Times New Roman" w:cs="Times New Roman"/>
          <w:sz w:val="24"/>
          <w:szCs w:val="24"/>
        </w:rPr>
        <w:t>е</w:t>
      </w:r>
      <w:r w:rsidRPr="00A7518F">
        <w:rPr>
          <w:rFonts w:ascii="Times New Roman" w:hAnsi="Times New Roman" w:cs="Times New Roman"/>
          <w:sz w:val="24"/>
          <w:szCs w:val="24"/>
        </w:rPr>
        <w:t>ствляет глава поселения.</w:t>
      </w:r>
    </w:p>
    <w:p w:rsidR="00A7518F" w:rsidRPr="00A7518F" w:rsidRDefault="00A7518F" w:rsidP="00A7518F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Глава поселения несёт персональную ответственность за организацию и провед</w:t>
      </w:r>
      <w:r w:rsidRPr="00A7518F">
        <w:rPr>
          <w:rFonts w:ascii="Times New Roman" w:hAnsi="Times New Roman" w:cs="Times New Roman"/>
          <w:sz w:val="24"/>
          <w:szCs w:val="24"/>
        </w:rPr>
        <w:t>е</w:t>
      </w:r>
      <w:r w:rsidRPr="00A7518F">
        <w:rPr>
          <w:rFonts w:ascii="Times New Roman" w:hAnsi="Times New Roman" w:cs="Times New Roman"/>
          <w:sz w:val="24"/>
          <w:szCs w:val="24"/>
        </w:rPr>
        <w:t>ние мероприятий по гражданской обороне и защите населения (статья 11 Фед</w:t>
      </w:r>
      <w:r w:rsidRPr="00A7518F">
        <w:rPr>
          <w:rFonts w:ascii="Times New Roman" w:hAnsi="Times New Roman" w:cs="Times New Roman"/>
          <w:sz w:val="24"/>
          <w:szCs w:val="24"/>
        </w:rPr>
        <w:t>е</w:t>
      </w:r>
      <w:r w:rsidRPr="00A7518F">
        <w:rPr>
          <w:rFonts w:ascii="Times New Roman" w:hAnsi="Times New Roman" w:cs="Times New Roman"/>
          <w:sz w:val="24"/>
          <w:szCs w:val="24"/>
        </w:rPr>
        <w:t xml:space="preserve">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 w:rsidRPr="00A7518F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Pr="00A7518F">
        <w:rPr>
          <w:rFonts w:ascii="Times New Roman" w:hAnsi="Times New Roman" w:cs="Times New Roman"/>
          <w:sz w:val="24"/>
          <w:szCs w:val="24"/>
        </w:rPr>
        <w:t xml:space="preserve">. № 28-ФЗ). </w:t>
      </w:r>
    </w:p>
    <w:p w:rsidR="00A7518F" w:rsidRPr="00A7518F" w:rsidRDefault="00A7518F" w:rsidP="00A751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1.8. Органом, осуществляющим управление гражданской обороной в муниципал</w:t>
      </w:r>
      <w:r w:rsidRPr="00A7518F">
        <w:rPr>
          <w:rFonts w:ascii="Times New Roman" w:hAnsi="Times New Roman" w:cs="Times New Roman"/>
          <w:sz w:val="24"/>
          <w:szCs w:val="24"/>
        </w:rPr>
        <w:t>ь</w:t>
      </w:r>
      <w:r w:rsidRPr="00A7518F">
        <w:rPr>
          <w:rFonts w:ascii="Times New Roman" w:hAnsi="Times New Roman" w:cs="Times New Roman"/>
          <w:sz w:val="24"/>
          <w:szCs w:val="24"/>
        </w:rPr>
        <w:t>ном образовании, является работник, уполномоченный на решение задач в области гражданской обороны (далее – работник по гражда</w:t>
      </w:r>
      <w:r w:rsidRPr="00A7518F">
        <w:rPr>
          <w:rFonts w:ascii="Times New Roman" w:hAnsi="Times New Roman" w:cs="Times New Roman"/>
          <w:sz w:val="24"/>
          <w:szCs w:val="24"/>
        </w:rPr>
        <w:t>н</w:t>
      </w:r>
      <w:r w:rsidRPr="00A7518F">
        <w:rPr>
          <w:rFonts w:ascii="Times New Roman" w:hAnsi="Times New Roman" w:cs="Times New Roman"/>
          <w:sz w:val="24"/>
          <w:szCs w:val="24"/>
        </w:rPr>
        <w:t xml:space="preserve">ской обороне). </w:t>
      </w:r>
    </w:p>
    <w:p w:rsidR="00A7518F" w:rsidRPr="00A7518F" w:rsidRDefault="00A7518F" w:rsidP="00A7518F">
      <w:pPr>
        <w:autoSpaceDE w:val="0"/>
        <w:autoSpaceDN w:val="0"/>
        <w:adjustRightInd w:val="0"/>
        <w:ind w:left="11" w:firstLine="697"/>
        <w:jc w:val="both"/>
        <w:rPr>
          <w:szCs w:val="24"/>
        </w:rPr>
      </w:pPr>
      <w:r w:rsidRPr="00A7518F">
        <w:rPr>
          <w:szCs w:val="24"/>
        </w:rPr>
        <w:t>1.9. В целях обеспечения организованного и планомерного осуществления мероприятий по гражданской обороне, в том числе своевременного оповещения насел</w:t>
      </w:r>
      <w:r w:rsidRPr="00A7518F">
        <w:rPr>
          <w:szCs w:val="24"/>
        </w:rPr>
        <w:t>е</w:t>
      </w:r>
      <w:r w:rsidRPr="00A7518F">
        <w:rPr>
          <w:szCs w:val="24"/>
        </w:rPr>
        <w:t>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</w:t>
      </w:r>
      <w:r w:rsidRPr="00A7518F">
        <w:rPr>
          <w:szCs w:val="24"/>
        </w:rPr>
        <w:t>н</w:t>
      </w:r>
      <w:r w:rsidRPr="00A7518F">
        <w:rPr>
          <w:szCs w:val="24"/>
        </w:rPr>
        <w:t>формация) и обмен ею.</w:t>
      </w:r>
    </w:p>
    <w:p w:rsidR="00A7518F" w:rsidRPr="00A7518F" w:rsidRDefault="00A7518F" w:rsidP="00A751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Сбор и обмен информацией осуществляется администрацией сельского посел</w:t>
      </w:r>
      <w:r w:rsidRPr="00A7518F">
        <w:rPr>
          <w:rFonts w:ascii="Times New Roman" w:hAnsi="Times New Roman" w:cs="Times New Roman"/>
          <w:sz w:val="24"/>
          <w:szCs w:val="24"/>
        </w:rPr>
        <w:t>е</w:t>
      </w:r>
      <w:r w:rsidRPr="00A7518F">
        <w:rPr>
          <w:rFonts w:ascii="Times New Roman" w:hAnsi="Times New Roman" w:cs="Times New Roman"/>
          <w:sz w:val="24"/>
          <w:szCs w:val="24"/>
        </w:rPr>
        <w:t>ния.</w:t>
      </w:r>
    </w:p>
    <w:p w:rsidR="00A7518F" w:rsidRPr="00A7518F" w:rsidRDefault="00A7518F" w:rsidP="00A7518F">
      <w:pPr>
        <w:pStyle w:val="ConsPlusNormal"/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Администрация сельского поселения представляет информацию в администрацию Троснянского района, через отдел МП, ГО и ЧС, у</w:t>
      </w:r>
      <w:r w:rsidRPr="00A7518F">
        <w:rPr>
          <w:rFonts w:ascii="Times New Roman" w:hAnsi="Times New Roman" w:cs="Times New Roman"/>
          <w:sz w:val="24"/>
          <w:szCs w:val="24"/>
        </w:rPr>
        <w:t>с</w:t>
      </w:r>
      <w:r w:rsidRPr="00A7518F">
        <w:rPr>
          <w:rFonts w:ascii="Times New Roman" w:hAnsi="Times New Roman" w:cs="Times New Roman"/>
          <w:sz w:val="24"/>
          <w:szCs w:val="24"/>
        </w:rPr>
        <w:t xml:space="preserve">тановленным порядком. </w:t>
      </w:r>
    </w:p>
    <w:p w:rsidR="00A7518F" w:rsidRPr="00A7518F" w:rsidRDefault="00A7518F" w:rsidP="00A7518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left="11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1.10. Мероприятия по гражданской обороне на муниципальном уровне осущест</w:t>
      </w:r>
      <w:r w:rsidRPr="00A7518F">
        <w:rPr>
          <w:rFonts w:ascii="Times New Roman" w:hAnsi="Times New Roman" w:cs="Times New Roman"/>
          <w:sz w:val="24"/>
          <w:szCs w:val="24"/>
        </w:rPr>
        <w:t>в</w:t>
      </w:r>
      <w:r w:rsidRPr="00A7518F">
        <w:rPr>
          <w:rFonts w:ascii="Times New Roman" w:hAnsi="Times New Roman" w:cs="Times New Roman"/>
          <w:sz w:val="24"/>
          <w:szCs w:val="24"/>
        </w:rPr>
        <w:t>ляются в соответствии с Конституцией Российской Федерации, федеральными конституционными законами, федеральными законами, нормативными правовыми акт</w:t>
      </w:r>
      <w:r w:rsidRPr="00A7518F">
        <w:rPr>
          <w:rFonts w:ascii="Times New Roman" w:hAnsi="Times New Roman" w:cs="Times New Roman"/>
          <w:sz w:val="24"/>
          <w:szCs w:val="24"/>
        </w:rPr>
        <w:t>а</w:t>
      </w:r>
      <w:r w:rsidRPr="00A7518F">
        <w:rPr>
          <w:rFonts w:ascii="Times New Roman" w:hAnsi="Times New Roman" w:cs="Times New Roman"/>
          <w:sz w:val="24"/>
          <w:szCs w:val="24"/>
        </w:rPr>
        <w:t>ми Президента Российской Федерации и Правительства Российской Федерации, нормати</w:t>
      </w:r>
      <w:r w:rsidRPr="00A7518F">
        <w:rPr>
          <w:rFonts w:ascii="Times New Roman" w:hAnsi="Times New Roman" w:cs="Times New Roman"/>
          <w:sz w:val="24"/>
          <w:szCs w:val="24"/>
        </w:rPr>
        <w:t>в</w:t>
      </w:r>
      <w:r w:rsidRPr="00A7518F">
        <w:rPr>
          <w:rFonts w:ascii="Times New Roman" w:hAnsi="Times New Roman" w:cs="Times New Roman"/>
          <w:sz w:val="24"/>
          <w:szCs w:val="24"/>
        </w:rPr>
        <w:t>ными правовыми актами Орловской области, нормативными правовыми актами МЧС России, нормативными правовыми актами Троснянского района и настоящим Положен</w:t>
      </w:r>
      <w:r w:rsidRPr="00A7518F">
        <w:rPr>
          <w:rFonts w:ascii="Times New Roman" w:hAnsi="Times New Roman" w:cs="Times New Roman"/>
          <w:sz w:val="24"/>
          <w:szCs w:val="24"/>
        </w:rPr>
        <w:t>и</w:t>
      </w:r>
      <w:r w:rsidRPr="00A7518F">
        <w:rPr>
          <w:rFonts w:ascii="Times New Roman" w:hAnsi="Times New Roman" w:cs="Times New Roman"/>
          <w:sz w:val="24"/>
          <w:szCs w:val="24"/>
        </w:rPr>
        <w:t>ем.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b/>
          <w:bCs/>
          <w:sz w:val="24"/>
          <w:szCs w:val="24"/>
        </w:rPr>
      </w:pPr>
      <w:r w:rsidRPr="00A7518F">
        <w:rPr>
          <w:sz w:val="24"/>
          <w:szCs w:val="24"/>
        </w:rPr>
        <w:t>1.11.</w:t>
      </w:r>
      <w:r w:rsidRPr="00A7518F">
        <w:rPr>
          <w:b/>
          <w:sz w:val="24"/>
          <w:szCs w:val="24"/>
        </w:rPr>
        <w:t xml:space="preserve"> </w:t>
      </w:r>
      <w:r w:rsidRPr="00A7518F">
        <w:rPr>
          <w:sz w:val="24"/>
          <w:szCs w:val="24"/>
        </w:rPr>
        <w:t xml:space="preserve">Администрация поселения в целях решения задач в области гражданской обороны планирует и осуществляет следующие основные мероприятия: 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1.11.1. По обучению населения в области гражданской обороны:</w:t>
      </w:r>
    </w:p>
    <w:p w:rsidR="00A7518F" w:rsidRPr="00A7518F" w:rsidRDefault="00A7518F" w:rsidP="00A7518F">
      <w:pPr>
        <w:autoSpaceDE w:val="0"/>
        <w:autoSpaceDN w:val="0"/>
        <w:adjustRightInd w:val="0"/>
        <w:ind w:left="11" w:firstLine="697"/>
        <w:jc w:val="both"/>
        <w:rPr>
          <w:szCs w:val="24"/>
        </w:rPr>
      </w:pPr>
      <w:r w:rsidRPr="00A7518F">
        <w:rPr>
          <w:szCs w:val="24"/>
        </w:rPr>
        <w:t>разработка с учетом особенностей муниципального образования и на основе примерных программ обучения неработающего населения, личного состава формирований муниципального образ</w:t>
      </w:r>
      <w:r w:rsidRPr="00A7518F">
        <w:rPr>
          <w:szCs w:val="24"/>
        </w:rPr>
        <w:t>о</w:t>
      </w:r>
      <w:r w:rsidRPr="00A7518F">
        <w:rPr>
          <w:szCs w:val="24"/>
        </w:rPr>
        <w:t>вания;</w:t>
      </w:r>
    </w:p>
    <w:p w:rsidR="00A7518F" w:rsidRPr="00A7518F" w:rsidRDefault="00A7518F" w:rsidP="00A7518F">
      <w:pPr>
        <w:autoSpaceDE w:val="0"/>
        <w:autoSpaceDN w:val="0"/>
        <w:adjustRightInd w:val="0"/>
        <w:ind w:left="11" w:firstLine="697"/>
        <w:jc w:val="both"/>
        <w:rPr>
          <w:szCs w:val="24"/>
        </w:rPr>
      </w:pPr>
      <w:r w:rsidRPr="00A7518F">
        <w:rPr>
          <w:szCs w:val="24"/>
        </w:rPr>
        <w:t>организация и обучение населения сельского поселения способам защиты от опасностей, возникающих при ведении военных действий или вследствие этих дейс</w:t>
      </w:r>
      <w:r w:rsidRPr="00A7518F">
        <w:rPr>
          <w:szCs w:val="24"/>
        </w:rPr>
        <w:t>т</w:t>
      </w:r>
      <w:r w:rsidRPr="00A7518F">
        <w:rPr>
          <w:szCs w:val="24"/>
        </w:rPr>
        <w:t>вий, а также при возникновении чрезвычайных ситуаций природного и техногенного характ</w:t>
      </w:r>
      <w:r w:rsidRPr="00A7518F">
        <w:rPr>
          <w:szCs w:val="24"/>
        </w:rPr>
        <w:t>е</w:t>
      </w:r>
      <w:r w:rsidRPr="00A7518F">
        <w:rPr>
          <w:szCs w:val="24"/>
        </w:rPr>
        <w:t>ра;</w:t>
      </w:r>
    </w:p>
    <w:p w:rsidR="00A7518F" w:rsidRPr="00A7518F" w:rsidRDefault="00A7518F" w:rsidP="00A7518F">
      <w:pPr>
        <w:autoSpaceDE w:val="0"/>
        <w:autoSpaceDN w:val="0"/>
        <w:adjustRightInd w:val="0"/>
        <w:ind w:left="11" w:firstLine="697"/>
        <w:jc w:val="both"/>
        <w:rPr>
          <w:szCs w:val="24"/>
        </w:rPr>
      </w:pPr>
      <w:r w:rsidRPr="00A7518F">
        <w:rPr>
          <w:szCs w:val="24"/>
        </w:rPr>
        <w:t>создание, оснащение учебно-консультационного пункта по гражданской обороне и организация его деятельности, а также обеспечение повышения квалификации должностных лиц и работников гражданской обороны муниципального образования в образ</w:t>
      </w:r>
      <w:r w:rsidRPr="00A7518F">
        <w:rPr>
          <w:szCs w:val="24"/>
        </w:rPr>
        <w:t>о</w:t>
      </w:r>
      <w:r w:rsidRPr="00A7518F">
        <w:rPr>
          <w:szCs w:val="24"/>
        </w:rPr>
        <w:t>вательных учреждениях дополнительного профессионального образования, имеющих соответствующую лицензию;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пропаганда знаний в области гражданской обороны.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1.11.2.</w:t>
      </w:r>
      <w:r w:rsidRPr="00A7518F">
        <w:rPr>
          <w:b/>
          <w:sz w:val="24"/>
          <w:szCs w:val="24"/>
        </w:rPr>
        <w:t xml:space="preserve"> </w:t>
      </w:r>
      <w:r w:rsidRPr="00A7518F">
        <w:rPr>
          <w:sz w:val="24"/>
          <w:szCs w:val="24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lastRenderedPageBreak/>
        <w:t>комплексное использование сетей и средств радио-, проводного и телевизионного вещания и других технических средств передачи информации;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сбор информации в области гражданской обороны и обмен ею.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1.11.3.</w:t>
      </w:r>
      <w:r w:rsidRPr="00A7518F">
        <w:rPr>
          <w:b/>
          <w:sz w:val="24"/>
          <w:szCs w:val="24"/>
        </w:rPr>
        <w:t xml:space="preserve"> </w:t>
      </w:r>
      <w:r w:rsidRPr="00A7518F">
        <w:rPr>
          <w:sz w:val="24"/>
          <w:szCs w:val="24"/>
        </w:rPr>
        <w:t>По эвакуации населения, материальных и культурных ценностей в безопасные районы: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A7518F" w:rsidRPr="00A7518F" w:rsidRDefault="00A7518F" w:rsidP="00A7518F">
      <w:pPr>
        <w:pStyle w:val="ConsTitle"/>
        <w:widowControl/>
        <w:ind w:left="11" w:right="0" w:firstLine="697"/>
        <w:jc w:val="both"/>
        <w:rPr>
          <w:rFonts w:ascii="Times New Roman" w:hAnsi="Times New Roman"/>
          <w:b w:val="0"/>
          <w:sz w:val="24"/>
          <w:szCs w:val="24"/>
        </w:rPr>
      </w:pPr>
      <w:r w:rsidRPr="00A7518F">
        <w:rPr>
          <w:rFonts w:ascii="Times New Roman" w:hAnsi="Times New Roman"/>
          <w:b w:val="0"/>
          <w:sz w:val="24"/>
          <w:szCs w:val="24"/>
        </w:rPr>
        <w:t>1.11.4. По предоставлению населению убежищ и средств индивидуальной защ</w:t>
      </w:r>
      <w:r w:rsidRPr="00A7518F">
        <w:rPr>
          <w:rFonts w:ascii="Times New Roman" w:hAnsi="Times New Roman"/>
          <w:b w:val="0"/>
          <w:sz w:val="24"/>
          <w:szCs w:val="24"/>
        </w:rPr>
        <w:t>и</w:t>
      </w:r>
      <w:r w:rsidRPr="00A7518F">
        <w:rPr>
          <w:rFonts w:ascii="Times New Roman" w:hAnsi="Times New Roman"/>
          <w:b w:val="0"/>
          <w:sz w:val="24"/>
          <w:szCs w:val="24"/>
        </w:rPr>
        <w:t>ты:</w:t>
      </w:r>
    </w:p>
    <w:p w:rsidR="00A7518F" w:rsidRPr="00A7518F" w:rsidRDefault="00A7518F" w:rsidP="00A7518F">
      <w:pPr>
        <w:pStyle w:val="ConsNormal"/>
        <w:widowControl/>
        <w:ind w:left="11" w:right="0" w:firstLine="697"/>
        <w:jc w:val="both"/>
        <w:rPr>
          <w:rFonts w:ascii="Times New Roman" w:hAnsi="Times New Roman" w:cs="Times New Roman"/>
          <w:sz w:val="24"/>
          <w:szCs w:val="24"/>
        </w:rPr>
      </w:pPr>
      <w:r w:rsidRPr="00A7518F">
        <w:rPr>
          <w:rFonts w:ascii="Times New Roman" w:hAnsi="Times New Roman" w:cs="Times New Roman"/>
          <w:sz w:val="24"/>
          <w:szCs w:val="24"/>
        </w:rPr>
        <w:t>приспособление при переводе гражданской обороны с мирн</w:t>
      </w:r>
      <w:r w:rsidRPr="00A7518F">
        <w:rPr>
          <w:rFonts w:ascii="Times New Roman" w:hAnsi="Times New Roman" w:cs="Times New Roman"/>
          <w:sz w:val="24"/>
          <w:szCs w:val="24"/>
        </w:rPr>
        <w:t>о</w:t>
      </w:r>
      <w:r w:rsidRPr="00A7518F">
        <w:rPr>
          <w:rFonts w:ascii="Times New Roman" w:hAnsi="Times New Roman" w:cs="Times New Roman"/>
          <w:sz w:val="24"/>
          <w:szCs w:val="24"/>
        </w:rPr>
        <w:t>го на военное время заглубленных помещений и других сооружений подземного пространства для укрытия насел</w:t>
      </w:r>
      <w:r w:rsidRPr="00A7518F">
        <w:rPr>
          <w:rFonts w:ascii="Times New Roman" w:hAnsi="Times New Roman" w:cs="Times New Roman"/>
          <w:sz w:val="24"/>
          <w:szCs w:val="24"/>
        </w:rPr>
        <w:t>е</w:t>
      </w:r>
      <w:r w:rsidRPr="00A7518F">
        <w:rPr>
          <w:rFonts w:ascii="Times New Roman" w:hAnsi="Times New Roman" w:cs="Times New Roman"/>
          <w:sz w:val="24"/>
          <w:szCs w:val="24"/>
        </w:rPr>
        <w:t>ния;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7518F" w:rsidRPr="00A7518F" w:rsidRDefault="00A7518F" w:rsidP="00A7518F">
      <w:pPr>
        <w:pStyle w:val="a3"/>
        <w:widowControl w:val="0"/>
        <w:suppressAutoHyphens/>
        <w:ind w:left="11" w:firstLine="697"/>
        <w:rPr>
          <w:sz w:val="24"/>
          <w:szCs w:val="24"/>
        </w:rPr>
      </w:pPr>
      <w:r w:rsidRPr="00A7518F">
        <w:rPr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7518F" w:rsidRPr="00A7518F" w:rsidRDefault="00A7518F" w:rsidP="00A7518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7518F" w:rsidRPr="00A7518F" w:rsidRDefault="00A7518F" w:rsidP="00A7518F">
      <w:pPr>
        <w:jc w:val="center"/>
        <w:rPr>
          <w:b/>
          <w:szCs w:val="24"/>
        </w:rPr>
      </w:pPr>
      <w:bookmarkStart w:id="0" w:name="sub_44"/>
      <w:r w:rsidRPr="00A7518F">
        <w:rPr>
          <w:b/>
          <w:szCs w:val="24"/>
        </w:rPr>
        <w:t xml:space="preserve">2. Планирование и проведение </w:t>
      </w:r>
      <w:proofErr w:type="spellStart"/>
      <w:r w:rsidRPr="00A7518F">
        <w:rPr>
          <w:b/>
          <w:szCs w:val="24"/>
        </w:rPr>
        <w:t>эвакоприёмных</w:t>
      </w:r>
      <w:proofErr w:type="spellEnd"/>
      <w:r w:rsidRPr="00A7518F">
        <w:rPr>
          <w:b/>
          <w:szCs w:val="24"/>
        </w:rPr>
        <w:t xml:space="preserve"> мероприятий в военное время,</w:t>
      </w: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а также планирование и проведение эвакуационных мероприятий при чрезвычайных с</w:t>
      </w:r>
      <w:r w:rsidRPr="00A7518F">
        <w:rPr>
          <w:b/>
          <w:szCs w:val="24"/>
        </w:rPr>
        <w:t>и</w:t>
      </w:r>
      <w:r w:rsidRPr="00A7518F">
        <w:rPr>
          <w:b/>
          <w:szCs w:val="24"/>
        </w:rPr>
        <w:t xml:space="preserve">туациях мирного времени и первоочередного жизнеобеспечения </w:t>
      </w:r>
    </w:p>
    <w:bookmarkEnd w:id="0"/>
    <w:p w:rsidR="00A7518F" w:rsidRPr="00A7518F" w:rsidRDefault="00A7518F" w:rsidP="00A7518F">
      <w:pPr>
        <w:rPr>
          <w:szCs w:val="24"/>
        </w:rPr>
      </w:pPr>
    </w:p>
    <w:p w:rsidR="00A7518F" w:rsidRPr="00A7518F" w:rsidRDefault="00A7518F" w:rsidP="00A7518F">
      <w:pPr>
        <w:ind w:firstLine="709"/>
        <w:jc w:val="both"/>
        <w:rPr>
          <w:szCs w:val="24"/>
        </w:rPr>
      </w:pPr>
      <w:bookmarkStart w:id="1" w:name="sub_42"/>
      <w:r w:rsidRPr="00A7518F">
        <w:rPr>
          <w:szCs w:val="24"/>
        </w:rPr>
        <w:t xml:space="preserve">2.1. Для непосредственной подготовки, планирования проведения эвакуации, приема, размещения и всестороннего обеспечения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 xml:space="preserve"> решением главы района создаются эвакуационные органы, которые работают во взаимодействии с отделом МП, </w:t>
      </w:r>
      <w:proofErr w:type="spellStart"/>
      <w:r w:rsidRPr="00A7518F">
        <w:rPr>
          <w:szCs w:val="24"/>
        </w:rPr>
        <w:t>ГОиЧС</w:t>
      </w:r>
      <w:proofErr w:type="spellEnd"/>
      <w:r w:rsidRPr="00A7518F">
        <w:rPr>
          <w:szCs w:val="24"/>
        </w:rPr>
        <w:t xml:space="preserve"> админис</w:t>
      </w:r>
      <w:r w:rsidRPr="00A7518F">
        <w:rPr>
          <w:szCs w:val="24"/>
        </w:rPr>
        <w:t>т</w:t>
      </w:r>
      <w:r w:rsidRPr="00A7518F">
        <w:rPr>
          <w:szCs w:val="24"/>
        </w:rPr>
        <w:t>рации района.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r w:rsidRPr="00A7518F">
        <w:rPr>
          <w:szCs w:val="24"/>
        </w:rPr>
        <w:t xml:space="preserve">Заблаговременно (в мирное время) создаются </w:t>
      </w:r>
      <w:proofErr w:type="gramStart"/>
      <w:r w:rsidRPr="00A7518F">
        <w:rPr>
          <w:szCs w:val="24"/>
        </w:rPr>
        <w:t>следующие</w:t>
      </w:r>
      <w:proofErr w:type="gramEnd"/>
      <w:r w:rsidRPr="00A7518F">
        <w:rPr>
          <w:szCs w:val="24"/>
        </w:rPr>
        <w:t xml:space="preserve"> </w:t>
      </w:r>
      <w:proofErr w:type="spellStart"/>
      <w:r w:rsidRPr="00A7518F">
        <w:rPr>
          <w:szCs w:val="24"/>
        </w:rPr>
        <w:t>эвакоо</w:t>
      </w:r>
      <w:r w:rsidRPr="00A7518F">
        <w:rPr>
          <w:szCs w:val="24"/>
        </w:rPr>
        <w:t>р</w:t>
      </w:r>
      <w:r w:rsidRPr="00A7518F">
        <w:rPr>
          <w:szCs w:val="24"/>
        </w:rPr>
        <w:t>ганы</w:t>
      </w:r>
      <w:proofErr w:type="spellEnd"/>
      <w:r w:rsidRPr="00A7518F">
        <w:rPr>
          <w:szCs w:val="24"/>
        </w:rPr>
        <w:t>: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proofErr w:type="spellStart"/>
      <w:r w:rsidRPr="00A7518F">
        <w:rPr>
          <w:szCs w:val="24"/>
        </w:rPr>
        <w:t>эвакоприемная</w:t>
      </w:r>
      <w:proofErr w:type="spellEnd"/>
      <w:r w:rsidRPr="00A7518F">
        <w:rPr>
          <w:szCs w:val="24"/>
        </w:rPr>
        <w:t xml:space="preserve"> комиссия района (ЭПК);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r w:rsidRPr="00A7518F">
        <w:rPr>
          <w:szCs w:val="24"/>
        </w:rPr>
        <w:t>приемные эвакуационные пункты (ПЭП) (в поселениях).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r w:rsidRPr="00A7518F">
        <w:rPr>
          <w:szCs w:val="24"/>
        </w:rPr>
        <w:t xml:space="preserve">2.1.1. ПЭП </w:t>
      </w:r>
      <w:proofErr w:type="gramStart"/>
      <w:r w:rsidRPr="00A7518F">
        <w:rPr>
          <w:szCs w:val="24"/>
        </w:rPr>
        <w:t>предназначен</w:t>
      </w:r>
      <w:proofErr w:type="gramEnd"/>
      <w:r w:rsidRPr="00A7518F">
        <w:rPr>
          <w:szCs w:val="24"/>
        </w:rPr>
        <w:t xml:space="preserve"> для приема, учета и размещения прибывающего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>.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r w:rsidRPr="00A7518F">
        <w:rPr>
          <w:szCs w:val="24"/>
        </w:rPr>
        <w:t>2.1.2. Общее руководство деятельностью ПЭП осуществляет начальник ЭПК района. Непосредственное руководство ПЭП возлагается на начальника ПЭП.</w:t>
      </w:r>
    </w:p>
    <w:p w:rsidR="00A7518F" w:rsidRPr="00A7518F" w:rsidRDefault="00A7518F" w:rsidP="00A7518F">
      <w:pPr>
        <w:ind w:firstLine="709"/>
        <w:jc w:val="both"/>
        <w:rPr>
          <w:szCs w:val="24"/>
        </w:rPr>
      </w:pPr>
      <w:r w:rsidRPr="00A7518F">
        <w:rPr>
          <w:szCs w:val="24"/>
        </w:rPr>
        <w:t>2.1.3. Под ПЭП отводятся общественные и административные здания.</w:t>
      </w:r>
    </w:p>
    <w:p w:rsidR="00A7518F" w:rsidRPr="00A7518F" w:rsidRDefault="00A7518F" w:rsidP="00A7518F">
      <w:pPr>
        <w:ind w:firstLine="708"/>
        <w:jc w:val="both"/>
        <w:rPr>
          <w:szCs w:val="24"/>
          <w:u w:val="single"/>
        </w:rPr>
      </w:pPr>
      <w:r w:rsidRPr="00A7518F">
        <w:rPr>
          <w:szCs w:val="24"/>
          <w:u w:val="single"/>
        </w:rPr>
        <w:t>2.2. Организация приёма, размещения и первоочередного жизнеобеспечения  эвакуируемого н</w:t>
      </w:r>
      <w:r w:rsidRPr="00A7518F">
        <w:rPr>
          <w:szCs w:val="24"/>
          <w:u w:val="single"/>
        </w:rPr>
        <w:t>а</w:t>
      </w:r>
      <w:r w:rsidRPr="00A7518F">
        <w:rPr>
          <w:szCs w:val="24"/>
          <w:u w:val="single"/>
        </w:rPr>
        <w:t>селения в сельском поселении в особый период.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2.2.1. Планирование </w:t>
      </w:r>
      <w:proofErr w:type="spellStart"/>
      <w:r w:rsidRPr="00A7518F">
        <w:rPr>
          <w:szCs w:val="24"/>
        </w:rPr>
        <w:t>эвакоприёмных</w:t>
      </w:r>
      <w:proofErr w:type="spellEnd"/>
      <w:r w:rsidRPr="00A7518F">
        <w:rPr>
          <w:szCs w:val="24"/>
        </w:rPr>
        <w:t xml:space="preserve"> мероприятий осуществляется заблаговременно, в мирное время, и предусматривает их проведение в максимально сжатые сроки.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2.2.2. Для организованного проведения эвакуации населения заблаговременно (в ми</w:t>
      </w:r>
      <w:r w:rsidRPr="00A7518F">
        <w:rPr>
          <w:szCs w:val="24"/>
        </w:rPr>
        <w:t>р</w:t>
      </w:r>
      <w:r w:rsidRPr="00A7518F">
        <w:rPr>
          <w:szCs w:val="24"/>
        </w:rPr>
        <w:t>ное время) планируются, подготавливаются и осуществляются мероприятия по проведению приема, размещения и первоочере</w:t>
      </w:r>
      <w:r w:rsidRPr="00A7518F">
        <w:rPr>
          <w:szCs w:val="24"/>
        </w:rPr>
        <w:t>д</w:t>
      </w:r>
      <w:r w:rsidRPr="00A7518F">
        <w:rPr>
          <w:szCs w:val="24"/>
        </w:rPr>
        <w:t>ного жизнеобеспечения: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- уточнение численности прибывающего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>, порядка размещения;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- уточнение порядка встречи прибывающего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 xml:space="preserve"> и обеспечения высадки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 xml:space="preserve"> совместно с администрацией пунктов высадки; 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- планирование вывода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 xml:space="preserve"> к местам постоянного размещения;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- обеспечение поддержания общественного порядка и обеспечение безопасности на ПЭП;</w:t>
      </w:r>
    </w:p>
    <w:p w:rsidR="00A7518F" w:rsidRPr="00A7518F" w:rsidRDefault="00A7518F" w:rsidP="00A7518F">
      <w:pPr>
        <w:ind w:firstLine="720"/>
        <w:rPr>
          <w:szCs w:val="24"/>
        </w:rPr>
      </w:pPr>
      <w:r w:rsidRPr="00A7518F">
        <w:rPr>
          <w:szCs w:val="24"/>
        </w:rPr>
        <w:t>- организация оказания первой медицинской помощи;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- организация регистрации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 xml:space="preserve"> и ведение адресно-справочной работы.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2.2.3. Эвакуированное население размещается в общественных и административных зд</w:t>
      </w:r>
      <w:r w:rsidRPr="00A7518F">
        <w:rPr>
          <w:szCs w:val="24"/>
        </w:rPr>
        <w:t>а</w:t>
      </w:r>
      <w:r w:rsidRPr="00A7518F">
        <w:rPr>
          <w:szCs w:val="24"/>
        </w:rPr>
        <w:t>ниях, жилых домах независимо от форм собственности и ведомственной подчиненности.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lastRenderedPageBreak/>
        <w:t xml:space="preserve">2.2.4. Местным транспортом или пешими колоннами </w:t>
      </w:r>
      <w:proofErr w:type="spellStart"/>
      <w:r w:rsidRPr="00A7518F">
        <w:rPr>
          <w:szCs w:val="24"/>
        </w:rPr>
        <w:t>эваконаселение</w:t>
      </w:r>
      <w:proofErr w:type="spellEnd"/>
      <w:r w:rsidRPr="00A7518F">
        <w:rPr>
          <w:szCs w:val="24"/>
        </w:rPr>
        <w:t xml:space="preserve"> выводится к местам постоянного размещения</w:t>
      </w:r>
    </w:p>
    <w:p w:rsidR="00A7518F" w:rsidRPr="00A7518F" w:rsidRDefault="00A7518F" w:rsidP="00A7518F">
      <w:pPr>
        <w:ind w:firstLine="720"/>
        <w:jc w:val="both"/>
        <w:rPr>
          <w:szCs w:val="24"/>
          <w:u w:val="single"/>
        </w:rPr>
      </w:pPr>
      <w:bookmarkStart w:id="2" w:name="sub_43"/>
      <w:bookmarkEnd w:id="1"/>
      <w:r w:rsidRPr="00A7518F">
        <w:rPr>
          <w:szCs w:val="24"/>
          <w:u w:val="single"/>
        </w:rPr>
        <w:t>2.3. Организация эвакуации населения, материальных и культурных ценностей из зон чрезвычайных ситуаций</w:t>
      </w:r>
    </w:p>
    <w:bookmarkEnd w:id="2"/>
    <w:p w:rsidR="00A7518F" w:rsidRPr="00A7518F" w:rsidRDefault="00A7518F" w:rsidP="00A7518F">
      <w:pPr>
        <w:ind w:firstLine="720"/>
        <w:jc w:val="both"/>
        <w:rPr>
          <w:szCs w:val="24"/>
        </w:rPr>
      </w:pPr>
      <w:proofErr w:type="gramStart"/>
      <w:r w:rsidRPr="00A7518F">
        <w:rPr>
          <w:szCs w:val="24"/>
        </w:rPr>
        <w:t>2.3.1 Эвакуация населения, материальных и культурных ценностей (далее эвакуация) - это комплекс мероприятий по организованному вывозу (выводу) населения материальных и кул</w:t>
      </w:r>
      <w:r w:rsidRPr="00A7518F">
        <w:rPr>
          <w:szCs w:val="24"/>
        </w:rPr>
        <w:t>ь</w:t>
      </w:r>
      <w:r w:rsidRPr="00A7518F">
        <w:rPr>
          <w:szCs w:val="24"/>
        </w:rPr>
        <w:t>турных ценностей из зон чрезвычайной ситуации (далее ЧС) или вероятной чрезвычайной ситуации природного и техногенного характера и его кратковременному размещению в забл</w:t>
      </w:r>
      <w:r w:rsidRPr="00A7518F">
        <w:rPr>
          <w:szCs w:val="24"/>
        </w:rPr>
        <w:t>а</w:t>
      </w:r>
      <w:r w:rsidRPr="00A7518F">
        <w:rPr>
          <w:szCs w:val="24"/>
        </w:rPr>
        <w:t>говременно подготовленных по условиям первоочередного жизнеобеспечения безопасных (вне зон действия поражающих факторов источника ЧС) местах.</w:t>
      </w:r>
      <w:proofErr w:type="gramEnd"/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Особенности проведения эвакуации определяются характером источника ЧС, масштаб</w:t>
      </w:r>
      <w:r w:rsidRPr="00A7518F">
        <w:rPr>
          <w:szCs w:val="24"/>
        </w:rPr>
        <w:t>а</w:t>
      </w:r>
      <w:r w:rsidRPr="00A7518F">
        <w:rPr>
          <w:szCs w:val="24"/>
        </w:rPr>
        <w:t>ми ее реализации, численностью и охватом вывозимого (выводимого) населения, временем и срочн</w:t>
      </w:r>
      <w:r w:rsidRPr="00A7518F">
        <w:rPr>
          <w:szCs w:val="24"/>
        </w:rPr>
        <w:t>о</w:t>
      </w:r>
      <w:r w:rsidRPr="00A7518F">
        <w:rPr>
          <w:szCs w:val="24"/>
        </w:rPr>
        <w:t xml:space="preserve">стью проведения </w:t>
      </w:r>
      <w:proofErr w:type="spellStart"/>
      <w:r w:rsidRPr="00A7518F">
        <w:rPr>
          <w:szCs w:val="24"/>
        </w:rPr>
        <w:t>эвакомероприятий</w:t>
      </w:r>
      <w:proofErr w:type="spellEnd"/>
      <w:r w:rsidRPr="00A7518F">
        <w:rPr>
          <w:szCs w:val="24"/>
        </w:rPr>
        <w:t>. Указанные признаки лежат в основе классификации вар</w:t>
      </w:r>
      <w:r w:rsidRPr="00A7518F">
        <w:rPr>
          <w:szCs w:val="24"/>
        </w:rPr>
        <w:t>и</w:t>
      </w:r>
      <w:r w:rsidRPr="00A7518F">
        <w:rPr>
          <w:szCs w:val="24"/>
        </w:rPr>
        <w:t>антов проведения эвакуации.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r w:rsidRPr="00A7518F">
        <w:rPr>
          <w:szCs w:val="24"/>
        </w:rPr>
        <w:t>2.3.2. Эвакуация классифицируется: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r w:rsidRPr="00A7518F">
        <w:rPr>
          <w:szCs w:val="24"/>
        </w:rPr>
        <w:t>а) по времени и срокам проведения: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proofErr w:type="gramStart"/>
      <w:r w:rsidRPr="00A7518F">
        <w:rPr>
          <w:i/>
          <w:szCs w:val="24"/>
        </w:rPr>
        <w:t>заблаговременная</w:t>
      </w:r>
      <w:proofErr w:type="gramEnd"/>
      <w:r w:rsidRPr="00A7518F">
        <w:rPr>
          <w:szCs w:val="24"/>
        </w:rPr>
        <w:t xml:space="preserve"> (упреждающая) – при получении достоверных данных о </w:t>
      </w:r>
      <w:proofErr w:type="spellStart"/>
      <w:r w:rsidRPr="00A7518F">
        <w:rPr>
          <w:szCs w:val="24"/>
        </w:rPr>
        <w:t>запроектной</w:t>
      </w:r>
      <w:proofErr w:type="spellEnd"/>
      <w:r w:rsidRPr="00A7518F">
        <w:rPr>
          <w:szCs w:val="24"/>
        </w:rPr>
        <w:t xml:space="preserve"> техногенной аварии или стихийном бедствии;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r w:rsidRPr="00A7518F">
        <w:rPr>
          <w:i/>
          <w:szCs w:val="24"/>
        </w:rPr>
        <w:t>экстренная</w:t>
      </w:r>
      <w:r w:rsidRPr="00A7518F">
        <w:rPr>
          <w:szCs w:val="24"/>
        </w:rPr>
        <w:t xml:space="preserve"> – в случае возникновения ЧС;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r w:rsidRPr="00A7518F">
        <w:rPr>
          <w:szCs w:val="24"/>
        </w:rPr>
        <w:t>б) по вариантам: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proofErr w:type="gramStart"/>
      <w:r w:rsidRPr="00A7518F">
        <w:rPr>
          <w:i/>
          <w:szCs w:val="24"/>
        </w:rPr>
        <w:t>общая</w:t>
      </w:r>
      <w:proofErr w:type="gramEnd"/>
      <w:r w:rsidRPr="00A7518F">
        <w:rPr>
          <w:i/>
          <w:szCs w:val="24"/>
        </w:rPr>
        <w:t xml:space="preserve"> </w:t>
      </w:r>
      <w:r w:rsidRPr="00A7518F">
        <w:rPr>
          <w:szCs w:val="24"/>
        </w:rPr>
        <w:t>– вывод (вывоз) всех категорий населения из зоны повышенной опасности;</w:t>
      </w:r>
    </w:p>
    <w:p w:rsidR="00A7518F" w:rsidRPr="00A7518F" w:rsidRDefault="00A7518F" w:rsidP="00A7518F">
      <w:pPr>
        <w:ind w:firstLine="708"/>
        <w:jc w:val="both"/>
        <w:rPr>
          <w:szCs w:val="24"/>
        </w:rPr>
      </w:pPr>
      <w:proofErr w:type="gramStart"/>
      <w:r w:rsidRPr="00A7518F">
        <w:rPr>
          <w:i/>
          <w:szCs w:val="24"/>
        </w:rPr>
        <w:t>частичная</w:t>
      </w:r>
      <w:proofErr w:type="gramEnd"/>
      <w:r w:rsidRPr="00A7518F">
        <w:rPr>
          <w:szCs w:val="24"/>
        </w:rPr>
        <w:t xml:space="preserve"> – при необходимости вывоз из опасной зоны отдельных катег</w:t>
      </w:r>
      <w:r w:rsidRPr="00A7518F">
        <w:rPr>
          <w:szCs w:val="24"/>
        </w:rPr>
        <w:t>о</w:t>
      </w:r>
      <w:r w:rsidRPr="00A7518F">
        <w:rPr>
          <w:szCs w:val="24"/>
        </w:rPr>
        <w:t>рий населения, наиболее чувствительных к воздействию поражающих факторов: нетрудоспособного насел</w:t>
      </w:r>
      <w:r w:rsidRPr="00A7518F">
        <w:rPr>
          <w:szCs w:val="24"/>
        </w:rPr>
        <w:t>е</w:t>
      </w:r>
      <w:r w:rsidRPr="00A7518F">
        <w:rPr>
          <w:szCs w:val="24"/>
        </w:rPr>
        <w:t>ния, детей дошкольного возраста, учащихся.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 xml:space="preserve">2.3.3. </w:t>
      </w:r>
      <w:proofErr w:type="gramStart"/>
      <w:r w:rsidRPr="00A7518F">
        <w:rPr>
          <w:szCs w:val="24"/>
        </w:rPr>
        <w:t>Основной целью эвакуации является эвакуация населения, материальных и кул</w:t>
      </w:r>
      <w:r w:rsidRPr="00A7518F">
        <w:rPr>
          <w:szCs w:val="24"/>
        </w:rPr>
        <w:t>ь</w:t>
      </w:r>
      <w:r w:rsidRPr="00A7518F">
        <w:rPr>
          <w:szCs w:val="24"/>
        </w:rPr>
        <w:t>турных ценностей из зоны действия поражающих факторов, размещение его в безопасных для проживания (размещения) районах (местах), а также возвращение населения, материальных и культурных ценностей после ликвид</w:t>
      </w:r>
      <w:r w:rsidRPr="00A7518F">
        <w:rPr>
          <w:szCs w:val="24"/>
        </w:rPr>
        <w:t>а</w:t>
      </w:r>
      <w:r w:rsidRPr="00A7518F">
        <w:rPr>
          <w:szCs w:val="24"/>
        </w:rPr>
        <w:t>ции ЧС в места постоянного проживания (размещения).</w:t>
      </w:r>
      <w:proofErr w:type="gramEnd"/>
    </w:p>
    <w:p w:rsidR="00A7518F" w:rsidRPr="00A7518F" w:rsidRDefault="00A7518F" w:rsidP="00A7518F">
      <w:pPr>
        <w:numPr>
          <w:ilvl w:val="2"/>
          <w:numId w:val="2"/>
        </w:numPr>
        <w:jc w:val="both"/>
        <w:rPr>
          <w:szCs w:val="24"/>
        </w:rPr>
      </w:pPr>
      <w:r w:rsidRPr="00A7518F">
        <w:rPr>
          <w:szCs w:val="24"/>
        </w:rPr>
        <w:t>Основными задачами эвакуации являются:</w:t>
      </w:r>
    </w:p>
    <w:p w:rsidR="00A7518F" w:rsidRPr="00A7518F" w:rsidRDefault="00A7518F" w:rsidP="00A7518F">
      <w:pPr>
        <w:ind w:left="708"/>
        <w:jc w:val="both"/>
        <w:rPr>
          <w:szCs w:val="24"/>
        </w:rPr>
      </w:pPr>
      <w:r w:rsidRPr="00A7518F">
        <w:rPr>
          <w:szCs w:val="24"/>
        </w:rPr>
        <w:t>а) в режиме повседневной деятельности: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планирование эвакуации;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подготовка эвакуационных органов к выполнению возложенных на них задач;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определение маршрутов эвакуации;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proofErr w:type="gramStart"/>
      <w:r w:rsidRPr="00A7518F">
        <w:rPr>
          <w:szCs w:val="24"/>
        </w:rPr>
        <w:t>контроль за</w:t>
      </w:r>
      <w:proofErr w:type="gramEnd"/>
      <w:r w:rsidRPr="00A7518F">
        <w:rPr>
          <w:szCs w:val="24"/>
        </w:rPr>
        <w:t xml:space="preserve"> резервированием и распределением всех видов транспорта для обесп</w:t>
      </w:r>
      <w:r w:rsidRPr="00A7518F">
        <w:rPr>
          <w:szCs w:val="24"/>
        </w:rPr>
        <w:t>е</w:t>
      </w:r>
      <w:r w:rsidRPr="00A7518F">
        <w:rPr>
          <w:szCs w:val="24"/>
        </w:rPr>
        <w:t>чения эвакуационных перевозок;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 xml:space="preserve">организация всестороннего обеспечения </w:t>
      </w:r>
      <w:proofErr w:type="spellStart"/>
      <w:r w:rsidRPr="00A7518F">
        <w:rPr>
          <w:szCs w:val="24"/>
        </w:rPr>
        <w:t>эвакомероприятий</w:t>
      </w:r>
      <w:proofErr w:type="spellEnd"/>
      <w:r w:rsidRPr="00A7518F">
        <w:rPr>
          <w:szCs w:val="24"/>
        </w:rPr>
        <w:t>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 xml:space="preserve">подготовка мест размещения для приема и всестороннего обеспечения </w:t>
      </w:r>
      <w:proofErr w:type="spellStart"/>
      <w:r w:rsidRPr="00A7518F">
        <w:rPr>
          <w:szCs w:val="24"/>
        </w:rPr>
        <w:t>эваконас</w:t>
      </w:r>
      <w:r w:rsidRPr="00A7518F">
        <w:rPr>
          <w:szCs w:val="24"/>
        </w:rPr>
        <w:t>е</w:t>
      </w:r>
      <w:r w:rsidRPr="00A7518F">
        <w:rPr>
          <w:szCs w:val="24"/>
        </w:rPr>
        <w:t>ления</w:t>
      </w:r>
      <w:proofErr w:type="spellEnd"/>
      <w:r w:rsidRPr="00A7518F">
        <w:rPr>
          <w:szCs w:val="24"/>
        </w:rPr>
        <w:t xml:space="preserve"> совместно с организациями, учреждениями и предприятиями районов размещения </w:t>
      </w:r>
      <w:proofErr w:type="spellStart"/>
      <w:r w:rsidRPr="00A7518F">
        <w:rPr>
          <w:szCs w:val="24"/>
        </w:rPr>
        <w:t>эвак</w:t>
      </w:r>
      <w:r w:rsidRPr="00A7518F">
        <w:rPr>
          <w:szCs w:val="24"/>
        </w:rPr>
        <w:t>о</w:t>
      </w:r>
      <w:r w:rsidRPr="00A7518F">
        <w:rPr>
          <w:szCs w:val="24"/>
        </w:rPr>
        <w:t>населения</w:t>
      </w:r>
      <w:proofErr w:type="spellEnd"/>
      <w:r w:rsidRPr="00A7518F">
        <w:rPr>
          <w:szCs w:val="24"/>
        </w:rPr>
        <w:t>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организация взаимодействия между органами управления, службами и организ</w:t>
      </w:r>
      <w:r w:rsidRPr="00A7518F">
        <w:rPr>
          <w:szCs w:val="24"/>
        </w:rPr>
        <w:t>а</w:t>
      </w:r>
      <w:r w:rsidRPr="00A7518F">
        <w:rPr>
          <w:szCs w:val="24"/>
        </w:rPr>
        <w:t>циями в проведении эвакуационных мероприятий;</w:t>
      </w:r>
    </w:p>
    <w:p w:rsidR="00A7518F" w:rsidRPr="00A7518F" w:rsidRDefault="00A7518F" w:rsidP="00A7518F">
      <w:pPr>
        <w:ind w:left="708"/>
        <w:jc w:val="both"/>
        <w:rPr>
          <w:szCs w:val="24"/>
        </w:rPr>
      </w:pPr>
      <w:r w:rsidRPr="00A7518F">
        <w:rPr>
          <w:szCs w:val="24"/>
        </w:rPr>
        <w:t>б) при угрозе ЧС: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проверка готовности системы связи и оповещения для работы по обеспечению эв</w:t>
      </w:r>
      <w:r w:rsidRPr="00A7518F">
        <w:rPr>
          <w:szCs w:val="24"/>
        </w:rPr>
        <w:t>а</w:t>
      </w:r>
      <w:r w:rsidRPr="00A7518F">
        <w:rPr>
          <w:szCs w:val="24"/>
        </w:rPr>
        <w:t>куационных мероприятий;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уточнение планирующих и оперативно-технических документов по организации эвакуации;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>подготовка пунктов и мест размещения;</w:t>
      </w:r>
    </w:p>
    <w:p w:rsidR="00A7518F" w:rsidRPr="00A7518F" w:rsidRDefault="00A7518F" w:rsidP="00A7518F">
      <w:pPr>
        <w:ind w:left="708"/>
        <w:jc w:val="both"/>
        <w:rPr>
          <w:szCs w:val="24"/>
        </w:rPr>
      </w:pPr>
      <w:r w:rsidRPr="00A7518F">
        <w:rPr>
          <w:szCs w:val="24"/>
        </w:rPr>
        <w:t>в) в режиме ЧС: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 xml:space="preserve">оповещение и обеспечение сбора </w:t>
      </w:r>
      <w:proofErr w:type="spellStart"/>
      <w:r w:rsidRPr="00A7518F">
        <w:rPr>
          <w:szCs w:val="24"/>
        </w:rPr>
        <w:t>эваконаселения</w:t>
      </w:r>
      <w:proofErr w:type="spellEnd"/>
      <w:r w:rsidRPr="00A7518F">
        <w:rPr>
          <w:szCs w:val="24"/>
        </w:rPr>
        <w:t>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lastRenderedPageBreak/>
        <w:t>введение в действие плана эвакуации;</w:t>
      </w:r>
    </w:p>
    <w:p w:rsidR="00A7518F" w:rsidRPr="00A7518F" w:rsidRDefault="00A7518F" w:rsidP="00A7518F">
      <w:pPr>
        <w:numPr>
          <w:ilvl w:val="1"/>
          <w:numId w:val="1"/>
        </w:numPr>
        <w:tabs>
          <w:tab w:val="clear" w:pos="1800"/>
          <w:tab w:val="num" w:pos="1260"/>
        </w:tabs>
        <w:ind w:left="0" w:firstLine="720"/>
        <w:jc w:val="both"/>
        <w:rPr>
          <w:szCs w:val="24"/>
        </w:rPr>
      </w:pPr>
      <w:r w:rsidRPr="00A7518F">
        <w:rPr>
          <w:szCs w:val="24"/>
        </w:rPr>
        <w:t xml:space="preserve">контроль за ходом и проведением </w:t>
      </w:r>
      <w:proofErr w:type="spellStart"/>
      <w:r w:rsidRPr="00A7518F">
        <w:rPr>
          <w:szCs w:val="24"/>
        </w:rPr>
        <w:t>эвакомероприятий</w:t>
      </w:r>
      <w:proofErr w:type="spellEnd"/>
      <w:r w:rsidRPr="00A7518F">
        <w:rPr>
          <w:szCs w:val="24"/>
        </w:rPr>
        <w:t xml:space="preserve">, учет </w:t>
      </w:r>
      <w:proofErr w:type="gramStart"/>
      <w:r w:rsidRPr="00A7518F">
        <w:rPr>
          <w:szCs w:val="24"/>
        </w:rPr>
        <w:t>эвакуиру</w:t>
      </w:r>
      <w:r w:rsidRPr="00A7518F">
        <w:rPr>
          <w:szCs w:val="24"/>
        </w:rPr>
        <w:t>е</w:t>
      </w:r>
      <w:r w:rsidRPr="00A7518F">
        <w:rPr>
          <w:szCs w:val="24"/>
        </w:rPr>
        <w:t>мых</w:t>
      </w:r>
      <w:proofErr w:type="gramEnd"/>
      <w:r w:rsidRPr="00A7518F">
        <w:rPr>
          <w:szCs w:val="24"/>
        </w:rPr>
        <w:t>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2.3.5. В зависимости от масштабов ЧС и требований к срочности проведения эвакуации экстренная (безотлагательная) или упреждающая (заблаговременная) эвакуация осуществляется по указанию (распоряжению) Главы поселения. Общее руководство эвакуацией осуществляется КЧС и ПБ поселения, а непосредственная организация и проведение мероприятий – администрация ПЭП.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  <w:r w:rsidRPr="00A7518F">
        <w:rPr>
          <w:szCs w:val="24"/>
        </w:rPr>
        <w:t>2.3.6. Для подготовки и проведения эвакуации населения, материальных и культурных ценностей привлекаются эвакуационные органы, силы и средства организаций независимо от форм собственности.</w:t>
      </w:r>
    </w:p>
    <w:p w:rsidR="00A7518F" w:rsidRPr="00A7518F" w:rsidRDefault="00A7518F" w:rsidP="00A7518F">
      <w:pPr>
        <w:ind w:firstLine="720"/>
        <w:jc w:val="both"/>
        <w:rPr>
          <w:szCs w:val="24"/>
        </w:rPr>
      </w:pPr>
    </w:p>
    <w:p w:rsidR="00A7518F" w:rsidRPr="00A7518F" w:rsidRDefault="00A7518F" w:rsidP="00A7518F">
      <w:pPr>
        <w:jc w:val="center"/>
        <w:rPr>
          <w:b/>
          <w:szCs w:val="24"/>
        </w:rPr>
      </w:pPr>
      <w:r w:rsidRPr="00A7518F">
        <w:rPr>
          <w:b/>
          <w:szCs w:val="24"/>
        </w:rPr>
        <w:t>3. О повышении устойчивости функционирования объектов экономики при угрозе возникновения чрезвычайных ситуаций природного и техногенного характера</w:t>
      </w:r>
    </w:p>
    <w:p w:rsidR="00A7518F" w:rsidRPr="00A7518F" w:rsidRDefault="00A7518F" w:rsidP="00A7518F">
      <w:pPr>
        <w:jc w:val="both"/>
        <w:rPr>
          <w:szCs w:val="24"/>
        </w:rPr>
      </w:pPr>
      <w:r w:rsidRPr="00A7518F">
        <w:rPr>
          <w:szCs w:val="24"/>
        </w:rPr>
        <w:t xml:space="preserve">               На территории поселения объектов экономики, находящихся в ведении администрации поселения и продолжающих свою работу в особый период, нет</w:t>
      </w:r>
    </w:p>
    <w:p w:rsidR="00E77609" w:rsidRPr="00A7518F" w:rsidRDefault="00E77609">
      <w:pPr>
        <w:rPr>
          <w:szCs w:val="24"/>
        </w:rPr>
      </w:pPr>
    </w:p>
    <w:sectPr w:rsidR="00E77609" w:rsidRPr="00A7518F" w:rsidSect="00094CE2">
      <w:pgSz w:w="11906" w:h="16838"/>
      <w:pgMar w:top="1258" w:right="746" w:bottom="1079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E7921"/>
    <w:multiLevelType w:val="hybridMultilevel"/>
    <w:tmpl w:val="CA000988"/>
    <w:lvl w:ilvl="0" w:tplc="AC1E993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5590C52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D56051DC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3D54A9B"/>
    <w:multiLevelType w:val="multilevel"/>
    <w:tmpl w:val="51C45B2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3"/>
      <w:numFmt w:val="none"/>
      <w:lvlText w:val="2.3.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18F"/>
    <w:rsid w:val="000A347D"/>
    <w:rsid w:val="00864435"/>
    <w:rsid w:val="009D731D"/>
    <w:rsid w:val="00A7518F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18F"/>
    <w:pPr>
      <w:keepNext/>
      <w:ind w:firstLine="567"/>
      <w:outlineLvl w:val="2"/>
    </w:pPr>
  </w:style>
  <w:style w:type="paragraph" w:styleId="4">
    <w:name w:val="heading 4"/>
    <w:basedOn w:val="a"/>
    <w:next w:val="a"/>
    <w:link w:val="40"/>
    <w:qFormat/>
    <w:rsid w:val="00A751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1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51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A7518F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75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A75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51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751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7518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A7518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518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2269</Words>
  <Characters>12937</Characters>
  <Application>Microsoft Office Word</Application>
  <DocSecurity>0</DocSecurity>
  <Lines>107</Lines>
  <Paragraphs>30</Paragraphs>
  <ScaleCrop>false</ScaleCrop>
  <Company>Microsoft</Company>
  <LinksUpToDate>false</LinksUpToDate>
  <CharactersWithSpaces>15176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2013-11-20T09:01:00Z</dcterms:created>
  <dcterms:modified xsi:type="dcterms:W3CDTF">2013-11-20T09:02:00Z</dcterms:modified>
</cp:coreProperties>
</file>