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E" w:rsidRDefault="004043DB" w:rsidP="00D54425">
      <w:pPr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D83B5E" w:rsidRDefault="00D83B5E" w:rsidP="00443CEC">
      <w:pPr>
        <w:rPr>
          <w:rFonts w:ascii="Arial" w:hAnsi="Arial" w:cs="Arial"/>
          <w:sz w:val="24"/>
          <w:szCs w:val="24"/>
        </w:rPr>
      </w:pPr>
    </w:p>
    <w:p w:rsidR="00D83B5E" w:rsidRDefault="00D83B5E" w:rsidP="00D83B5E">
      <w:pPr>
        <w:jc w:val="center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D83B5E" w:rsidRPr="00D83B5E" w:rsidRDefault="00E92BE5" w:rsidP="00D83B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flip:y;z-index:251657728" from="2.4pt,17.4pt" to="483.6pt,18.3pt" o:allowincell="f" strokeweight="2pt">
            <v:stroke startarrowwidth="narrow" startarrowlength="short" endarrowwidth="narrow" endarrowlength="short"/>
          </v:line>
        </w:pict>
      </w:r>
      <w:r w:rsidR="00D83B5E" w:rsidRPr="00F10E21">
        <w:rPr>
          <w:rFonts w:ascii="Arial" w:hAnsi="Arial" w:cs="Arial"/>
          <w:sz w:val="24"/>
          <w:szCs w:val="24"/>
        </w:rPr>
        <w:t xml:space="preserve">  АДМИНИСТРАЦИЯ </w:t>
      </w:r>
      <w:r w:rsidR="00D83B5E">
        <w:rPr>
          <w:rFonts w:ascii="Arial" w:hAnsi="Arial" w:cs="Arial"/>
          <w:sz w:val="24"/>
          <w:szCs w:val="24"/>
        </w:rPr>
        <w:t>ВОРОНЕЦКОГО</w:t>
      </w:r>
      <w:r w:rsidR="00D83B5E" w:rsidRPr="00F10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3B5E" w:rsidRPr="00D83B5E" w:rsidRDefault="00D83B5E" w:rsidP="00D83B5E">
      <w:pPr>
        <w:jc w:val="center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54425" w:rsidRDefault="00D83B5E" w:rsidP="00D83B5E">
      <w:pPr>
        <w:shd w:val="clear" w:color="auto" w:fill="FFFFFF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</w:p>
    <w:p w:rsidR="00D83B5E" w:rsidRPr="00D83B5E" w:rsidRDefault="00D83B5E" w:rsidP="00D83B5E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D54425">
        <w:rPr>
          <w:rFonts w:ascii="Arial" w:hAnsi="Arial" w:cs="Arial"/>
          <w:color w:val="000000"/>
          <w:spacing w:val="-10"/>
          <w:sz w:val="24"/>
          <w:szCs w:val="24"/>
        </w:rPr>
        <w:t>от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</w:t>
      </w:r>
      <w:r w:rsidR="00D54425">
        <w:rPr>
          <w:rFonts w:ascii="Arial" w:hAnsi="Arial" w:cs="Arial"/>
          <w:color w:val="000000"/>
          <w:spacing w:val="-10"/>
          <w:sz w:val="24"/>
          <w:szCs w:val="24"/>
        </w:rPr>
        <w:t>«</w:t>
      </w:r>
      <w:r w:rsidR="00AC4578">
        <w:rPr>
          <w:rFonts w:ascii="Arial" w:hAnsi="Arial" w:cs="Arial"/>
          <w:color w:val="000000"/>
          <w:spacing w:val="-10"/>
          <w:sz w:val="24"/>
          <w:szCs w:val="24"/>
        </w:rPr>
        <w:t>27</w:t>
      </w:r>
      <w:r w:rsidR="00D54425">
        <w:rPr>
          <w:rFonts w:ascii="Arial" w:hAnsi="Arial" w:cs="Arial"/>
          <w:color w:val="000000"/>
          <w:spacing w:val="-10"/>
          <w:sz w:val="24"/>
          <w:szCs w:val="24"/>
        </w:rPr>
        <w:t xml:space="preserve">»  </w:t>
      </w:r>
      <w:r w:rsidR="00AC4578">
        <w:rPr>
          <w:rFonts w:ascii="Arial" w:hAnsi="Arial" w:cs="Arial"/>
          <w:color w:val="000000"/>
          <w:spacing w:val="-10"/>
          <w:sz w:val="24"/>
          <w:szCs w:val="24"/>
        </w:rPr>
        <w:t>февраля</w:t>
      </w:r>
      <w:r w:rsidR="00D54425">
        <w:rPr>
          <w:rFonts w:ascii="Arial" w:hAnsi="Arial" w:cs="Arial"/>
          <w:color w:val="000000"/>
          <w:spacing w:val="-1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pacing w:val="-10"/>
          <w:sz w:val="24"/>
          <w:szCs w:val="24"/>
        </w:rPr>
        <w:t>201</w:t>
      </w:r>
      <w:r w:rsidRPr="00D83B5E">
        <w:rPr>
          <w:rFonts w:ascii="Arial" w:hAnsi="Arial" w:cs="Arial"/>
          <w:color w:val="000000"/>
          <w:spacing w:val="-10"/>
          <w:sz w:val="24"/>
          <w:szCs w:val="24"/>
        </w:rPr>
        <w:t>5</w:t>
      </w:r>
      <w:r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</w:t>
      </w:r>
      <w:r w:rsidR="00D54425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AC4578">
        <w:rPr>
          <w:rFonts w:ascii="Arial" w:hAnsi="Arial" w:cs="Arial"/>
          <w:color w:val="000000"/>
          <w:spacing w:val="-7"/>
          <w:sz w:val="24"/>
          <w:szCs w:val="24"/>
        </w:rPr>
        <w:t>03б</w:t>
      </w:r>
    </w:p>
    <w:p w:rsidR="00D83B5E" w:rsidRPr="00F10E21" w:rsidRDefault="00D83B5E" w:rsidP="00D83B5E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с. </w:t>
      </w:r>
      <w:r>
        <w:rPr>
          <w:rFonts w:ascii="Arial" w:hAnsi="Arial" w:cs="Arial"/>
          <w:color w:val="000000"/>
          <w:spacing w:val="-1"/>
          <w:sz w:val="24"/>
          <w:szCs w:val="24"/>
        </w:rPr>
        <w:t>Воронец</w:t>
      </w:r>
    </w:p>
    <w:p w:rsidR="00D83B5E" w:rsidRPr="00F10E21" w:rsidRDefault="00D83B5E" w:rsidP="00D83B5E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83B5E" w:rsidRPr="00F10E21" w:rsidRDefault="00D83B5E" w:rsidP="00D83B5E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  О задачах по подготовке </w:t>
      </w:r>
      <w:proofErr w:type="gramStart"/>
      <w:r w:rsidRPr="00F10E21">
        <w:rPr>
          <w:rFonts w:ascii="Arial" w:hAnsi="Arial" w:cs="Arial"/>
          <w:color w:val="000000"/>
          <w:spacing w:val="-1"/>
          <w:sz w:val="24"/>
          <w:szCs w:val="24"/>
        </w:rPr>
        <w:t>к</w:t>
      </w:r>
      <w:proofErr w:type="gramEnd"/>
    </w:p>
    <w:p w:rsidR="00D83B5E" w:rsidRPr="00F10E21" w:rsidRDefault="00D83B5E" w:rsidP="00D83B5E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весеннему половодью 201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>5 года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10E21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588-ОЗ «О защите населения и территории Орловской области от чрезвычайных ситуаций межмуниципального и регионального характера», Распоряжением администрации </w:t>
      </w:r>
      <w:proofErr w:type="spellStart"/>
      <w:r w:rsidRPr="00F10E2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F10E21">
        <w:rPr>
          <w:rFonts w:ascii="Arial" w:hAnsi="Arial" w:cs="Arial"/>
          <w:sz w:val="24"/>
          <w:szCs w:val="24"/>
        </w:rPr>
        <w:t xml:space="preserve"> района комиссии по предупреждению и ликвидации чрезвычайных ситуаций и обеспечению пожарной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безопасности от </w:t>
      </w:r>
      <w:r>
        <w:rPr>
          <w:rFonts w:ascii="Arial" w:hAnsi="Arial" w:cs="Arial"/>
          <w:sz w:val="24"/>
          <w:szCs w:val="24"/>
        </w:rPr>
        <w:t>16 февраля 2015 года № 2</w:t>
      </w:r>
      <w:r w:rsidRPr="00F10E21">
        <w:rPr>
          <w:rFonts w:ascii="Arial" w:hAnsi="Arial" w:cs="Arial"/>
          <w:sz w:val="24"/>
          <w:szCs w:val="24"/>
        </w:rPr>
        <w:t>, в целях обеспечения безопасности населения, предотвращения и снижения ущерба на объектах экономики в период предс</w:t>
      </w:r>
      <w:r>
        <w:rPr>
          <w:rFonts w:ascii="Arial" w:hAnsi="Arial" w:cs="Arial"/>
          <w:sz w:val="24"/>
          <w:szCs w:val="24"/>
        </w:rPr>
        <w:t>тоящего весеннего половодья 2015</w:t>
      </w:r>
      <w:r w:rsidRPr="00F10E21">
        <w:rPr>
          <w:rFonts w:ascii="Arial" w:hAnsi="Arial" w:cs="Arial"/>
          <w:sz w:val="24"/>
          <w:szCs w:val="24"/>
        </w:rPr>
        <w:t xml:space="preserve"> года 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F10E21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r w:rsidRPr="00F10E21">
        <w:rPr>
          <w:rFonts w:ascii="Arial" w:hAnsi="Arial" w:cs="Arial"/>
          <w:sz w:val="24"/>
          <w:szCs w:val="24"/>
        </w:rPr>
        <w:br/>
        <w:t xml:space="preserve">           1. До </w:t>
      </w:r>
      <w:r>
        <w:rPr>
          <w:rFonts w:ascii="Arial" w:hAnsi="Arial" w:cs="Arial"/>
          <w:sz w:val="24"/>
          <w:szCs w:val="24"/>
        </w:rPr>
        <w:t>24 марта 2015</w:t>
      </w:r>
      <w:r w:rsidRPr="00F10E21">
        <w:rPr>
          <w:rFonts w:ascii="Arial" w:hAnsi="Arial" w:cs="Arial"/>
          <w:sz w:val="24"/>
          <w:szCs w:val="24"/>
        </w:rPr>
        <w:t xml:space="preserve"> года: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 разработать план предупреждения и ликвидации чрезвычайных ситуаций на территории сельского поселения в</w:t>
      </w:r>
      <w:r>
        <w:rPr>
          <w:rFonts w:ascii="Arial" w:hAnsi="Arial" w:cs="Arial"/>
          <w:sz w:val="24"/>
          <w:szCs w:val="24"/>
        </w:rPr>
        <w:t xml:space="preserve"> период весеннего половодья 2015</w:t>
      </w:r>
      <w:r w:rsidRPr="00F10E21">
        <w:rPr>
          <w:rFonts w:ascii="Arial" w:hAnsi="Arial" w:cs="Arial"/>
          <w:sz w:val="24"/>
          <w:szCs w:val="24"/>
        </w:rPr>
        <w:t xml:space="preserve"> года, копии направить в отдел ГО ЧС и </w:t>
      </w:r>
      <w:proofErr w:type="spellStart"/>
      <w:r w:rsidRPr="00F10E21">
        <w:rPr>
          <w:rFonts w:ascii="Arial" w:hAnsi="Arial" w:cs="Arial"/>
          <w:sz w:val="24"/>
          <w:szCs w:val="24"/>
        </w:rPr>
        <w:t>мобработы</w:t>
      </w:r>
      <w:proofErr w:type="spellEnd"/>
      <w:r w:rsidRPr="00F10E2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F10E2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F10E21">
        <w:rPr>
          <w:rFonts w:ascii="Arial" w:hAnsi="Arial" w:cs="Arial"/>
          <w:sz w:val="24"/>
          <w:szCs w:val="24"/>
        </w:rPr>
        <w:t xml:space="preserve"> района;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 спланировать маршруты объезда затапливаемых мостов</w:t>
      </w:r>
      <w:r w:rsidR="003E658F">
        <w:rPr>
          <w:rFonts w:ascii="Arial" w:hAnsi="Arial" w:cs="Arial"/>
          <w:sz w:val="24"/>
          <w:szCs w:val="24"/>
        </w:rPr>
        <w:t>,</w:t>
      </w:r>
      <w:r w:rsidRPr="00F10E21">
        <w:rPr>
          <w:rFonts w:ascii="Arial" w:hAnsi="Arial" w:cs="Arial"/>
          <w:sz w:val="24"/>
          <w:szCs w:val="24"/>
        </w:rPr>
        <w:t xml:space="preserve"> о чем проинформировать население и подразделения оперативных служб (скорую медицинскую помощь, полицию, пожарную охрану, газовую службу, службу МУЖКП).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2.  С 1 март</w:t>
      </w:r>
      <w:r>
        <w:rPr>
          <w:rFonts w:ascii="Arial" w:hAnsi="Arial" w:cs="Arial"/>
          <w:sz w:val="24"/>
          <w:szCs w:val="24"/>
        </w:rPr>
        <w:t>а 2015</w:t>
      </w:r>
      <w:r w:rsidRPr="00F10E21">
        <w:rPr>
          <w:rFonts w:ascii="Arial" w:hAnsi="Arial" w:cs="Arial"/>
          <w:sz w:val="24"/>
          <w:szCs w:val="24"/>
        </w:rPr>
        <w:t xml:space="preserve"> года: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- организовать работу штаба по </w:t>
      </w:r>
      <w:proofErr w:type="gramStart"/>
      <w:r w:rsidRPr="00F10E21">
        <w:rPr>
          <w:rFonts w:ascii="Arial" w:hAnsi="Arial" w:cs="Arial"/>
          <w:sz w:val="24"/>
          <w:szCs w:val="24"/>
        </w:rPr>
        <w:t>контролю за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ОПБ района;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 организовать на водоемах (местах массового пребывания рыбаков) установку аншлагов «Выход на лед запрещается».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10E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поселения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Е. В</w:t>
      </w:r>
      <w:r w:rsidRPr="00F10E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Еремина</w:t>
      </w: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83B5E" w:rsidRPr="00F10E21" w:rsidRDefault="00D83B5E" w:rsidP="00D83B5E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83B5E" w:rsidRPr="00F10E21" w:rsidRDefault="00D83B5E" w:rsidP="00D83B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Pr="00F10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3B5E" w:rsidRPr="00F10E21" w:rsidRDefault="003E658F" w:rsidP="00AC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C4578">
        <w:rPr>
          <w:rFonts w:ascii="Arial" w:hAnsi="Arial" w:cs="Arial"/>
          <w:sz w:val="24"/>
          <w:szCs w:val="24"/>
        </w:rPr>
        <w:t xml:space="preserve">                         </w:t>
      </w:r>
      <w:r w:rsidR="00D54425">
        <w:rPr>
          <w:rFonts w:ascii="Arial" w:hAnsi="Arial" w:cs="Arial"/>
          <w:sz w:val="24"/>
          <w:szCs w:val="24"/>
        </w:rPr>
        <w:t xml:space="preserve"> </w:t>
      </w:r>
      <w:r w:rsidR="00D83B5E">
        <w:rPr>
          <w:rFonts w:ascii="Arial" w:hAnsi="Arial" w:cs="Arial"/>
          <w:sz w:val="24"/>
          <w:szCs w:val="24"/>
        </w:rPr>
        <w:t xml:space="preserve">№  </w:t>
      </w:r>
      <w:r w:rsidR="00AC4578">
        <w:rPr>
          <w:rFonts w:ascii="Arial" w:hAnsi="Arial" w:cs="Arial"/>
          <w:sz w:val="24"/>
          <w:szCs w:val="24"/>
        </w:rPr>
        <w:t>03б</w:t>
      </w:r>
      <w:r w:rsidR="00D54425">
        <w:rPr>
          <w:rFonts w:ascii="Arial" w:hAnsi="Arial" w:cs="Arial"/>
          <w:sz w:val="24"/>
          <w:szCs w:val="24"/>
        </w:rPr>
        <w:t xml:space="preserve"> </w:t>
      </w:r>
      <w:r w:rsidR="00D83B5E">
        <w:rPr>
          <w:rFonts w:ascii="Arial" w:hAnsi="Arial" w:cs="Arial"/>
          <w:sz w:val="24"/>
          <w:szCs w:val="24"/>
        </w:rPr>
        <w:t xml:space="preserve">от  </w:t>
      </w:r>
      <w:r w:rsidR="00AC4578">
        <w:rPr>
          <w:rFonts w:ascii="Arial" w:hAnsi="Arial" w:cs="Arial"/>
          <w:sz w:val="24"/>
          <w:szCs w:val="24"/>
        </w:rPr>
        <w:t>27.02</w:t>
      </w:r>
      <w:r w:rsidR="00D54425">
        <w:rPr>
          <w:rFonts w:ascii="Arial" w:hAnsi="Arial" w:cs="Arial"/>
          <w:sz w:val="24"/>
          <w:szCs w:val="24"/>
        </w:rPr>
        <w:t>.</w:t>
      </w:r>
      <w:r w:rsidR="00AC4578">
        <w:rPr>
          <w:rFonts w:ascii="Arial" w:hAnsi="Arial" w:cs="Arial"/>
          <w:sz w:val="24"/>
          <w:szCs w:val="24"/>
        </w:rPr>
        <w:t>2015г.</w:t>
      </w:r>
      <w:r w:rsidR="00D54425">
        <w:rPr>
          <w:rFonts w:ascii="Arial" w:hAnsi="Arial" w:cs="Arial"/>
          <w:sz w:val="24"/>
          <w:szCs w:val="24"/>
        </w:rPr>
        <w:t xml:space="preserve"> </w:t>
      </w: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План мероприятий по подготовке к проведению безаварийного пропуска весеннего половодья на территории </w:t>
      </w:r>
      <w:r>
        <w:rPr>
          <w:rFonts w:ascii="Arial" w:hAnsi="Arial" w:cs="Arial"/>
          <w:sz w:val="24"/>
          <w:szCs w:val="24"/>
        </w:rPr>
        <w:t>Воронецкого сельского поселения в 2015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36"/>
        <w:gridCol w:w="3109"/>
        <w:gridCol w:w="3082"/>
      </w:tblGrid>
      <w:tr w:rsidR="00D83B5E" w:rsidRPr="00F20DAB" w:rsidTr="009015CF">
        <w:tc>
          <w:tcPr>
            <w:tcW w:w="543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09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082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D83B5E" w:rsidRPr="00F20DAB" w:rsidTr="009015CF">
        <w:tc>
          <w:tcPr>
            <w:tcW w:w="9570" w:type="dxa"/>
            <w:gridSpan w:val="4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1. Этап проведения тренировок</w:t>
            </w:r>
          </w:p>
        </w:tc>
      </w:tr>
      <w:tr w:rsidR="00D83B5E" w:rsidRPr="00F20DAB" w:rsidTr="009015CF">
        <w:tc>
          <w:tcPr>
            <w:tcW w:w="543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До 30.03.2015</w:t>
            </w:r>
          </w:p>
        </w:tc>
      </w:tr>
      <w:tr w:rsidR="00D83B5E" w:rsidRPr="00F20DAB" w:rsidTr="009015CF">
        <w:tc>
          <w:tcPr>
            <w:tcW w:w="543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Задействование</w:t>
            </w:r>
            <w:proofErr w:type="spellEnd"/>
            <w:r w:rsidRPr="00F20DAB">
              <w:rPr>
                <w:rFonts w:ascii="Arial" w:hAnsi="Arial" w:cs="Arial"/>
                <w:sz w:val="24"/>
                <w:szCs w:val="24"/>
              </w:rPr>
              <w:t xml:space="preserve">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течение указанного периода</w:t>
            </w:r>
          </w:p>
        </w:tc>
      </w:tr>
      <w:tr w:rsidR="00D83B5E" w:rsidRPr="00F20DAB" w:rsidTr="009015CF">
        <w:tc>
          <w:tcPr>
            <w:tcW w:w="9570" w:type="dxa"/>
            <w:gridSpan w:val="4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2. Этап проведения превентивных мероприятий</w:t>
            </w:r>
          </w:p>
        </w:tc>
      </w:tr>
      <w:tr w:rsidR="00D83B5E" w:rsidRPr="00F20DAB" w:rsidTr="009015CF">
        <w:tc>
          <w:tcPr>
            <w:tcW w:w="543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Ограничение выхода на лед с целью отдыха и рыбалки. Организация патрулирования наиболее опасных участков</w:t>
            </w:r>
          </w:p>
        </w:tc>
        <w:tc>
          <w:tcPr>
            <w:tcW w:w="3109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течение указанного периода</w:t>
            </w:r>
          </w:p>
        </w:tc>
      </w:tr>
      <w:tr w:rsidR="00D83B5E" w:rsidRPr="00F20DAB" w:rsidTr="009015CF">
        <w:tc>
          <w:tcPr>
            <w:tcW w:w="543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Подготовка мостов, водопропускных сооружений и пешеходных переходов к пропуску паводковых вод</w:t>
            </w:r>
          </w:p>
        </w:tc>
        <w:tc>
          <w:tcPr>
            <w:tcW w:w="3109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До 30.03.2015</w:t>
            </w:r>
          </w:p>
        </w:tc>
      </w:tr>
      <w:tr w:rsidR="00D83B5E" w:rsidRPr="00F20DAB" w:rsidTr="009015CF">
        <w:tc>
          <w:tcPr>
            <w:tcW w:w="543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Установка аншлагов «Переход по льду запрещен»</w:t>
            </w:r>
          </w:p>
        </w:tc>
        <w:tc>
          <w:tcPr>
            <w:tcW w:w="3109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В.</w:t>
            </w:r>
          </w:p>
        </w:tc>
        <w:tc>
          <w:tcPr>
            <w:tcW w:w="3082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До 30.03.2015</w:t>
            </w:r>
          </w:p>
        </w:tc>
      </w:tr>
      <w:tr w:rsidR="00D83B5E" w:rsidRPr="00F20DAB" w:rsidTr="009015CF">
        <w:tc>
          <w:tcPr>
            <w:tcW w:w="9570" w:type="dxa"/>
            <w:gridSpan w:val="4"/>
            <w:tcBorders>
              <w:bottom w:val="nil"/>
            </w:tcBorders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3. Этап пропуска паводка</w:t>
            </w:r>
          </w:p>
        </w:tc>
      </w:tr>
      <w:tr w:rsidR="00D83B5E" w:rsidRPr="00F20DAB" w:rsidTr="009015CF">
        <w:tc>
          <w:tcPr>
            <w:tcW w:w="543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Перекрытие в период весеннего половодья движения по затопляемым низководным местам и </w:t>
            </w:r>
            <w:r w:rsidRPr="00F20DAB">
              <w:rPr>
                <w:rFonts w:ascii="Arial" w:hAnsi="Arial" w:cs="Arial"/>
                <w:sz w:val="24"/>
                <w:szCs w:val="24"/>
              </w:rPr>
              <w:lastRenderedPageBreak/>
              <w:t>плотинам, обозначение их  запрещающими знаками проезда (прохода), организация объездов (обходов)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Еремина Е. В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D83B5E" w:rsidRPr="00F20DAB" w:rsidRDefault="00D83B5E" w:rsidP="0090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 период половодья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44BB5"/>
    <w:rsid w:val="000B30A0"/>
    <w:rsid w:val="00101156"/>
    <w:rsid w:val="0011167F"/>
    <w:rsid w:val="00126A70"/>
    <w:rsid w:val="00194821"/>
    <w:rsid w:val="00196A49"/>
    <w:rsid w:val="00247D24"/>
    <w:rsid w:val="002A4CCF"/>
    <w:rsid w:val="002F09AC"/>
    <w:rsid w:val="00313C6A"/>
    <w:rsid w:val="0033741A"/>
    <w:rsid w:val="003E658F"/>
    <w:rsid w:val="004043DB"/>
    <w:rsid w:val="00443CEC"/>
    <w:rsid w:val="004F288A"/>
    <w:rsid w:val="00523885"/>
    <w:rsid w:val="00554209"/>
    <w:rsid w:val="006018AB"/>
    <w:rsid w:val="00616E7B"/>
    <w:rsid w:val="00656F34"/>
    <w:rsid w:val="006812BE"/>
    <w:rsid w:val="006E1893"/>
    <w:rsid w:val="00794E87"/>
    <w:rsid w:val="007A52DB"/>
    <w:rsid w:val="007C2B02"/>
    <w:rsid w:val="00815B91"/>
    <w:rsid w:val="008343D3"/>
    <w:rsid w:val="008526AC"/>
    <w:rsid w:val="008638FB"/>
    <w:rsid w:val="009015CF"/>
    <w:rsid w:val="00923501"/>
    <w:rsid w:val="00957FE0"/>
    <w:rsid w:val="009878C8"/>
    <w:rsid w:val="009B760B"/>
    <w:rsid w:val="00A21975"/>
    <w:rsid w:val="00AA043D"/>
    <w:rsid w:val="00AC4578"/>
    <w:rsid w:val="00AF478A"/>
    <w:rsid w:val="00B56EB3"/>
    <w:rsid w:val="00B67F0D"/>
    <w:rsid w:val="00BD09C5"/>
    <w:rsid w:val="00D52B46"/>
    <w:rsid w:val="00D54425"/>
    <w:rsid w:val="00D83B5E"/>
    <w:rsid w:val="00E92BE5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0D"/>
  </w:style>
  <w:style w:type="paragraph" w:styleId="1">
    <w:name w:val="heading 1"/>
    <w:basedOn w:val="a"/>
    <w:next w:val="a"/>
    <w:qFormat/>
    <w:rsid w:val="00B67F0D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B67F0D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8A918-FD2F-40E3-90E9-D4618B13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2015-04-23T06:49:00Z</cp:lastPrinted>
  <dcterms:created xsi:type="dcterms:W3CDTF">2015-06-18T07:19:00Z</dcterms:created>
  <dcterms:modified xsi:type="dcterms:W3CDTF">2015-06-18T07:19:00Z</dcterms:modified>
</cp:coreProperties>
</file>