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2665D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1813FF">
        <w:rPr>
          <w:rFonts w:ascii="Arial" w:hAnsi="Arial"/>
        </w:rPr>
        <w:t>29 августа</w:t>
      </w:r>
      <w:r w:rsidRPr="00F4598D">
        <w:rPr>
          <w:rFonts w:ascii="Arial" w:hAnsi="Arial"/>
        </w:rPr>
        <w:t xml:space="preserve"> </w:t>
      </w:r>
      <w:r w:rsidR="002D5C55">
        <w:rPr>
          <w:rFonts w:ascii="Arial" w:hAnsi="Arial"/>
        </w:rPr>
        <w:t>2014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1813FF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EB1E5B">
        <w:rPr>
          <w:rFonts w:ascii="Arial" w:hAnsi="Arial"/>
        </w:rPr>
        <w:t xml:space="preserve"> 33</w:t>
      </w:r>
    </w:p>
    <w:p w:rsidR="008C23D2" w:rsidRPr="00F4598D" w:rsidRDefault="001813F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№ </w:t>
      </w:r>
      <w:r w:rsidR="001813FF">
        <w:rPr>
          <w:rFonts w:ascii="Arial" w:hAnsi="Arial" w:cs="Arial"/>
        </w:rPr>
        <w:t>56</w:t>
      </w:r>
      <w:r w:rsidRPr="002D5C55">
        <w:rPr>
          <w:rFonts w:ascii="Arial" w:hAnsi="Arial" w:cs="Arial"/>
        </w:rPr>
        <w:t xml:space="preserve"> от </w:t>
      </w:r>
      <w:r w:rsidR="001813FF">
        <w:rPr>
          <w:rFonts w:ascii="Arial" w:hAnsi="Arial" w:cs="Arial"/>
        </w:rPr>
        <w:t>27 декабря</w:t>
      </w:r>
      <w:r>
        <w:rPr>
          <w:rFonts w:ascii="Arial" w:hAnsi="Arial" w:cs="Arial"/>
        </w:rPr>
        <w:t xml:space="preserve"> 2012</w:t>
      </w:r>
      <w:r w:rsidRPr="002D5C55">
        <w:rPr>
          <w:rFonts w:ascii="Arial" w:hAnsi="Arial" w:cs="Arial"/>
        </w:rPr>
        <w:t xml:space="preserve"> года</w:t>
      </w:r>
    </w:p>
    <w:p w:rsidR="001813FF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>«</w:t>
      </w:r>
      <w:r w:rsidR="001813FF">
        <w:rPr>
          <w:rFonts w:ascii="Arial" w:hAnsi="Arial" w:cs="Arial"/>
        </w:rPr>
        <w:t>О создании добровольных народных</w:t>
      </w:r>
    </w:p>
    <w:p w:rsidR="001813FF" w:rsidRDefault="001813FF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дружин на территории администрации</w:t>
      </w:r>
    </w:p>
    <w:p w:rsidR="000564E8" w:rsidRDefault="001813FF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  <w:r w:rsidR="000564E8">
        <w:rPr>
          <w:rFonts w:ascii="Arial" w:hAnsi="Arial" w:cs="Arial"/>
        </w:rPr>
        <w:t>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B5152" w:rsidRPr="002D5C55" w:rsidRDefault="002B5152" w:rsidP="002B5152">
      <w:pPr>
        <w:ind w:firstLine="709"/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В соответствии с Федеральным законом от </w:t>
      </w:r>
      <w:r w:rsidR="001813FF">
        <w:rPr>
          <w:rFonts w:ascii="Arial" w:hAnsi="Arial" w:cs="Arial"/>
        </w:rPr>
        <w:t>02</w:t>
      </w:r>
      <w:r w:rsidRPr="002D5C55">
        <w:rPr>
          <w:rFonts w:ascii="Arial" w:hAnsi="Arial" w:cs="Arial"/>
        </w:rPr>
        <w:t>.</w:t>
      </w:r>
      <w:r w:rsidR="001813FF">
        <w:rPr>
          <w:rFonts w:ascii="Arial" w:hAnsi="Arial" w:cs="Arial"/>
        </w:rPr>
        <w:t>04.2014</w:t>
      </w:r>
      <w:r>
        <w:rPr>
          <w:rFonts w:ascii="Arial" w:hAnsi="Arial" w:cs="Arial"/>
        </w:rPr>
        <w:t xml:space="preserve"> </w:t>
      </w:r>
      <w:r w:rsidRPr="002D5C55">
        <w:rPr>
          <w:rFonts w:ascii="Arial" w:hAnsi="Arial" w:cs="Arial"/>
        </w:rPr>
        <w:t xml:space="preserve">№ </w:t>
      </w:r>
      <w:r w:rsidR="001813FF">
        <w:rPr>
          <w:rFonts w:ascii="Arial" w:hAnsi="Arial" w:cs="Arial"/>
        </w:rPr>
        <w:t>44</w:t>
      </w:r>
      <w:r w:rsidRPr="002D5C55">
        <w:rPr>
          <w:rFonts w:ascii="Arial" w:hAnsi="Arial" w:cs="Arial"/>
        </w:rPr>
        <w:t>-ФЗ «О</w:t>
      </w:r>
      <w:r w:rsidR="001813FF">
        <w:rPr>
          <w:rFonts w:ascii="Arial" w:hAnsi="Arial" w:cs="Arial"/>
        </w:rPr>
        <w:t>б</w:t>
      </w:r>
      <w:r w:rsidRPr="002D5C55">
        <w:rPr>
          <w:rFonts w:ascii="Arial" w:hAnsi="Arial" w:cs="Arial"/>
        </w:rPr>
        <w:t xml:space="preserve"> </w:t>
      </w:r>
      <w:r w:rsidR="001813FF">
        <w:rPr>
          <w:rFonts w:ascii="Arial" w:hAnsi="Arial" w:cs="Arial"/>
        </w:rPr>
        <w:t>участии граждан в охране общественного порядка</w:t>
      </w:r>
      <w:r w:rsidRPr="002D5C55">
        <w:rPr>
          <w:rFonts w:ascii="Arial" w:hAnsi="Arial" w:cs="Arial"/>
        </w:rPr>
        <w:t xml:space="preserve">», </w:t>
      </w:r>
      <w:r w:rsidR="00EB74DB">
        <w:rPr>
          <w:rFonts w:ascii="Arial" w:hAnsi="Arial" w:cs="Arial"/>
        </w:rPr>
        <w:t>федеральным законом от 19.05.1995 № 82-ФЗ «Об общественных объединениях»</w:t>
      </w: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 w:rsidR="001813FF">
        <w:rPr>
          <w:rFonts w:ascii="Arial" w:hAnsi="Arial"/>
        </w:rPr>
        <w:t>администрация сельского поселения ПОСТАНОВЛЯЕТ</w:t>
      </w:r>
      <w:r>
        <w:rPr>
          <w:rFonts w:ascii="Arial" w:hAnsi="Arial"/>
        </w:rPr>
        <w:t>:</w:t>
      </w:r>
    </w:p>
    <w:p w:rsidR="002D5C55" w:rsidRPr="002D5C55" w:rsidRDefault="002D5C55" w:rsidP="002D5C55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 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«</w:t>
      </w:r>
      <w:r w:rsidR="002B5152">
        <w:rPr>
          <w:rFonts w:ascii="Arial" w:hAnsi="Arial" w:cs="Arial"/>
        </w:rPr>
        <w:t>О</w:t>
      </w:r>
      <w:r w:rsidR="001813FF">
        <w:rPr>
          <w:rFonts w:ascii="Arial" w:hAnsi="Arial" w:cs="Arial"/>
        </w:rPr>
        <w:t xml:space="preserve"> создании добровольных народных дружин на территории администрации Муравльского сельского поселения</w:t>
      </w:r>
      <w:r w:rsidR="000564E8">
        <w:rPr>
          <w:rFonts w:ascii="Arial" w:hAnsi="Arial" w:cs="Arial"/>
        </w:rPr>
        <w:t>»</w:t>
      </w:r>
      <w:r w:rsidR="001813FF">
        <w:rPr>
          <w:rFonts w:ascii="Arial" w:hAnsi="Arial" w:cs="Arial"/>
        </w:rPr>
        <w:t>:</w:t>
      </w:r>
    </w:p>
    <w:p w:rsidR="002D5C55" w:rsidRPr="002D5C55" w:rsidRDefault="002D5C55" w:rsidP="00A2046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 w:rsidR="001813FF">
        <w:rPr>
          <w:rFonts w:ascii="Arial" w:hAnsi="Arial" w:cs="Arial"/>
        </w:rPr>
        <w:t>пункт 1.7.</w:t>
      </w:r>
      <w:r w:rsidRPr="002D5C55">
        <w:rPr>
          <w:rFonts w:ascii="Arial" w:hAnsi="Arial" w:cs="Arial"/>
        </w:rPr>
        <w:t xml:space="preserve"> </w:t>
      </w:r>
      <w:r w:rsidR="001813FF">
        <w:rPr>
          <w:rFonts w:ascii="Arial" w:hAnsi="Arial" w:cs="Arial"/>
        </w:rPr>
        <w:t>статьи</w:t>
      </w:r>
      <w:r w:rsidRPr="002D5C55">
        <w:rPr>
          <w:rFonts w:ascii="Arial" w:hAnsi="Arial" w:cs="Arial"/>
        </w:rPr>
        <w:t xml:space="preserve"> </w:t>
      </w:r>
      <w:r w:rsidR="001813FF">
        <w:rPr>
          <w:rFonts w:ascii="Arial" w:hAnsi="Arial" w:cs="Arial"/>
        </w:rPr>
        <w:t>1</w:t>
      </w:r>
      <w:r w:rsidRPr="002D5C55">
        <w:rPr>
          <w:rFonts w:ascii="Arial" w:hAnsi="Arial" w:cs="Arial"/>
        </w:rPr>
        <w:t xml:space="preserve"> приложения к </w:t>
      </w:r>
      <w:r w:rsidR="00D11741">
        <w:rPr>
          <w:rFonts w:ascii="Arial" w:hAnsi="Arial" w:cs="Arial"/>
        </w:rPr>
        <w:t>постановлению</w:t>
      </w:r>
      <w:r w:rsidRPr="002D5C55">
        <w:rPr>
          <w:rFonts w:ascii="Arial" w:hAnsi="Arial" w:cs="Arial"/>
        </w:rPr>
        <w:t xml:space="preserve"> </w:t>
      </w:r>
      <w:r w:rsidR="00A20461">
        <w:rPr>
          <w:rFonts w:ascii="Arial" w:hAnsi="Arial" w:cs="Arial"/>
        </w:rPr>
        <w:t>изложить в следующей редакции:</w:t>
      </w:r>
    </w:p>
    <w:p w:rsidR="002D5C55" w:rsidRDefault="00A20461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1813FF">
        <w:rPr>
          <w:rFonts w:ascii="Arial" w:hAnsi="Arial" w:cs="Arial"/>
        </w:rPr>
        <w:t>Контроль за деятельностью народных дружин осуществляется федеральным органом исполнительной власти в сфере внутренних дел в соответствии с законодательством Российской Федерации.»;</w:t>
      </w:r>
    </w:p>
    <w:p w:rsidR="001813FF" w:rsidRDefault="001813FF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3360F3">
        <w:rPr>
          <w:rFonts w:ascii="Arial" w:hAnsi="Arial" w:cs="Arial"/>
        </w:rPr>
        <w:t>пункт 3.2. статьи 3 приложения к постановлению изложить в следующей редакции:</w:t>
      </w:r>
    </w:p>
    <w:p w:rsidR="003360F3" w:rsidRDefault="003360F3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B74DB">
        <w:rPr>
          <w:rFonts w:ascii="Arial" w:hAnsi="Arial" w:cs="Arial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  <w:r w:rsidR="00FB2701">
        <w:rPr>
          <w:rFonts w:ascii="Arial" w:hAnsi="Arial" w:cs="Arial"/>
        </w:rPr>
        <w:t xml:space="preserve"> </w:t>
      </w:r>
    </w:p>
    <w:p w:rsidR="00FB2701" w:rsidRDefault="009E1D0F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Реорганизация или ликвидация общественного объединения осуществляется по решению съезда (конференции) или общего собрания.»;</w:t>
      </w:r>
    </w:p>
    <w:p w:rsidR="009E1D0F" w:rsidRDefault="009E1D0F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C93915">
        <w:rPr>
          <w:rFonts w:ascii="Arial" w:hAnsi="Arial" w:cs="Arial"/>
        </w:rPr>
        <w:t>статью 5 приложения к постановлению дополнить:</w:t>
      </w:r>
    </w:p>
    <w:p w:rsidR="00C93915" w:rsidRDefault="00C93915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«Народные дружинники могут быть исключены из народных дружин в следующих случаях:</w:t>
      </w:r>
    </w:p>
    <w:p w:rsidR="00C93915" w:rsidRDefault="00C93915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 основании личного заявления народного дружинника;</w:t>
      </w:r>
    </w:p>
    <w:p w:rsidR="00C93915" w:rsidRDefault="00C93915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 наступлении обстоятельств, указанных в ч. 2 ст. 14 Федерального закона от 02.04.2014 № 44-ФЗ;</w:t>
      </w:r>
    </w:p>
    <w:p w:rsidR="00C93915" w:rsidRDefault="00C93915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93915" w:rsidRDefault="00C93915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93915" w:rsidRDefault="00C93915" w:rsidP="002D5C55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в связи с прекращением гражданства Российской Федерации</w:t>
      </w:r>
    </w:p>
    <w:p w:rsidR="00C93915" w:rsidRDefault="00C93915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народные дружины не могут быть приняты граждане:</w:t>
      </w:r>
    </w:p>
    <w:p w:rsidR="002874BC" w:rsidRDefault="002874BC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имеющие неснятую или непогашенную судимость;</w:t>
      </w:r>
    </w:p>
    <w:p w:rsidR="002874BC" w:rsidRDefault="002874BC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отношении которых осуществляется уголовное преследование;</w:t>
      </w:r>
    </w:p>
    <w:p w:rsidR="002874BC" w:rsidRDefault="002874BC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ранее осужденные за умышленные преступления;</w:t>
      </w:r>
    </w:p>
    <w:p w:rsidR="002874BC" w:rsidRDefault="002874BC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включенные в перечень организаций и физических лиц, в отношении которых имеются сведения об их причастности к экстремисткой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2874BC" w:rsidRDefault="002874BC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в отношении которых вступивших в законную силу решением суда установлено, что в их действиях содержатся признаки экстремисткой деятельности;</w:t>
      </w:r>
    </w:p>
    <w:p w:rsidR="002874BC" w:rsidRDefault="002874BC" w:rsidP="002D5C55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страдающие психическими расстройствами, больные наркоманией или алкоголизмом;</w:t>
      </w:r>
    </w:p>
    <w:p w:rsidR="002874BC" w:rsidRDefault="002874BC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признанные недееспособными или ограниченно дееспособными по решению суда, вступившему в законную силу;</w:t>
      </w:r>
    </w:p>
    <w:p w:rsidR="002874BC" w:rsidRDefault="002874BC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2874BC" w:rsidRDefault="002874BC" w:rsidP="002D5C55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>) имеющие гражданство (подданство) иностранного государства.»</w:t>
      </w:r>
    </w:p>
    <w:p w:rsidR="003360F3" w:rsidRPr="002D5C55" w:rsidRDefault="003360F3" w:rsidP="002D5C55">
      <w:pPr>
        <w:ind w:firstLine="709"/>
        <w:jc w:val="both"/>
        <w:rPr>
          <w:rFonts w:ascii="Arial" w:hAnsi="Arial" w:cs="Arial"/>
        </w:rPr>
      </w:pP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2874BC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564E8"/>
    <w:rsid w:val="00062CA6"/>
    <w:rsid w:val="000A5434"/>
    <w:rsid w:val="001813FF"/>
    <w:rsid w:val="001F274B"/>
    <w:rsid w:val="002665DD"/>
    <w:rsid w:val="002874BC"/>
    <w:rsid w:val="002B5152"/>
    <w:rsid w:val="002D5C55"/>
    <w:rsid w:val="003360F3"/>
    <w:rsid w:val="008025E6"/>
    <w:rsid w:val="008C23D2"/>
    <w:rsid w:val="009E1D0F"/>
    <w:rsid w:val="009F5381"/>
    <w:rsid w:val="00A20461"/>
    <w:rsid w:val="00B74900"/>
    <w:rsid w:val="00BA5695"/>
    <w:rsid w:val="00C85B4C"/>
    <w:rsid w:val="00C93915"/>
    <w:rsid w:val="00D11741"/>
    <w:rsid w:val="00D202C3"/>
    <w:rsid w:val="00D728DD"/>
    <w:rsid w:val="00D93F23"/>
    <w:rsid w:val="00EB1E5B"/>
    <w:rsid w:val="00EB74DB"/>
    <w:rsid w:val="00F40628"/>
    <w:rsid w:val="00F4598D"/>
    <w:rsid w:val="00FB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autoRedefine/>
    <w:rsid w:val="002D5C55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2014-08-29T12:07:00Z</cp:lastPrinted>
  <dcterms:created xsi:type="dcterms:W3CDTF">2014-09-10T15:17:00Z</dcterms:created>
  <dcterms:modified xsi:type="dcterms:W3CDTF">2014-09-10T15:17:00Z</dcterms:modified>
</cp:coreProperties>
</file>