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24635F" w:rsidRPr="00890C46" w:rsidTr="003D54A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37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24635F" w:rsidRPr="00890C46" w:rsidTr="00382E06">
              <w:trPr>
                <w:tblCellSpacing w:w="0" w:type="dxa"/>
              </w:trPr>
              <w:tc>
                <w:tcPr>
                  <w:tcW w:w="9375" w:type="dxa"/>
                  <w:vAlign w:val="center"/>
                  <w:hideMark/>
                </w:tcPr>
                <w:p w:rsidR="0024635F" w:rsidRPr="00890C46" w:rsidRDefault="0024635F" w:rsidP="003D54AB">
                  <w:pPr>
                    <w:pStyle w:val="a3"/>
                    <w:jc w:val="center"/>
                    <w:rPr>
                      <w:rFonts w:ascii="Arial" w:hAnsi="Arial" w:cs="Arial"/>
                    </w:rPr>
                  </w:pPr>
                  <w:r w:rsidRPr="00890C46">
                    <w:rPr>
                      <w:rStyle w:val="a4"/>
                      <w:rFonts w:ascii="Arial" w:hAnsi="Arial" w:cs="Arial"/>
                    </w:rPr>
                    <w:t>РОССИЙСКАЯ ФЕДЕРАЦИЯ</w:t>
                  </w:r>
                </w:p>
                <w:p w:rsidR="0024635F" w:rsidRPr="00890C46" w:rsidRDefault="0024635F" w:rsidP="003D54AB">
                  <w:pPr>
                    <w:spacing w:after="24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90C4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890C46">
                    <w:rPr>
                      <w:rFonts w:ascii="Arial" w:hAnsi="Arial" w:cs="Arial"/>
                      <w:b/>
                      <w:sz w:val="24"/>
                      <w:szCs w:val="24"/>
                    </w:rPr>
                    <w:t>ОРЛОВСКАЯ ОБЛАСТЬ</w:t>
                  </w:r>
                </w:p>
                <w:p w:rsidR="0024635F" w:rsidRPr="00890C46" w:rsidRDefault="0024635F" w:rsidP="003D54AB">
                  <w:pPr>
                    <w:pStyle w:val="a3"/>
                    <w:jc w:val="center"/>
                    <w:rPr>
                      <w:rStyle w:val="a4"/>
                      <w:rFonts w:ascii="Arial" w:hAnsi="Arial" w:cs="Arial"/>
                    </w:rPr>
                  </w:pPr>
                  <w:r w:rsidRPr="00890C46">
                    <w:rPr>
                      <w:rStyle w:val="a4"/>
                      <w:rFonts w:ascii="Arial" w:hAnsi="Arial" w:cs="Arial"/>
                    </w:rPr>
                    <w:t>ТРОСНЯНСКИЙ РАЙОН</w:t>
                  </w:r>
                </w:p>
                <w:p w:rsidR="0024635F" w:rsidRPr="00890C46" w:rsidRDefault="0024635F" w:rsidP="003D54AB">
                  <w:pPr>
                    <w:pStyle w:val="a3"/>
                    <w:jc w:val="center"/>
                    <w:rPr>
                      <w:rStyle w:val="a4"/>
                      <w:rFonts w:ascii="Arial" w:hAnsi="Arial" w:cs="Arial"/>
                    </w:rPr>
                  </w:pPr>
                  <w:r w:rsidRPr="00890C46">
                    <w:rPr>
                      <w:rStyle w:val="a4"/>
                      <w:rFonts w:ascii="Arial" w:hAnsi="Arial" w:cs="Arial"/>
                    </w:rPr>
                    <w:t xml:space="preserve">АДМИНИСТРАЦИЯ </w:t>
                  </w:r>
                  <w:r w:rsidR="00176A06">
                    <w:rPr>
                      <w:rStyle w:val="a4"/>
                      <w:rFonts w:ascii="Arial" w:hAnsi="Arial" w:cs="Arial"/>
                    </w:rPr>
                    <w:t>ЛОМ</w:t>
                  </w:r>
                  <w:r w:rsidR="00382E06">
                    <w:rPr>
                      <w:rStyle w:val="a4"/>
                      <w:rFonts w:ascii="Arial" w:hAnsi="Arial" w:cs="Arial"/>
                    </w:rPr>
                    <w:t>ОВЕЦКОГО</w:t>
                  </w:r>
                  <w:r w:rsidRPr="00890C46">
                    <w:rPr>
                      <w:rStyle w:val="a4"/>
                      <w:rFonts w:ascii="Arial" w:hAnsi="Arial" w:cs="Arial"/>
                    </w:rPr>
                    <w:t xml:space="preserve"> СЕЛЬСКОГО ПОСЕЛЕНИЯ</w:t>
                  </w:r>
                </w:p>
                <w:p w:rsidR="0024635F" w:rsidRPr="00890C46" w:rsidRDefault="00963D4A" w:rsidP="00963D4A">
                  <w:pPr>
                    <w:pStyle w:val="a3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Style w:val="a4"/>
                      <w:rFonts w:ascii="Arial" w:hAnsi="Arial" w:cs="Arial"/>
                    </w:rPr>
                    <w:t xml:space="preserve"> </w:t>
                  </w:r>
                  <w:r w:rsidR="0024635F" w:rsidRPr="00890C46">
                    <w:rPr>
                      <w:rStyle w:val="a4"/>
                      <w:rFonts w:ascii="Arial" w:hAnsi="Arial" w:cs="Arial"/>
                    </w:rPr>
                    <w:t>ПОСТАНОВЛЕНИЕ</w:t>
                  </w:r>
                </w:p>
                <w:p w:rsidR="0024635F" w:rsidRPr="00890C46" w:rsidRDefault="00382E06" w:rsidP="00963D4A">
                  <w:pPr>
                    <w:pStyle w:val="a3"/>
                    <w:rPr>
                      <w:rFonts w:ascii="Arial" w:hAnsi="Arial" w:cs="Arial"/>
                    </w:rPr>
                  </w:pPr>
                  <w:r>
                    <w:rPr>
                      <w:rStyle w:val="a4"/>
                      <w:rFonts w:ascii="Arial" w:hAnsi="Arial" w:cs="Arial"/>
                    </w:rPr>
                    <w:t xml:space="preserve"> от 19</w:t>
                  </w:r>
                  <w:r w:rsidR="00963D4A">
                    <w:rPr>
                      <w:rStyle w:val="a4"/>
                      <w:rFonts w:ascii="Arial" w:hAnsi="Arial" w:cs="Arial"/>
                    </w:rPr>
                    <w:t xml:space="preserve"> июня </w:t>
                  </w:r>
                  <w:r w:rsidR="0024635F" w:rsidRPr="00890C46">
                    <w:rPr>
                      <w:rStyle w:val="a4"/>
                      <w:rFonts w:ascii="Arial" w:hAnsi="Arial" w:cs="Arial"/>
                    </w:rPr>
                    <w:t xml:space="preserve"> 2014 года </w:t>
                  </w:r>
                  <w:r>
                    <w:rPr>
                      <w:rStyle w:val="a4"/>
                      <w:rFonts w:ascii="Arial" w:hAnsi="Arial" w:cs="Arial"/>
                    </w:rPr>
                    <w:t xml:space="preserve">                                                    </w:t>
                  </w:r>
                  <w:r w:rsidR="00176A06">
                    <w:rPr>
                      <w:rStyle w:val="a4"/>
                      <w:rFonts w:ascii="Arial" w:hAnsi="Arial" w:cs="Arial"/>
                    </w:rPr>
                    <w:t xml:space="preserve">                      </w:t>
                  </w:r>
                  <w:r>
                    <w:rPr>
                      <w:rStyle w:val="a4"/>
                      <w:rFonts w:ascii="Arial" w:hAnsi="Arial" w:cs="Arial"/>
                    </w:rPr>
                    <w:t xml:space="preserve">  </w:t>
                  </w:r>
                  <w:r w:rsidR="0024635F" w:rsidRPr="00890C46">
                    <w:rPr>
                      <w:rStyle w:val="a4"/>
                      <w:rFonts w:ascii="Arial" w:hAnsi="Arial" w:cs="Arial"/>
                    </w:rPr>
                    <w:t xml:space="preserve">№ </w:t>
                  </w:r>
                  <w:r w:rsidR="00176A06">
                    <w:rPr>
                      <w:rStyle w:val="a4"/>
                      <w:rFonts w:ascii="Arial" w:hAnsi="Arial" w:cs="Arial"/>
                    </w:rPr>
                    <w:t xml:space="preserve"> 20</w:t>
                  </w:r>
                  <w:r w:rsidR="00963D4A">
                    <w:rPr>
                      <w:rStyle w:val="a4"/>
                      <w:rFonts w:ascii="Arial" w:hAnsi="Arial" w:cs="Arial"/>
                    </w:rPr>
                    <w:t xml:space="preserve"> </w:t>
                  </w:r>
                </w:p>
                <w:p w:rsidR="00963D4A" w:rsidRDefault="00963D4A" w:rsidP="003D54AB">
                  <w:pPr>
                    <w:pStyle w:val="a3"/>
                    <w:spacing w:after="0" w:afterAutospacing="0"/>
                    <w:jc w:val="center"/>
                    <w:rPr>
                      <w:rStyle w:val="a4"/>
                      <w:rFonts w:ascii="Arial" w:hAnsi="Arial" w:cs="Arial"/>
                    </w:rPr>
                  </w:pPr>
                </w:p>
                <w:p w:rsidR="000324E8" w:rsidRDefault="000324E8" w:rsidP="00963D4A">
                  <w:pPr>
                    <w:pStyle w:val="a3"/>
                    <w:spacing w:after="0" w:afterAutospacing="0"/>
                    <w:rPr>
                      <w:rStyle w:val="a4"/>
                      <w:rFonts w:ascii="Arial" w:hAnsi="Arial" w:cs="Arial"/>
                    </w:rPr>
                  </w:pPr>
                  <w:r>
                    <w:rPr>
                      <w:rStyle w:val="a4"/>
                      <w:rFonts w:ascii="Arial" w:hAnsi="Arial" w:cs="Arial"/>
                    </w:rPr>
                    <w:t xml:space="preserve"> Об утверждении порядка </w:t>
                  </w:r>
                </w:p>
                <w:p w:rsidR="00963D4A" w:rsidRDefault="000324E8" w:rsidP="00963D4A">
                  <w:pPr>
                    <w:pStyle w:val="a3"/>
                    <w:spacing w:after="0" w:afterAutospacing="0"/>
                    <w:rPr>
                      <w:rStyle w:val="a4"/>
                      <w:rFonts w:ascii="Arial" w:hAnsi="Arial" w:cs="Arial"/>
                    </w:rPr>
                  </w:pPr>
                  <w:r>
                    <w:rPr>
                      <w:rStyle w:val="a4"/>
                      <w:rFonts w:ascii="Arial" w:hAnsi="Arial" w:cs="Arial"/>
                    </w:rPr>
                    <w:t xml:space="preserve"> сдачи в аренду земель    </w:t>
                  </w:r>
                </w:p>
                <w:p w:rsidR="0024635F" w:rsidRPr="00890C46" w:rsidRDefault="000324E8" w:rsidP="00963D4A">
                  <w:pPr>
                    <w:pStyle w:val="a3"/>
                    <w:spacing w:after="0" w:afterAutospacing="0"/>
                    <w:rPr>
                      <w:rFonts w:ascii="Arial" w:hAnsi="Arial" w:cs="Arial"/>
                    </w:rPr>
                  </w:pPr>
                  <w:r>
                    <w:rPr>
                      <w:rStyle w:val="a4"/>
                      <w:rFonts w:ascii="Arial" w:hAnsi="Arial" w:cs="Arial"/>
                    </w:rPr>
                    <w:t>сельскохозяйственного назначения</w:t>
                  </w:r>
                  <w:r w:rsidR="0024635F" w:rsidRPr="00890C46">
                    <w:rPr>
                      <w:rStyle w:val="a4"/>
                      <w:rFonts w:ascii="Arial" w:hAnsi="Arial" w:cs="Arial"/>
                    </w:rPr>
                    <w:t>,</w:t>
                  </w:r>
                </w:p>
                <w:p w:rsidR="00382E06" w:rsidRDefault="000324E8" w:rsidP="00963D4A">
                  <w:pPr>
                    <w:pStyle w:val="a3"/>
                    <w:rPr>
                      <w:rStyle w:val="a4"/>
                      <w:rFonts w:ascii="Arial" w:hAnsi="Arial" w:cs="Arial"/>
                    </w:rPr>
                  </w:pPr>
                  <w:proofErr w:type="gramStart"/>
                  <w:r>
                    <w:rPr>
                      <w:rStyle w:val="a4"/>
                      <w:rFonts w:ascii="Arial" w:hAnsi="Arial" w:cs="Arial"/>
                    </w:rPr>
                    <w:t>находящихся</w:t>
                  </w:r>
                  <w:proofErr w:type="gramEnd"/>
                  <w:r>
                    <w:rPr>
                      <w:rStyle w:val="a4"/>
                      <w:rFonts w:ascii="Arial" w:hAnsi="Arial" w:cs="Arial"/>
                    </w:rPr>
                    <w:t xml:space="preserve"> на территории </w:t>
                  </w:r>
                  <w:r w:rsidR="00176A06">
                    <w:rPr>
                      <w:rStyle w:val="a4"/>
                      <w:rFonts w:ascii="Arial" w:hAnsi="Arial" w:cs="Arial"/>
                    </w:rPr>
                    <w:t xml:space="preserve"> Ломо</w:t>
                  </w:r>
                  <w:r w:rsidR="00382E06">
                    <w:rPr>
                      <w:rStyle w:val="a4"/>
                      <w:rFonts w:ascii="Arial" w:hAnsi="Arial" w:cs="Arial"/>
                    </w:rPr>
                    <w:t>вецкого</w:t>
                  </w:r>
                </w:p>
                <w:p w:rsidR="00963D4A" w:rsidRDefault="000324E8" w:rsidP="00963D4A">
                  <w:pPr>
                    <w:pStyle w:val="a3"/>
                    <w:rPr>
                      <w:rStyle w:val="a4"/>
                      <w:rFonts w:ascii="Arial" w:hAnsi="Arial" w:cs="Arial"/>
                    </w:rPr>
                  </w:pPr>
                  <w:r>
                    <w:rPr>
                      <w:rStyle w:val="a4"/>
                      <w:rFonts w:ascii="Arial" w:hAnsi="Arial" w:cs="Arial"/>
                    </w:rPr>
                    <w:t xml:space="preserve"> сельского поселения </w:t>
                  </w:r>
                </w:p>
                <w:p w:rsidR="0024635F" w:rsidRPr="00890C46" w:rsidRDefault="000324E8" w:rsidP="00963D4A">
                  <w:pPr>
                    <w:pStyle w:val="a3"/>
                    <w:rPr>
                      <w:rFonts w:ascii="Arial" w:hAnsi="Arial" w:cs="Arial"/>
                    </w:rPr>
                  </w:pPr>
                  <w:r>
                    <w:rPr>
                      <w:rStyle w:val="a4"/>
                      <w:rFonts w:ascii="Arial" w:hAnsi="Arial" w:cs="Arial"/>
                    </w:rPr>
                    <w:t>Троснянского района Орловской области</w:t>
                  </w:r>
                </w:p>
                <w:p w:rsidR="00963D4A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 xml:space="preserve">      </w:t>
                  </w:r>
                </w:p>
                <w:p w:rsidR="0024635F" w:rsidRPr="00890C46" w:rsidRDefault="00963D4A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</w:t>
                  </w:r>
                  <w:r w:rsidR="0024635F" w:rsidRPr="00890C46">
                    <w:rPr>
                      <w:rFonts w:ascii="Arial" w:hAnsi="Arial" w:cs="Arial"/>
                    </w:rPr>
                    <w:t xml:space="preserve"> В соответствии с  п.п.1,2 ст.6 Закона Орловской области от 05.06.2003 года № 331 – </w:t>
                  </w:r>
                  <w:proofErr w:type="gramStart"/>
                  <w:r w:rsidR="0024635F" w:rsidRPr="00890C46">
                    <w:rPr>
                      <w:rFonts w:ascii="Arial" w:hAnsi="Arial" w:cs="Arial"/>
                    </w:rPr>
                    <w:t>ОЗ</w:t>
                  </w:r>
                  <w:proofErr w:type="gramEnd"/>
                  <w:r w:rsidR="0024635F" w:rsidRPr="00890C46">
                    <w:rPr>
                      <w:rFonts w:ascii="Arial" w:hAnsi="Arial" w:cs="Arial"/>
                    </w:rPr>
                    <w:t xml:space="preserve"> « Об обороте земель сельскохозяйственного назначения в Орловской области»,   в соответствии с федеральным законодательством администрация </w:t>
                  </w:r>
                  <w:r w:rsidR="00176A06">
                    <w:rPr>
                      <w:rFonts w:ascii="Arial" w:hAnsi="Arial" w:cs="Arial"/>
                    </w:rPr>
                    <w:t xml:space="preserve"> Лом</w:t>
                  </w:r>
                  <w:r w:rsidR="00382E06">
                    <w:rPr>
                      <w:rFonts w:ascii="Arial" w:hAnsi="Arial" w:cs="Arial"/>
                    </w:rPr>
                    <w:t>овецкого</w:t>
                  </w:r>
                  <w:r w:rsidR="0024635F" w:rsidRPr="00890C46">
                    <w:rPr>
                      <w:rFonts w:ascii="Arial" w:hAnsi="Arial" w:cs="Arial"/>
                    </w:rPr>
                    <w:t xml:space="preserve"> сельского поселения ПОСТАНОВЛЯЕТ :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 xml:space="preserve">1. Утвердить Порядок сдачи в аренду  земли сельскохозяйственного назначения, </w:t>
                  </w:r>
                  <w:proofErr w:type="gramStart"/>
                  <w:r w:rsidRPr="00890C46">
                    <w:rPr>
                      <w:rFonts w:ascii="Arial" w:hAnsi="Arial" w:cs="Arial"/>
                    </w:rPr>
                    <w:t>находящихся</w:t>
                  </w:r>
                  <w:proofErr w:type="gramEnd"/>
                  <w:r w:rsidRPr="00890C46">
                    <w:rPr>
                      <w:rFonts w:ascii="Arial" w:hAnsi="Arial" w:cs="Arial"/>
                    </w:rPr>
                    <w:t xml:space="preserve"> на территории  </w:t>
                  </w:r>
                  <w:r w:rsidR="00176A06">
                    <w:rPr>
                      <w:rFonts w:ascii="Arial" w:hAnsi="Arial" w:cs="Arial"/>
                    </w:rPr>
                    <w:t>Лом</w:t>
                  </w:r>
                  <w:r w:rsidR="00382E06">
                    <w:rPr>
                      <w:rFonts w:ascii="Arial" w:hAnsi="Arial" w:cs="Arial"/>
                    </w:rPr>
                    <w:t>овецкого</w:t>
                  </w:r>
                  <w:r w:rsidRPr="00890C46">
                    <w:rPr>
                      <w:rFonts w:ascii="Arial" w:hAnsi="Arial" w:cs="Arial"/>
                    </w:rPr>
                    <w:t xml:space="preserve"> сельского поселения Троснянского района, согласно приложению 1.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 xml:space="preserve">2. Утвердить  Типовой договор аренды находящихся в муниципальной собственности земельных участков, </w:t>
                  </w:r>
                  <w:proofErr w:type="gramStart"/>
                  <w:r w:rsidRPr="00890C46">
                    <w:rPr>
                      <w:rFonts w:ascii="Arial" w:hAnsi="Arial" w:cs="Arial"/>
                    </w:rPr>
                    <w:t>согласно приложения</w:t>
                  </w:r>
                  <w:proofErr w:type="gramEnd"/>
                  <w:r w:rsidRPr="00890C46">
                    <w:rPr>
                      <w:rFonts w:ascii="Arial" w:hAnsi="Arial" w:cs="Arial"/>
                    </w:rPr>
                    <w:t xml:space="preserve"> 2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 xml:space="preserve"> 3. Утвердить  Расчет арендной платы за землю на 20______ год, </w:t>
                  </w:r>
                  <w:proofErr w:type="gramStart"/>
                  <w:r w:rsidRPr="00890C46">
                    <w:rPr>
                      <w:rFonts w:ascii="Arial" w:hAnsi="Arial" w:cs="Arial"/>
                    </w:rPr>
                    <w:t>согласно приложения</w:t>
                  </w:r>
                  <w:proofErr w:type="gramEnd"/>
                  <w:r w:rsidRPr="00890C46">
                    <w:rPr>
                      <w:rFonts w:ascii="Arial" w:hAnsi="Arial" w:cs="Arial"/>
                    </w:rPr>
                    <w:t xml:space="preserve"> 3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4. Контроль за исполнением настоящего постановления возложить на  главу сельского поселения</w:t>
                  </w:r>
                  <w:proofErr w:type="gramStart"/>
                  <w:r w:rsidRPr="00890C46">
                    <w:rPr>
                      <w:rFonts w:ascii="Arial" w:hAnsi="Arial" w:cs="Arial"/>
                    </w:rPr>
                    <w:t xml:space="preserve"> .</w:t>
                  </w:r>
                  <w:proofErr w:type="gramEnd"/>
                </w:p>
                <w:p w:rsidR="0024635F" w:rsidRPr="00890C46" w:rsidRDefault="0024635F" w:rsidP="003D54AB">
                  <w:pPr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hAnsi="Arial" w:cs="Arial"/>
                      <w:sz w:val="24"/>
                      <w:szCs w:val="24"/>
                    </w:rPr>
                    <w:t>5 .Настоящее постановление подлежит обнародованию в установленном порядке.</w:t>
                  </w:r>
                </w:p>
                <w:p w:rsidR="0024635F" w:rsidRPr="00890C46" w:rsidRDefault="0024635F" w:rsidP="003D54AB">
                  <w:pPr>
                    <w:pStyle w:val="a3"/>
                    <w:jc w:val="right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 xml:space="preserve"> </w:t>
                  </w:r>
                </w:p>
                <w:p w:rsidR="0024635F" w:rsidRPr="00382E06" w:rsidRDefault="0024635F" w:rsidP="00963D4A">
                  <w:pPr>
                    <w:spacing w:after="24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82E06">
                    <w:rPr>
                      <w:rFonts w:ascii="Arial" w:hAnsi="Arial" w:cs="Arial"/>
                      <w:szCs w:val="24"/>
                    </w:rPr>
                    <w:t xml:space="preserve">Глава сельского поселения                                                             </w:t>
                  </w:r>
                  <w:r w:rsidR="00176A06">
                    <w:rPr>
                      <w:rFonts w:ascii="Arial" w:hAnsi="Arial" w:cs="Arial"/>
                      <w:szCs w:val="24"/>
                    </w:rPr>
                    <w:t>А.В. Канаев</w:t>
                  </w:r>
                  <w:r w:rsidRPr="00382E06">
                    <w:rPr>
                      <w:rFonts w:ascii="Arial" w:hAnsi="Arial" w:cs="Arial"/>
                      <w:szCs w:val="24"/>
                    </w:rPr>
                    <w:br/>
                  </w:r>
                  <w:r w:rsidRPr="00382E0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</w:r>
                </w:p>
                <w:p w:rsidR="0024635F" w:rsidRPr="00890C46" w:rsidRDefault="0024635F" w:rsidP="003D54AB">
                  <w:pPr>
                    <w:pStyle w:val="a3"/>
                    <w:jc w:val="right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Приложение 1</w:t>
                  </w:r>
                </w:p>
                <w:p w:rsidR="0024635F" w:rsidRPr="00890C46" w:rsidRDefault="0024635F" w:rsidP="003D54AB">
                  <w:pPr>
                    <w:pStyle w:val="a3"/>
                    <w:jc w:val="right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к Постановлению</w:t>
                  </w:r>
                </w:p>
                <w:p w:rsidR="0024635F" w:rsidRPr="00890C46" w:rsidRDefault="0024635F" w:rsidP="003D54AB">
                  <w:pPr>
                    <w:pStyle w:val="a3"/>
                    <w:jc w:val="right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 xml:space="preserve">  администрации  </w:t>
                  </w:r>
                  <w:r w:rsidR="00176A06">
                    <w:rPr>
                      <w:rFonts w:ascii="Arial" w:hAnsi="Arial" w:cs="Arial"/>
                    </w:rPr>
                    <w:t xml:space="preserve"> Ломовецкого</w:t>
                  </w:r>
                  <w:r w:rsidRPr="00890C46">
                    <w:rPr>
                      <w:rFonts w:ascii="Arial" w:hAnsi="Arial" w:cs="Arial"/>
                    </w:rPr>
                    <w:t xml:space="preserve"> </w:t>
                  </w:r>
                  <w:proofErr w:type="gramStart"/>
                  <w:r w:rsidRPr="00890C46">
                    <w:rPr>
                      <w:rFonts w:ascii="Arial" w:hAnsi="Arial" w:cs="Arial"/>
                    </w:rPr>
                    <w:t>сельского</w:t>
                  </w:r>
                  <w:proofErr w:type="gramEnd"/>
                  <w:r w:rsidRPr="00890C46">
                    <w:rPr>
                      <w:rFonts w:ascii="Arial" w:hAnsi="Arial" w:cs="Arial"/>
                    </w:rPr>
                    <w:t xml:space="preserve"> </w:t>
                  </w:r>
                </w:p>
                <w:p w:rsidR="0024635F" w:rsidRPr="00890C46" w:rsidRDefault="0024635F" w:rsidP="003D54AB">
                  <w:pPr>
                    <w:pStyle w:val="a3"/>
                    <w:jc w:val="right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поселения Троснянского района</w:t>
                  </w:r>
                </w:p>
                <w:p w:rsidR="0024635F" w:rsidRPr="00890C46" w:rsidRDefault="0024635F" w:rsidP="003D54AB">
                  <w:pPr>
                    <w:pStyle w:val="a3"/>
                    <w:jc w:val="right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 xml:space="preserve">от  </w:t>
                  </w:r>
                  <w:r w:rsidR="00382E06">
                    <w:rPr>
                      <w:rFonts w:ascii="Arial" w:hAnsi="Arial" w:cs="Arial"/>
                    </w:rPr>
                    <w:t xml:space="preserve"> 19</w:t>
                  </w:r>
                  <w:r w:rsidR="00963D4A">
                    <w:rPr>
                      <w:rFonts w:ascii="Arial" w:hAnsi="Arial" w:cs="Arial"/>
                    </w:rPr>
                    <w:t>.06.2014 г</w:t>
                  </w:r>
                  <w:r w:rsidR="00C36975">
                    <w:rPr>
                      <w:rFonts w:ascii="Arial" w:hAnsi="Arial" w:cs="Arial"/>
                    </w:rPr>
                    <w:t xml:space="preserve"> №</w:t>
                  </w:r>
                  <w:r w:rsidR="00963D4A">
                    <w:rPr>
                      <w:rFonts w:ascii="Arial" w:hAnsi="Arial" w:cs="Arial"/>
                    </w:rPr>
                    <w:t xml:space="preserve"> </w:t>
                  </w:r>
                  <w:r w:rsidR="00C36975">
                    <w:rPr>
                      <w:rFonts w:ascii="Arial" w:hAnsi="Arial" w:cs="Arial"/>
                    </w:rPr>
                    <w:t>20</w:t>
                  </w:r>
                  <w:r w:rsidR="00963D4A">
                    <w:rPr>
                      <w:rFonts w:ascii="Arial" w:hAnsi="Arial" w:cs="Arial"/>
                    </w:rPr>
                    <w:t xml:space="preserve"> </w:t>
                  </w:r>
                </w:p>
                <w:p w:rsidR="0024635F" w:rsidRPr="00890C46" w:rsidRDefault="0024635F" w:rsidP="003D54AB">
                  <w:pPr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4635F" w:rsidRPr="00890C46" w:rsidRDefault="0024635F" w:rsidP="003D54AB">
                  <w:pPr>
                    <w:pStyle w:val="a3"/>
                    <w:jc w:val="center"/>
                    <w:rPr>
                      <w:rFonts w:ascii="Arial" w:hAnsi="Arial" w:cs="Arial"/>
                    </w:rPr>
                  </w:pPr>
                  <w:r w:rsidRPr="00890C46">
                    <w:rPr>
                      <w:rStyle w:val="a4"/>
                      <w:rFonts w:ascii="Arial" w:hAnsi="Arial" w:cs="Arial"/>
                    </w:rPr>
                    <w:t>ПОРЯДОК</w:t>
                  </w:r>
                </w:p>
                <w:p w:rsidR="0024635F" w:rsidRPr="00890C46" w:rsidRDefault="0024635F" w:rsidP="003D54AB">
                  <w:pPr>
                    <w:pStyle w:val="a3"/>
                    <w:jc w:val="center"/>
                    <w:rPr>
                      <w:rFonts w:ascii="Arial" w:hAnsi="Arial" w:cs="Arial"/>
                    </w:rPr>
                  </w:pPr>
                  <w:r w:rsidRPr="00890C46">
                    <w:rPr>
                      <w:rStyle w:val="a4"/>
                      <w:rFonts w:ascii="Arial" w:hAnsi="Arial" w:cs="Arial"/>
                    </w:rPr>
                    <w:t>СДАЧИ В АРЕНДУ   ЗЕМЕЛЬ СЕЛЬСКОХОЗЯЙСТВЕННОГО НАЗНАЧЕНИЯ,</w:t>
                  </w:r>
                </w:p>
                <w:p w:rsidR="0024635F" w:rsidRPr="00890C46" w:rsidRDefault="0024635F" w:rsidP="003D54AB">
                  <w:pPr>
                    <w:pStyle w:val="a3"/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 w:rsidRPr="00890C46">
                    <w:rPr>
                      <w:rStyle w:val="a4"/>
                      <w:rFonts w:ascii="Arial" w:hAnsi="Arial" w:cs="Arial"/>
                    </w:rPr>
                    <w:t>НАХОДЯЩИХСЯ</w:t>
                  </w:r>
                  <w:proofErr w:type="gramEnd"/>
                  <w:r w:rsidRPr="00890C46">
                    <w:rPr>
                      <w:rStyle w:val="a4"/>
                      <w:rFonts w:ascii="Arial" w:hAnsi="Arial" w:cs="Arial"/>
                    </w:rPr>
                    <w:t xml:space="preserve"> НА ТЕРРИТОРИИ </w:t>
                  </w:r>
                  <w:r w:rsidR="00176A06">
                    <w:rPr>
                      <w:rStyle w:val="a4"/>
                      <w:rFonts w:ascii="Arial" w:hAnsi="Arial" w:cs="Arial"/>
                    </w:rPr>
                    <w:t xml:space="preserve"> ЛОМОВЕЦКОГО</w:t>
                  </w:r>
                  <w:r w:rsidRPr="00890C46">
                    <w:rPr>
                      <w:rStyle w:val="a4"/>
                      <w:rFonts w:ascii="Arial" w:hAnsi="Arial" w:cs="Arial"/>
                    </w:rPr>
                    <w:t xml:space="preserve"> СЕЛЬСКОГО ПОСЕЛЕНИЯ ТРОСНЯНСКОГО   РАЙОНА</w:t>
                  </w:r>
                  <w:r w:rsidR="00C36975">
                    <w:rPr>
                      <w:rStyle w:val="a4"/>
                      <w:rFonts w:ascii="Arial" w:hAnsi="Arial" w:cs="Arial"/>
                    </w:rPr>
                    <w:t xml:space="preserve"> </w:t>
                  </w:r>
                  <w:r w:rsidR="000324E8">
                    <w:rPr>
                      <w:rStyle w:val="a4"/>
                      <w:rFonts w:ascii="Arial" w:hAnsi="Arial" w:cs="Arial"/>
                    </w:rPr>
                    <w:t>ОРЛОВСКОЙ ОБЛАСТИ</w:t>
                  </w:r>
                </w:p>
                <w:p w:rsidR="0024635F" w:rsidRPr="00890C46" w:rsidRDefault="0024635F" w:rsidP="003D54AB">
                  <w:pPr>
                    <w:pStyle w:val="a3"/>
                    <w:jc w:val="center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1. Общие положения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1.1 Настоящий порядок разработан в соответствии с Земельным кодексом Российской Федерации, Гражданским кодексом Российской Федерации, Федеральным законом от 17.04.2006 N 53-ФЗ "О внесении изменений в Земельный кодекс Российской Федерации", иными нормативными правовыми актами.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1.2. Настоящий порядок определяет основные правила предоставления в аренду  земель сельскохозяйственного назначения, нах</w:t>
                  </w:r>
                  <w:r w:rsidR="00235EC3">
                    <w:rPr>
                      <w:rFonts w:ascii="Arial" w:hAnsi="Arial" w:cs="Arial"/>
                    </w:rPr>
                    <w:t xml:space="preserve">одящихся на территории  </w:t>
                  </w:r>
                  <w:r w:rsidR="00176A06">
                    <w:rPr>
                      <w:rFonts w:ascii="Arial" w:hAnsi="Arial" w:cs="Arial"/>
                    </w:rPr>
                    <w:t xml:space="preserve"> Ломовецкого</w:t>
                  </w:r>
                  <w:r w:rsidRPr="00890C46">
                    <w:rPr>
                      <w:rFonts w:ascii="Arial" w:hAnsi="Arial" w:cs="Arial"/>
                    </w:rPr>
                    <w:t xml:space="preserve"> сельского поселения Троснянского  района.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 xml:space="preserve">1.3.  Земли сельскохозяйственного назначения  на территории  </w:t>
                  </w:r>
                  <w:r w:rsidR="00176A06">
                    <w:rPr>
                      <w:rFonts w:ascii="Arial" w:hAnsi="Arial" w:cs="Arial"/>
                    </w:rPr>
                    <w:t xml:space="preserve"> Ломовецкого</w:t>
                  </w:r>
                  <w:r w:rsidRPr="00890C46">
                    <w:rPr>
                      <w:rFonts w:ascii="Arial" w:hAnsi="Arial" w:cs="Arial"/>
                    </w:rPr>
                    <w:t xml:space="preserve"> сельского поселения Троснянского   района</w:t>
                  </w:r>
                  <w:proofErr w:type="gramStart"/>
                  <w:r w:rsidR="000324E8">
                    <w:rPr>
                      <w:rFonts w:ascii="Arial" w:hAnsi="Arial" w:cs="Arial"/>
                    </w:rPr>
                    <w:t xml:space="preserve"> </w:t>
                  </w:r>
                  <w:r w:rsidRPr="00890C46">
                    <w:rPr>
                      <w:rFonts w:ascii="Arial" w:hAnsi="Arial" w:cs="Arial"/>
                    </w:rPr>
                    <w:t>,</w:t>
                  </w:r>
                  <w:proofErr w:type="gramEnd"/>
                  <w:r w:rsidR="000324E8">
                    <w:rPr>
                      <w:rFonts w:ascii="Arial" w:hAnsi="Arial" w:cs="Arial"/>
                    </w:rPr>
                    <w:t xml:space="preserve">Орловской области </w:t>
                  </w:r>
                  <w:r w:rsidRPr="00890C46">
                    <w:rPr>
                      <w:rFonts w:ascii="Arial" w:hAnsi="Arial" w:cs="Arial"/>
                    </w:rPr>
                    <w:t xml:space="preserve"> независимо от категорий участников земельных отношений, предоставляются в аренду: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 xml:space="preserve">- из земель, находящихся в муниципальной  собственности  </w:t>
                  </w:r>
                  <w:r w:rsidR="00176A06">
                    <w:rPr>
                      <w:rFonts w:ascii="Arial" w:hAnsi="Arial" w:cs="Arial"/>
                    </w:rPr>
                    <w:t xml:space="preserve"> Ломовецкого</w:t>
                  </w:r>
                  <w:r w:rsidRPr="00890C46">
                    <w:rPr>
                      <w:rFonts w:ascii="Arial" w:hAnsi="Arial" w:cs="Arial"/>
                    </w:rPr>
                    <w:t xml:space="preserve"> сельского поселения Троснянского района,</w:t>
                  </w:r>
                  <w:r w:rsidR="000324E8">
                    <w:rPr>
                      <w:rFonts w:ascii="Arial" w:hAnsi="Arial" w:cs="Arial"/>
                    </w:rPr>
                    <w:t xml:space="preserve"> Орловской области</w:t>
                  </w:r>
                  <w:r w:rsidRPr="00890C46">
                    <w:rPr>
                      <w:rFonts w:ascii="Arial" w:hAnsi="Arial" w:cs="Arial"/>
                    </w:rPr>
                    <w:t xml:space="preserve"> - на основании постановления   администрации  </w:t>
                  </w:r>
                  <w:r w:rsidR="00C36975">
                    <w:rPr>
                      <w:rFonts w:ascii="Arial" w:hAnsi="Arial" w:cs="Arial"/>
                    </w:rPr>
                    <w:t>Ломо</w:t>
                  </w:r>
                  <w:r w:rsidR="00235EC3">
                    <w:rPr>
                      <w:rFonts w:ascii="Arial" w:hAnsi="Arial" w:cs="Arial"/>
                    </w:rPr>
                    <w:t>вецкого</w:t>
                  </w:r>
                  <w:r w:rsidRPr="00890C46">
                    <w:rPr>
                      <w:rFonts w:ascii="Arial" w:hAnsi="Arial" w:cs="Arial"/>
                    </w:rPr>
                    <w:t xml:space="preserve"> сельского поселения  Троснянского  района;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- из земель, находящихся в государственной собственности   - на основании   постановлений Правительства Орловской области</w:t>
                  </w:r>
                </w:p>
                <w:p w:rsidR="000324E8" w:rsidRDefault="0024635F" w:rsidP="000324E8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 xml:space="preserve">До разграничения государственной собственности на землю не разграниченные земельные участки, расположенные на территории  </w:t>
                  </w:r>
                  <w:r w:rsidR="00176A06">
                    <w:rPr>
                      <w:rFonts w:ascii="Arial" w:hAnsi="Arial" w:cs="Arial"/>
                    </w:rPr>
                    <w:t xml:space="preserve"> Ломовецкого</w:t>
                  </w:r>
                  <w:r w:rsidRPr="00890C46">
                    <w:rPr>
                      <w:rFonts w:ascii="Arial" w:hAnsi="Arial" w:cs="Arial"/>
                    </w:rPr>
                    <w:t xml:space="preserve"> сельского поселения Троснянского района,</w:t>
                  </w:r>
                  <w:r w:rsidR="000324E8">
                    <w:rPr>
                      <w:rFonts w:ascii="Arial" w:hAnsi="Arial" w:cs="Arial"/>
                    </w:rPr>
                    <w:t xml:space="preserve"> Орловской области </w:t>
                  </w:r>
                  <w:r w:rsidRPr="00890C46">
                    <w:rPr>
                      <w:rFonts w:ascii="Arial" w:hAnsi="Arial" w:cs="Arial"/>
                    </w:rPr>
                    <w:t xml:space="preserve"> предоставляются в аренду на основании постановления   администрации  </w:t>
                  </w:r>
                  <w:r w:rsidR="00176A06">
                    <w:rPr>
                      <w:rFonts w:ascii="Arial" w:hAnsi="Arial" w:cs="Arial"/>
                    </w:rPr>
                    <w:t xml:space="preserve"> Ломовецкого</w:t>
                  </w:r>
                  <w:r w:rsidRPr="00890C46">
                    <w:rPr>
                      <w:rFonts w:ascii="Arial" w:hAnsi="Arial" w:cs="Arial"/>
                    </w:rPr>
                    <w:t xml:space="preserve"> сельского поселения Троснянского района, если иное не установлено законодательством Российской Федерации.</w:t>
                  </w:r>
                  <w:r w:rsidR="000324E8" w:rsidRPr="00890C46">
                    <w:rPr>
                      <w:rFonts w:ascii="Arial" w:hAnsi="Arial" w:cs="Arial"/>
                    </w:rPr>
                    <w:t xml:space="preserve"> </w:t>
                  </w:r>
                </w:p>
                <w:p w:rsidR="000324E8" w:rsidRPr="00890C46" w:rsidRDefault="000324E8" w:rsidP="000324E8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 xml:space="preserve">        </w:t>
                  </w:r>
                  <w:r w:rsidRPr="00890C46">
                    <w:rPr>
                      <w:rFonts w:ascii="Arial" w:hAnsi="Arial" w:cs="Arial"/>
                    </w:rPr>
                    <w:t xml:space="preserve">Постановление главы администрации  </w:t>
                  </w:r>
                  <w:r w:rsidR="00176A06">
                    <w:rPr>
                      <w:rFonts w:ascii="Arial" w:hAnsi="Arial" w:cs="Arial"/>
                    </w:rPr>
                    <w:t xml:space="preserve"> Ломовецкого</w:t>
                  </w:r>
                  <w:r w:rsidRPr="00890C46">
                    <w:rPr>
                      <w:rFonts w:ascii="Arial" w:hAnsi="Arial" w:cs="Arial"/>
                    </w:rPr>
                    <w:t xml:space="preserve"> сельского поселения Троснянского района о предоставлении  земель сельскохозяйственного назначения  в аренду должно содержать сведения о местонахождении   земель сельскохозяйственного назначения, его площа</w:t>
                  </w:r>
                  <w:r w:rsidR="00C36975">
                    <w:rPr>
                      <w:rFonts w:ascii="Arial" w:hAnsi="Arial" w:cs="Arial"/>
                    </w:rPr>
                    <w:t>ди, кадастровом номере</w:t>
                  </w:r>
                  <w:r w:rsidRPr="00890C46">
                    <w:rPr>
                      <w:rFonts w:ascii="Arial" w:hAnsi="Arial" w:cs="Arial"/>
                    </w:rPr>
                    <w:t>, номере кадастрового квартала - для вновь образованных  земель сельскохозяйственного назначения, разрешенном использовании, сроке аренды, а также о наличии ограничений, обременений на  земли сельскохозяйственного назначения. Постановление о предоставлении  земель сельскохозяйственного назначения в аренду с множественностью лиц на стороне арендатора должно дополнительно содержать сведения о порядке пользования  землями сельскохозяйственного назначения арендаторами в соответствии с пунктом 1 статьи 35 Земельного кодекса РФ на основании документов землеустроительного дела.</w:t>
                  </w:r>
                </w:p>
                <w:p w:rsidR="000324E8" w:rsidRPr="00890C46" w:rsidRDefault="000324E8" w:rsidP="000324E8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 xml:space="preserve">Копия постановления главы администрации  </w:t>
                  </w:r>
                  <w:r w:rsidR="00176A06">
                    <w:rPr>
                      <w:rFonts w:ascii="Arial" w:hAnsi="Arial" w:cs="Arial"/>
                    </w:rPr>
                    <w:t xml:space="preserve"> Ломовецкого</w:t>
                  </w:r>
                  <w:r w:rsidRPr="00890C46">
                    <w:rPr>
                      <w:rFonts w:ascii="Arial" w:hAnsi="Arial" w:cs="Arial"/>
                    </w:rPr>
                    <w:t xml:space="preserve"> сельского поселения Троснянского района, заверенная надлежащим образом, выдается заявителю не позднее 7 дней с момента принятия постановления в 3-х экземплярах.</w:t>
                  </w:r>
                </w:p>
                <w:p w:rsidR="0024635F" w:rsidRPr="00890C46" w:rsidRDefault="000324E8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1.4.</w:t>
                  </w:r>
                  <w:r w:rsidR="0024635F" w:rsidRPr="00890C46">
                    <w:rPr>
                      <w:rFonts w:ascii="Arial" w:hAnsi="Arial" w:cs="Arial"/>
                    </w:rPr>
                    <w:t xml:space="preserve">Полномочия по заключению, изменению и расторжению договоров аренды  земель сельскохозяйственного назначения  от имени   </w:t>
                  </w:r>
                  <w:r w:rsidR="00176A06">
                    <w:rPr>
                      <w:rFonts w:ascii="Arial" w:hAnsi="Arial" w:cs="Arial"/>
                    </w:rPr>
                    <w:t xml:space="preserve"> Ломовецкого</w:t>
                  </w:r>
                  <w:r w:rsidR="0024635F" w:rsidRPr="00890C46">
                    <w:rPr>
                      <w:rFonts w:ascii="Arial" w:hAnsi="Arial" w:cs="Arial"/>
                    </w:rPr>
                    <w:t xml:space="preserve"> сельского поселения Троснянского района</w:t>
                  </w:r>
                  <w:r>
                    <w:rPr>
                      <w:rFonts w:ascii="Arial" w:hAnsi="Arial" w:cs="Arial"/>
                    </w:rPr>
                    <w:t xml:space="preserve"> Орловской области </w:t>
                  </w:r>
                  <w:r w:rsidR="0024635F" w:rsidRPr="00890C46">
                    <w:rPr>
                      <w:rFonts w:ascii="Arial" w:hAnsi="Arial" w:cs="Arial"/>
                    </w:rPr>
                    <w:t xml:space="preserve"> осуществ</w:t>
                  </w:r>
                  <w:r>
                    <w:rPr>
                      <w:rFonts w:ascii="Arial" w:hAnsi="Arial" w:cs="Arial"/>
                    </w:rPr>
                    <w:t>ляет комитет по управлению муни</w:t>
                  </w:r>
                  <w:r w:rsidR="0024635F" w:rsidRPr="00890C46">
                    <w:rPr>
                      <w:rFonts w:ascii="Arial" w:hAnsi="Arial" w:cs="Arial"/>
                    </w:rPr>
                    <w:t xml:space="preserve">ципальным имуществом администрации  Троснянского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24635F" w:rsidRPr="00890C46">
                    <w:rPr>
                      <w:rFonts w:ascii="Arial" w:hAnsi="Arial" w:cs="Arial"/>
                    </w:rPr>
                    <w:t xml:space="preserve"> района (далее - комитет по управлению имуществом), который выступает арендодателем по договорам аренды земельных участков.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Договоры аренды земельных участков подписываются председателем комитета по управлению имуществом.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 xml:space="preserve">1.5. При переоформлении договоров аренды комитет по управлению имуществом является правопреемником арендодателя -  </w:t>
                  </w:r>
                  <w:r w:rsidR="000324E8">
                    <w:rPr>
                      <w:rFonts w:ascii="Arial" w:hAnsi="Arial" w:cs="Arial"/>
                    </w:rPr>
                    <w:t xml:space="preserve">администрации </w:t>
                  </w:r>
                  <w:r w:rsidRPr="00890C46">
                    <w:rPr>
                      <w:rFonts w:ascii="Arial" w:hAnsi="Arial" w:cs="Arial"/>
                    </w:rPr>
                    <w:t xml:space="preserve"> </w:t>
                  </w:r>
                  <w:r w:rsidR="00176A06">
                    <w:rPr>
                      <w:rFonts w:ascii="Arial" w:hAnsi="Arial" w:cs="Arial"/>
                    </w:rPr>
                    <w:t xml:space="preserve"> Ломовецкого</w:t>
                  </w:r>
                  <w:r w:rsidRPr="00890C46">
                    <w:rPr>
                      <w:rFonts w:ascii="Arial" w:hAnsi="Arial" w:cs="Arial"/>
                    </w:rPr>
                    <w:t xml:space="preserve"> сельского поселения Троснянского района,</w:t>
                  </w:r>
                  <w:r w:rsidR="000324E8">
                    <w:rPr>
                      <w:rFonts w:ascii="Arial" w:hAnsi="Arial" w:cs="Arial"/>
                    </w:rPr>
                    <w:t xml:space="preserve"> Орловкой области</w:t>
                  </w:r>
                  <w:r w:rsidRPr="00890C46">
                    <w:rPr>
                      <w:rFonts w:ascii="Arial" w:hAnsi="Arial" w:cs="Arial"/>
                    </w:rPr>
                    <w:t xml:space="preserve"> выступавшего в качестве арендодателя   земель сельскохозяйственного назначения от имени  Троснянского муниципального образования.</w:t>
                  </w:r>
                </w:p>
                <w:p w:rsidR="0024635F" w:rsidRPr="00890C46" w:rsidRDefault="0024635F" w:rsidP="003D54AB">
                  <w:pPr>
                    <w:pStyle w:val="a3"/>
                    <w:jc w:val="center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2. Порядок рассмотрения заявлений о предоставлении</w:t>
                  </w:r>
                </w:p>
                <w:p w:rsidR="0024635F" w:rsidRPr="00890C46" w:rsidRDefault="0024635F" w:rsidP="003D54AB">
                  <w:pPr>
                    <w:pStyle w:val="a3"/>
                    <w:jc w:val="center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 xml:space="preserve"> земель сельскохозяйственного назначения  в аренду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2.1.  Земли сельскохозяйственного назначения могут быть предоставлены в аренду юридическим и физическим лицам (далее - заявители) для целей, не противоречащих действующему законодательству.</w:t>
                  </w:r>
                </w:p>
                <w:p w:rsidR="00FC6FAC" w:rsidRPr="00890C46" w:rsidRDefault="00FC6FAC" w:rsidP="003D54AB">
                  <w:pPr>
                    <w:ind w:firstLine="547"/>
                    <w:jc w:val="both"/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</w:pP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2.2  Администрация </w:t>
                  </w:r>
                  <w:r w:rsidR="00176A0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Ломовецкого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сельского поселения Троснянского района Орловской области обязана обеспечить управление  и ра</w:t>
                  </w:r>
                  <w:r w:rsidR="00C36975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споряжение земельными участками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, которые находятся в </w:t>
                  </w:r>
                  <w:r w:rsidR="00C36975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собственности  и ( или) ведении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, на принципах эффективности, справедливости, публичности, открытости и прозрачности процедур предоставления  таких земельных участков</w:t>
                  </w:r>
                  <w:proofErr w:type="gramStart"/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.</w:t>
                  </w:r>
                  <w:proofErr w:type="gramEnd"/>
                </w:p>
                <w:p w:rsidR="00FC6FAC" w:rsidRPr="00890C46" w:rsidRDefault="008E1BB5" w:rsidP="003D54AB">
                  <w:pPr>
                    <w:ind w:firstLine="547"/>
                    <w:jc w:val="both"/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2.3.</w:t>
                  </w:r>
                  <w:r w:rsidR="00FC6FAC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Рассмотрению подлежат все заявки, поступившие  до определенно</w:t>
                  </w:r>
                  <w:r w:rsidR="00C36975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го указанными процедурами  срока</w:t>
                  </w:r>
                  <w:r w:rsidR="00FC6FAC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. Не допускается  установление приоритетов и особых условий для о</w:t>
                  </w:r>
                  <w:r w:rsidR="00C36975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тдельных категорий граждан</w:t>
                  </w:r>
                  <w:r w:rsidR="00FC6FAC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, если иное не предусмотрено законом.</w:t>
                  </w:r>
                </w:p>
                <w:p w:rsidR="009F1668" w:rsidRPr="00890C46" w:rsidRDefault="008E1BB5" w:rsidP="003D54AB">
                  <w:pPr>
                    <w:ind w:firstLine="547"/>
                    <w:jc w:val="both"/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2.4. </w:t>
                  </w:r>
                  <w:r w:rsidR="00FC6FAC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Админис</w:t>
                  </w:r>
                  <w:r w:rsidR="009F1668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т</w:t>
                  </w:r>
                  <w:r w:rsidR="00FC6FAC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рация </w:t>
                  </w:r>
                  <w:r w:rsidR="00176A0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Ломовецкого</w:t>
                  </w:r>
                  <w:r w:rsidR="00FC6FAC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сельского поселения Троснянского района </w:t>
                  </w:r>
                  <w:r w:rsidR="009F1668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Орловской области  обязано обеспечить подготовку  </w:t>
                  </w:r>
                  <w:r w:rsidR="000324E8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информации о земельных участках</w:t>
                  </w:r>
                  <w:r w:rsidR="009F1668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, которые предоставляются гражданам и юридическим лицам на определенном праве  и предусмотренных условиях </w:t>
                  </w:r>
                  <w:proofErr w:type="gramStart"/>
                  <w:r w:rsidR="009F1668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( </w:t>
                  </w:r>
                  <w:proofErr w:type="gramEnd"/>
                  <w:r w:rsidR="009F1668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за плату или бесплатно) и заблаговременную публикацию такой информации.</w:t>
                  </w:r>
                </w:p>
                <w:p w:rsidR="00FC6FAC" w:rsidRPr="00890C46" w:rsidRDefault="008E1BB5" w:rsidP="003D54AB">
                  <w:pPr>
                    <w:ind w:firstLine="547"/>
                    <w:jc w:val="both"/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2.5.</w:t>
                  </w:r>
                  <w:r w:rsidR="009F1668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Граждане, заинтересованные  в предоставлении или передаче  земельных участков в аренду  из земель, находящихся в   государственной или муниц</w:t>
                  </w:r>
                  <w:r w:rsidR="009F225E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и</w:t>
                  </w:r>
                  <w:r w:rsidR="00C36975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пальной собственности для целей</w:t>
                  </w:r>
                  <w:r w:rsidR="009F1668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="00C36975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не связанных со строительством</w:t>
                  </w:r>
                  <w:r w:rsidR="009F1668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, подают в письменной или электронной форме  с использованием информационной  телекоммуникационной сети  общего пользования, в т.ч. сети </w:t>
                  </w:r>
                  <w:r w:rsidR="009F225E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     </w:t>
                  </w:r>
                  <w:r w:rsidR="009F1668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« Интернет»</w:t>
                  </w:r>
                  <w:proofErr w:type="gramStart"/>
                  <w:r w:rsidR="009F1668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,</w:t>
                  </w:r>
                  <w:proofErr w:type="gramEnd"/>
                  <w:r w:rsidR="009F1668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включая единый портал государственных и муниципальных услуг , заявления в исполнительный орган государственной власти и администрацию </w:t>
                  </w:r>
                  <w:r w:rsidR="00176A0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Ломовецкого</w:t>
                  </w:r>
                  <w:r w:rsidR="009F1668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сельского поселения Троснянского района Орловской области</w:t>
                  </w:r>
                  <w:r w:rsidR="000324E8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на имя главы администрации </w:t>
                  </w:r>
                  <w:r w:rsidR="00176A0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Ломовецкого</w:t>
                  </w:r>
                  <w:r w:rsidR="000324E8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сельского поселения Троснянского района Орловской области</w:t>
                  </w:r>
                  <w:r w:rsidR="009F1668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.</w:t>
                  </w:r>
                  <w:r w:rsidR="000324E8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В заявлении должно быть указано</w:t>
                  </w:r>
                  <w:r w:rsidR="009F225E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r w:rsidR="009F1668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цель использования земельного участка, его предполагаемые размеры  и местоположение, испрашиваемое  право на землю.</w:t>
                  </w:r>
                </w:p>
                <w:p w:rsidR="000324E8" w:rsidRDefault="008E1BB5" w:rsidP="003D54AB">
                  <w:pPr>
                    <w:ind w:firstLine="547"/>
                    <w:jc w:val="both"/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2.6 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Администрация </w:t>
                  </w:r>
                  <w:r w:rsidR="00176A0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Ломовецкого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сельского поселения Тросня</w:t>
                  </w:r>
                  <w:r w:rsidR="00963D4A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н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ского района Орловской области  </w:t>
                  </w: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делает отметку в специальном журнале  о дате поступления заявления с визой главы администрации </w:t>
                  </w:r>
                  <w:r w:rsidR="00176A0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Ломовецкого</w:t>
                  </w: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сельского поселения Троснянского района Орловской области</w:t>
                  </w:r>
                </w:p>
                <w:p w:rsidR="008E1BB5" w:rsidRDefault="008E1BB5" w:rsidP="003D54AB">
                  <w:pPr>
                    <w:ind w:firstLine="547"/>
                    <w:jc w:val="both"/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2.7. </w:t>
                  </w:r>
                  <w:r w:rsidR="009F1668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Админис</w:t>
                  </w:r>
                  <w:r w:rsidR="00915134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т</w:t>
                  </w:r>
                  <w:r w:rsidR="009F1668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рация </w:t>
                  </w:r>
                  <w:r w:rsidR="00176A0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Ломовецкого</w:t>
                  </w:r>
                  <w:r w:rsidR="009F1668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сельского поселения Тросня</w:t>
                  </w:r>
                  <w:r w:rsidR="00963D4A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н</w:t>
                  </w:r>
                  <w:r w:rsidR="009F1668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ского района Орловской области  </w:t>
                  </w: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9F1668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 в месячный срок со дня поступления указанного заявления  или обращения </w:t>
                  </w: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направляет</w:t>
                  </w:r>
                  <w:r w:rsidR="00C36975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соответствующий ответ заявителю</w:t>
                  </w: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, а так же готовит проект  постановления администрации </w:t>
                  </w:r>
                  <w:r w:rsidR="00176A0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Ломовецкого</w:t>
                  </w: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сельского поселения Троснянского района Орловской области о предоставлении  в аренду либо отказе  в предоставлении в аренду   земель сельскохозяйственного назначения   </w:t>
                  </w:r>
                  <w:proofErr w:type="gramStart"/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при наличии оснований для отказа). </w:t>
                  </w:r>
                  <w:r w:rsidR="00915134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915134" w:rsidRPr="00890C46" w:rsidRDefault="008E1BB5" w:rsidP="003D54AB">
                  <w:pPr>
                    <w:ind w:firstLine="547"/>
                    <w:jc w:val="both"/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2.8.</w:t>
                  </w:r>
                  <w:r w:rsidR="002F3ADC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Администрация </w:t>
                  </w:r>
                  <w:r w:rsidR="00176A0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Ломовецкого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сельского поселения Тросня</w:t>
                  </w: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н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ского района Орловской области  с учетом зонирования территории </w:t>
                  </w: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в случае предоставления земель сельскохозяйственного назначения в аренду, 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915134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утверждает и выдает заявителю схему  расположения земельного участка на кадастровом плане или кадастровой карте  соответствующей территории.  </w:t>
                  </w:r>
                </w:p>
                <w:p w:rsidR="00FC6FAC" w:rsidRPr="00890C46" w:rsidRDefault="002F3ADC" w:rsidP="003D54AB">
                  <w:pPr>
                    <w:ind w:firstLine="547"/>
                    <w:jc w:val="both"/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2.9.</w:t>
                  </w:r>
                  <w:r w:rsidR="00C36975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915134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Заявитель за свой счет обеспечивает выполнение  в отношении земельного участка кадастровых работ   и обращается с заявлением об осуществлении государственного  кадастрового учета этого земельного участка в установленном порядке. </w:t>
                  </w:r>
                </w:p>
                <w:p w:rsidR="00FC6FAC" w:rsidRPr="00890C46" w:rsidRDefault="002F3ADC" w:rsidP="003D54AB">
                  <w:pPr>
                    <w:ind w:firstLine="547"/>
                    <w:jc w:val="both"/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2.10 </w:t>
                  </w:r>
                  <w:r w:rsidR="00915134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Администрация </w:t>
                  </w:r>
                  <w:r w:rsidR="00176A0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Ломовецкого</w:t>
                  </w:r>
                  <w:r w:rsidR="00915134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сельского поселения Тросня</w:t>
                  </w:r>
                  <w:r w:rsidR="00963D4A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н</w:t>
                  </w:r>
                  <w:r w:rsidR="00915134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ского района Орловской</w:t>
                  </w:r>
                  <w:r w:rsidR="009F225E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в двухнедельный срок  со дня предоставления кадастрового </w:t>
                  </w:r>
                  <w:proofErr w:type="gramStart"/>
                  <w:r w:rsidR="009F225E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паспорта</w:t>
                  </w:r>
                  <w:proofErr w:type="gramEnd"/>
                  <w:r w:rsidR="009F225E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 испрашиваемого земельного участка принимает решение  о предоставл</w:t>
                  </w:r>
                  <w:r w:rsidR="008E1BB5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ении                   </w:t>
                  </w:r>
                  <w:r w:rsidR="009F225E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в аренду   земельного участка заявителю  и направляет ему копию решения  с приложением кадастрового  паспорта этого земельного участка.  Копия решение  </w:t>
                  </w:r>
                  <w:r w:rsidR="009F225E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о предоставлении земельного участка в аренду  с приложением кадастрового паспорта  этого земельного участка может быть выдана </w:t>
                  </w:r>
                  <w:proofErr w:type="gramStart"/>
                  <w:r w:rsidR="009F225E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( </w:t>
                  </w:r>
                  <w:proofErr w:type="gramEnd"/>
                  <w:r w:rsidR="009F225E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направлена) через многофункциональный центр.</w:t>
                  </w:r>
                </w:p>
                <w:p w:rsidR="0024635F" w:rsidRPr="00890C46" w:rsidRDefault="002F3ADC" w:rsidP="003D54AB">
                  <w:pPr>
                    <w:ind w:firstLine="547"/>
                    <w:jc w:val="both"/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2.11. </w:t>
                  </w:r>
                  <w:r w:rsidR="0024635F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Передача в аренду находящихся в государственной или муниципальной собственности земельных участков из земель сельскохозяйственного назначения осуществляется  на основании но</w:t>
                  </w:r>
                  <w:r w:rsidR="00FC6FAC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р</w:t>
                  </w:r>
                  <w:r w:rsidR="0024635F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мативного правового акта</w:t>
                  </w:r>
                  <w:proofErr w:type="gramStart"/>
                  <w:r w:rsidR="0024635F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,</w:t>
                  </w:r>
                  <w:proofErr w:type="gramEnd"/>
                  <w:r w:rsidR="0024635F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устанавливающего     процедуры и критерии  предоставления таких земельных участков в случае, если имеется только одно заявление о передаче земельных участков из земель сельскохозяйственного назначения в аренду, при условии предварительного и заблаговременного опубликования сообщения о наличии предлагаемых для такой передачи земельных участков в средствах массовой информации, определенных субъектом Российской Федерации. При этом принятие решения о передаче земельных участков в аренду допускается при условии, что в течение месяца с момента опубликования сообщения не поступили иные заявления. Положения настоящего пункта не распространяются на случаи</w:t>
                  </w:r>
                  <w:proofErr w:type="gramStart"/>
                  <w:r w:rsidR="0024635F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,</w:t>
                  </w:r>
                  <w:proofErr w:type="gramEnd"/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предусмотренные в пункте</w:t>
                  </w:r>
                  <w:r w:rsidR="0024635F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  2.14</w:t>
                  </w:r>
                </w:p>
                <w:p w:rsidR="002871F3" w:rsidRPr="00890C46" w:rsidRDefault="002F3ADC" w:rsidP="002F3ADC">
                  <w:pPr>
                    <w:ind w:firstLine="547"/>
                    <w:jc w:val="both"/>
                    <w:rPr>
                      <w:rFonts w:ascii="Arial" w:hAnsi="Arial" w:cs="Arial"/>
                      <w:vanish/>
                      <w:sz w:val="24"/>
                      <w:szCs w:val="24"/>
                    </w:rPr>
                  </w:pP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  2.12. </w:t>
                  </w:r>
                  <w:r w:rsidR="002871F3" w:rsidRPr="00890C46">
                    <w:rPr>
                      <w:rStyle w:val="blk"/>
                      <w:rFonts w:ascii="Arial" w:hAnsi="Arial" w:cs="Arial"/>
                      <w:vanish/>
                      <w:sz w:val="24"/>
                      <w:szCs w:val="24"/>
                    </w:rPr>
                    <w:t xml:space="preserve">(см. текст в предыдущей </w:t>
                  </w:r>
                  <w:r w:rsidR="002871F3" w:rsidRPr="00890C46">
                    <w:rPr>
                      <w:rStyle w:val="r"/>
                      <w:rFonts w:ascii="Arial" w:hAnsi="Arial" w:cs="Arial"/>
                      <w:vanish/>
                      <w:sz w:val="24"/>
                      <w:szCs w:val="24"/>
                    </w:rPr>
                    <w:t>редакции</w:t>
                  </w:r>
                  <w:r w:rsidR="002871F3" w:rsidRPr="00890C46">
                    <w:rPr>
                      <w:rStyle w:val="blk"/>
                      <w:rFonts w:ascii="Arial" w:hAnsi="Arial" w:cs="Arial"/>
                      <w:vanish/>
                      <w:sz w:val="24"/>
                      <w:szCs w:val="24"/>
                    </w:rPr>
                    <w:t>)</w:t>
                  </w:r>
                </w:p>
                <w:p w:rsidR="002871F3" w:rsidRPr="00890C46" w:rsidRDefault="002871F3" w:rsidP="002871F3">
                  <w:pPr>
                    <w:ind w:firstLine="547"/>
                    <w:jc w:val="both"/>
                    <w:rPr>
                      <w:rFonts w:ascii="Arial" w:hAnsi="Arial" w:cs="Arial"/>
                      <w:vanish/>
                      <w:sz w:val="24"/>
                      <w:szCs w:val="24"/>
                    </w:rPr>
                  </w:pPr>
                  <w:r w:rsidRPr="00890C46">
                    <w:rPr>
                      <w:rFonts w:ascii="Arial" w:hAnsi="Arial" w:cs="Arial"/>
                      <w:vanish/>
                      <w:sz w:val="24"/>
                      <w:szCs w:val="24"/>
                    </w:rPr>
                    <w:t> </w:t>
                  </w:r>
                </w:p>
                <w:p w:rsidR="00546920" w:rsidRPr="00890C46" w:rsidRDefault="00546920" w:rsidP="002F3ADC">
                  <w:pPr>
                    <w:ind w:firstLine="547"/>
                    <w:jc w:val="both"/>
                    <w:rPr>
                      <w:rFonts w:ascii="Arial" w:hAnsi="Arial" w:cs="Arial"/>
                      <w:vanish/>
                      <w:sz w:val="24"/>
                      <w:szCs w:val="24"/>
                    </w:rPr>
                  </w:pPr>
                  <w:r w:rsidRPr="00890C46">
                    <w:rPr>
                      <w:rFonts w:ascii="Arial" w:hAnsi="Arial" w:cs="Arial"/>
                      <w:vanish/>
                      <w:sz w:val="24"/>
                      <w:szCs w:val="24"/>
                    </w:rPr>
                    <w:t> </w:t>
                  </w:r>
                </w:p>
                <w:p w:rsidR="00546920" w:rsidRPr="00890C46" w:rsidRDefault="00546920" w:rsidP="00546920">
                  <w:pPr>
                    <w:ind w:firstLine="54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В случае</w:t>
                  </w:r>
                  <w:proofErr w:type="gramStart"/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,</w:t>
                  </w:r>
                  <w:proofErr w:type="gramEnd"/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если подано два и более заявлений о передаче земельных участков из земель сельскохозяйственного назначения в аренду, такие земельные участки предоставляются в аренду на торгах (конкурсах, аукционах).</w:t>
                  </w:r>
                </w:p>
                <w:p w:rsidR="00546920" w:rsidRPr="00890C46" w:rsidRDefault="00546920" w:rsidP="00546920">
                  <w:pPr>
                    <w:ind w:firstLine="547"/>
                    <w:jc w:val="both"/>
                    <w:rPr>
                      <w:rFonts w:ascii="Arial" w:hAnsi="Arial" w:cs="Arial"/>
                      <w:vanish/>
                      <w:sz w:val="24"/>
                      <w:szCs w:val="24"/>
                    </w:rPr>
                  </w:pPr>
                  <w:r w:rsidRPr="00890C46">
                    <w:rPr>
                      <w:rFonts w:ascii="Arial" w:hAnsi="Arial" w:cs="Arial"/>
                      <w:vanish/>
                      <w:sz w:val="24"/>
                      <w:szCs w:val="24"/>
                    </w:rPr>
                    <w:t> </w:t>
                  </w:r>
                </w:p>
                <w:p w:rsidR="00546920" w:rsidRPr="00890C46" w:rsidRDefault="00546920" w:rsidP="00546920">
                  <w:pPr>
                    <w:ind w:firstLine="54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Организация и проведение торгов (конкурсов, аукционов) по продаже земельных участков из земель сельскохозяйственного назначения, а также права на заключение договоров аренды таких земельных участков осуществляются в соответствии со </w:t>
                  </w:r>
                  <w:r w:rsidRPr="00890C46">
                    <w:rPr>
                      <w:rStyle w:val="r"/>
                      <w:rFonts w:ascii="Arial" w:hAnsi="Arial" w:cs="Arial"/>
                      <w:sz w:val="24"/>
                      <w:szCs w:val="24"/>
                    </w:rPr>
                    <w:t>статьей 38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Земельного кодекса Российской Федерации.</w:t>
                  </w:r>
                </w:p>
                <w:p w:rsidR="00546920" w:rsidRPr="00890C46" w:rsidRDefault="00546920" w:rsidP="00546920">
                  <w:pPr>
                    <w:ind w:firstLine="547"/>
                    <w:jc w:val="both"/>
                    <w:rPr>
                      <w:rFonts w:ascii="Arial" w:hAnsi="Arial" w:cs="Arial"/>
                      <w:vanish/>
                      <w:sz w:val="24"/>
                      <w:szCs w:val="24"/>
                    </w:rPr>
                  </w:pPr>
                  <w:r w:rsidRPr="00890C46">
                    <w:rPr>
                      <w:rFonts w:ascii="Arial" w:hAnsi="Arial" w:cs="Arial"/>
                      <w:vanish/>
                      <w:sz w:val="24"/>
                      <w:szCs w:val="24"/>
                    </w:rPr>
                    <w:t> </w:t>
                  </w:r>
                </w:p>
                <w:p w:rsidR="00546920" w:rsidRPr="00890C46" w:rsidRDefault="00546920" w:rsidP="0054692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   </w:t>
                  </w:r>
                  <w:r w:rsidR="002F3ADC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2.13</w:t>
                  </w:r>
                  <w:r w:rsidR="009A4BC9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.</w:t>
                  </w:r>
                  <w:r w:rsidR="002F3ADC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 Переданный в аренду гражданину или юридическому лицу земельный участок может быть приобретен таким арендатором в собственность по рыночной стоимости, сложившейся в данной местности, или по цене, установленной законом субъекта Российской Федерации, по истечении трех лет с момента заключения договора аренды при условии надлежащего использования этого земельного участка.</w:t>
                  </w:r>
                </w:p>
                <w:p w:rsidR="00546920" w:rsidRPr="00890C46" w:rsidRDefault="00546920" w:rsidP="00546920">
                  <w:pPr>
                    <w:rPr>
                      <w:rFonts w:ascii="Arial" w:hAnsi="Arial" w:cs="Arial"/>
                      <w:vanish/>
                      <w:sz w:val="24"/>
                      <w:szCs w:val="24"/>
                    </w:rPr>
                  </w:pPr>
                  <w:r w:rsidRPr="00890C46">
                    <w:rPr>
                      <w:rStyle w:val="blk"/>
                      <w:rFonts w:ascii="Arial" w:hAnsi="Arial" w:cs="Arial"/>
                      <w:vanish/>
                      <w:sz w:val="24"/>
                      <w:szCs w:val="24"/>
                    </w:rPr>
                    <w:t xml:space="preserve">(см. текст в предыдущей </w:t>
                  </w:r>
                  <w:r w:rsidRPr="00890C46">
                    <w:rPr>
                      <w:rStyle w:val="r"/>
                      <w:rFonts w:ascii="Arial" w:hAnsi="Arial" w:cs="Arial"/>
                      <w:vanish/>
                      <w:sz w:val="24"/>
                      <w:szCs w:val="24"/>
                    </w:rPr>
                    <w:t>редакции)</w:t>
                  </w:r>
                </w:p>
                <w:p w:rsidR="00546920" w:rsidRPr="00890C46" w:rsidRDefault="00546920" w:rsidP="00546920">
                  <w:pPr>
                    <w:ind w:firstLine="547"/>
                    <w:jc w:val="both"/>
                    <w:rPr>
                      <w:rFonts w:ascii="Arial" w:hAnsi="Arial" w:cs="Arial"/>
                      <w:vanish/>
                      <w:sz w:val="24"/>
                      <w:szCs w:val="24"/>
                    </w:rPr>
                  </w:pPr>
                  <w:r w:rsidRPr="00890C46">
                    <w:rPr>
                      <w:rFonts w:ascii="Arial" w:hAnsi="Arial" w:cs="Arial"/>
                      <w:vanish/>
                      <w:sz w:val="24"/>
                      <w:szCs w:val="24"/>
                    </w:rPr>
                    <w:t> </w:t>
                  </w:r>
                </w:p>
                <w:p w:rsidR="00546920" w:rsidRPr="00890C46" w:rsidRDefault="00546920" w:rsidP="00546920">
                  <w:pPr>
                    <w:ind w:firstLine="54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Решение о предоставлении земельного участка в собственность или об отказе в его предоставлении в собственность должно быть принято в течение тридцати дней со дня подачи таким арендатором заявления в письменной форме в исполнительный орган государственной власти или в администрацию </w:t>
                  </w:r>
                  <w:r w:rsidR="00176A0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Ломовецкого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сельского поселения Троснянс</w:t>
                  </w:r>
                  <w:r w:rsidR="002F3ADC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кого района Орловской области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, обладающие правом предоставления соответствующих земельных участков в пределах их компетенции.</w:t>
                  </w:r>
                  <w:proofErr w:type="gramEnd"/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Перечень документов, которые могут подтверждать надлежащее использование земельного участка, устанавливается федеральным </w:t>
                  </w:r>
                  <w:r w:rsidRPr="00890C46">
                    <w:rPr>
                      <w:rStyle w:val="r"/>
                      <w:rFonts w:ascii="Arial" w:hAnsi="Arial" w:cs="Arial"/>
                      <w:sz w:val="24"/>
                      <w:szCs w:val="24"/>
                    </w:rPr>
                    <w:t>органом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земельных отношений (в части, касающейся земель сельскохозяйственного назначения), по государственному мониторингу таких земель.</w:t>
                  </w:r>
                </w:p>
                <w:p w:rsidR="00546920" w:rsidRPr="00890C46" w:rsidRDefault="00546920" w:rsidP="00546920">
                  <w:pPr>
                    <w:rPr>
                      <w:rFonts w:ascii="Arial" w:hAnsi="Arial" w:cs="Arial"/>
                      <w:vanish/>
                      <w:sz w:val="24"/>
                      <w:szCs w:val="24"/>
                    </w:rPr>
                  </w:pPr>
                  <w:r w:rsidRPr="00890C46">
                    <w:rPr>
                      <w:rStyle w:val="blk"/>
                      <w:rFonts w:ascii="Arial" w:hAnsi="Arial" w:cs="Arial"/>
                      <w:vanish/>
                      <w:sz w:val="24"/>
                      <w:szCs w:val="24"/>
                    </w:rPr>
                    <w:lastRenderedPageBreak/>
                    <w:t xml:space="preserve">(см. текст в предыдущей </w:t>
                  </w:r>
                  <w:r w:rsidRPr="00890C46">
                    <w:rPr>
                      <w:rStyle w:val="r"/>
                      <w:rFonts w:ascii="Arial" w:hAnsi="Arial" w:cs="Arial"/>
                      <w:vanish/>
                      <w:sz w:val="24"/>
                      <w:szCs w:val="24"/>
                    </w:rPr>
                    <w:t>редакции</w:t>
                  </w:r>
                  <w:r w:rsidRPr="00890C46">
                    <w:rPr>
                      <w:rStyle w:val="blk"/>
                      <w:rFonts w:ascii="Arial" w:hAnsi="Arial" w:cs="Arial"/>
                      <w:vanish/>
                      <w:sz w:val="24"/>
                      <w:szCs w:val="24"/>
                    </w:rPr>
                    <w:t>)</w:t>
                  </w:r>
                </w:p>
                <w:p w:rsidR="00546920" w:rsidRPr="00890C46" w:rsidRDefault="00546920" w:rsidP="00546920">
                  <w:pPr>
                    <w:ind w:firstLine="547"/>
                    <w:jc w:val="both"/>
                    <w:rPr>
                      <w:rFonts w:ascii="Arial" w:hAnsi="Arial" w:cs="Arial"/>
                      <w:vanish/>
                      <w:sz w:val="24"/>
                      <w:szCs w:val="24"/>
                    </w:rPr>
                  </w:pPr>
                  <w:r w:rsidRPr="00890C46">
                    <w:rPr>
                      <w:rFonts w:ascii="Arial" w:hAnsi="Arial" w:cs="Arial"/>
                      <w:vanish/>
                      <w:sz w:val="24"/>
                      <w:szCs w:val="24"/>
                    </w:rPr>
                    <w:t> </w:t>
                  </w:r>
                </w:p>
                <w:p w:rsidR="00546920" w:rsidRPr="00890C46" w:rsidRDefault="00546920" w:rsidP="00546920">
                  <w:pPr>
                    <w:ind w:firstLine="54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Сельскохозяйственные угодья, предоставленные сельскохозяйственным организациям на праве постоянного (бессрочного) пользования, в соответствии со </w:t>
                  </w:r>
                  <w:r w:rsidRPr="00890C46">
                    <w:rPr>
                      <w:rStyle w:val="r"/>
                      <w:rFonts w:ascii="Arial" w:hAnsi="Arial" w:cs="Arial"/>
                      <w:sz w:val="24"/>
                      <w:szCs w:val="24"/>
                    </w:rPr>
                    <w:t>статьей 28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Земельного кодекса Российской Федерации могут предоставляться гражданам на праве общей собственности бесплатно в случаях, предусмотренных законами субъектов Российской Федерации.</w:t>
                  </w:r>
                </w:p>
                <w:p w:rsidR="00546920" w:rsidRPr="00890C46" w:rsidRDefault="00546920" w:rsidP="00546920">
                  <w:pPr>
                    <w:ind w:firstLine="547"/>
                    <w:jc w:val="both"/>
                    <w:rPr>
                      <w:rFonts w:ascii="Arial" w:hAnsi="Arial" w:cs="Arial"/>
                      <w:vanish/>
                      <w:sz w:val="24"/>
                      <w:szCs w:val="24"/>
                    </w:rPr>
                  </w:pPr>
                  <w:r w:rsidRPr="00890C46">
                    <w:rPr>
                      <w:rFonts w:ascii="Arial" w:hAnsi="Arial" w:cs="Arial"/>
                      <w:vanish/>
                      <w:sz w:val="24"/>
                      <w:szCs w:val="24"/>
                    </w:rPr>
                    <w:t> </w:t>
                  </w:r>
                </w:p>
                <w:p w:rsidR="00546920" w:rsidRPr="00890C46" w:rsidRDefault="00546920" w:rsidP="00546920">
                  <w:pPr>
                    <w:ind w:firstLine="547"/>
                    <w:jc w:val="both"/>
                    <w:rPr>
                      <w:rFonts w:ascii="Arial" w:hAnsi="Arial" w:cs="Arial"/>
                      <w:vanish/>
                      <w:sz w:val="24"/>
                      <w:szCs w:val="24"/>
                    </w:rPr>
                  </w:pPr>
                  <w:r w:rsidRPr="00890C46">
                    <w:rPr>
                      <w:rFonts w:ascii="Arial" w:hAnsi="Arial" w:cs="Arial"/>
                      <w:vanish/>
                      <w:sz w:val="24"/>
                      <w:szCs w:val="24"/>
                    </w:rPr>
                    <w:t> </w:t>
                  </w:r>
                </w:p>
                <w:p w:rsidR="00546920" w:rsidRPr="00890C46" w:rsidRDefault="00546920" w:rsidP="00546920">
                  <w:pPr>
                    <w:ind w:firstLine="54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Земельные участки, находящиеся в фонде перераспределения земель, могут передаваться гражданам и юридическим лицам в аренду  на возмездной или безвозмездной основе в случаях, установленных федеральными </w:t>
                  </w:r>
                  <w:r w:rsidRPr="00890C46">
                    <w:rPr>
                      <w:rStyle w:val="r"/>
                      <w:rFonts w:ascii="Arial" w:hAnsi="Arial" w:cs="Arial"/>
                      <w:sz w:val="24"/>
                      <w:szCs w:val="24"/>
                    </w:rPr>
                    <w:t>законами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и законами субъектов Российской Федерации.</w:t>
                  </w:r>
                </w:p>
                <w:p w:rsidR="002F3ADC" w:rsidRPr="00890C46" w:rsidRDefault="002F3ADC" w:rsidP="002F3ADC">
                  <w:pPr>
                    <w:ind w:firstLine="54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2.14</w:t>
                  </w:r>
                  <w:r w:rsidR="00546920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Земельные участки из земель сельскохозяйственного назначения, находящиеся в государственной или муниципальной собственности передаютс</w:t>
                  </w:r>
                  <w:r w:rsidR="0082620F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я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 религиозным организациям (объединениям), казачьим обществам, научно-исследовательским организациям, образовательным учреждениям сельскохозяйственного профил</w:t>
                  </w:r>
                  <w:r w:rsidR="0082620F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я  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для осуществления сельскохозяйственного производства, сохранения и развития традиционного образа жизни, хозяйствования</w:t>
                  </w:r>
                  <w:proofErr w:type="gramStart"/>
                  <w:r w:rsidR="0082620F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гражданам для сенокошения и выпаса скота в аренду в порядке, установленном </w:t>
                  </w:r>
                  <w:r w:rsidRPr="00890C46">
                    <w:rPr>
                      <w:rStyle w:val="r"/>
                      <w:rFonts w:ascii="Arial" w:hAnsi="Arial" w:cs="Arial"/>
                      <w:sz w:val="24"/>
                      <w:szCs w:val="24"/>
                    </w:rPr>
                    <w:t>статьей 34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Земельного кодекса Российской Федерации.</w:t>
                  </w:r>
                </w:p>
                <w:p w:rsidR="002F3ADC" w:rsidRPr="00890C46" w:rsidRDefault="002F3ADC" w:rsidP="002F3ADC">
                  <w:pPr>
                    <w:ind w:firstLine="547"/>
                    <w:jc w:val="both"/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</w:pP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При этом выкуп арендуемого земельного участка в собственность не допускается.</w:t>
                  </w:r>
                </w:p>
                <w:p w:rsidR="002F3ADC" w:rsidRPr="00890C46" w:rsidRDefault="00BC3FD0" w:rsidP="002F3AD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 2.15 </w:t>
                  </w:r>
                  <w:r w:rsidR="002F3ADC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Земельный участок, находящийся в муниципальной собственности и выделенный в счет земельных долей, находящихся в муниципальной собственности,  передается использующим такой земельный участок сельскохозяйственной организации или крестьянскому (фермерскому) хозяйству в </w:t>
                  </w: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2F3ADC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аренду без проведения торгов в случае, если сельскохозяйственная организация или крестьянское (</w:t>
                  </w:r>
                  <w:proofErr w:type="gramStart"/>
                  <w:r w:rsidR="002F3ADC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фермерское) </w:t>
                  </w:r>
                  <w:proofErr w:type="gramEnd"/>
                  <w:r w:rsidR="002F3ADC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хозяйство обратились в </w:t>
                  </w: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2F3ADC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администрацию </w:t>
                  </w:r>
                  <w:r w:rsidR="00176A0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Ломовецкого</w:t>
                  </w: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сельского поселения Троснянского района Орловской области </w:t>
                  </w:r>
                  <w:r w:rsidR="002F3ADC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с заявлением о заключении  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участок. При этом цена такого земельного участка устанавливается в размере не более 15 процентов его кадастровой стоимости, а арендная плата - в размере 0,3 процента его кадастровой стоимости.</w:t>
                  </w:r>
                </w:p>
                <w:p w:rsidR="002F3ADC" w:rsidRPr="00890C46" w:rsidRDefault="002F3ADC" w:rsidP="002F3ADC">
                  <w:pPr>
                    <w:rPr>
                      <w:rFonts w:ascii="Arial" w:hAnsi="Arial" w:cs="Arial"/>
                      <w:vanish/>
                      <w:sz w:val="24"/>
                      <w:szCs w:val="24"/>
                    </w:rPr>
                  </w:pPr>
                  <w:r w:rsidRPr="00890C46">
                    <w:rPr>
                      <w:rStyle w:val="blk"/>
                      <w:rFonts w:ascii="Arial" w:hAnsi="Arial" w:cs="Arial"/>
                      <w:vanish/>
                      <w:sz w:val="24"/>
                      <w:szCs w:val="24"/>
                    </w:rPr>
                    <w:t xml:space="preserve">(см. текст в предыдущей </w:t>
                  </w:r>
                  <w:r w:rsidRPr="00890C46">
                    <w:rPr>
                      <w:rStyle w:val="r"/>
                      <w:rFonts w:ascii="Arial" w:hAnsi="Arial" w:cs="Arial"/>
                      <w:vanish/>
                      <w:sz w:val="24"/>
                      <w:szCs w:val="24"/>
                    </w:rPr>
                    <w:t>редакции</w:t>
                  </w:r>
                  <w:r w:rsidRPr="00890C46">
                    <w:rPr>
                      <w:rStyle w:val="blk"/>
                      <w:rFonts w:ascii="Arial" w:hAnsi="Arial" w:cs="Arial"/>
                      <w:vanish/>
                      <w:sz w:val="24"/>
                      <w:szCs w:val="24"/>
                    </w:rPr>
                    <w:t>)</w:t>
                  </w:r>
                </w:p>
                <w:p w:rsidR="002F3ADC" w:rsidRPr="00890C46" w:rsidRDefault="002F3ADC" w:rsidP="002F3ADC">
                  <w:pPr>
                    <w:ind w:firstLine="547"/>
                    <w:jc w:val="both"/>
                    <w:rPr>
                      <w:rFonts w:ascii="Arial" w:hAnsi="Arial" w:cs="Arial"/>
                      <w:vanish/>
                      <w:sz w:val="24"/>
                      <w:szCs w:val="24"/>
                    </w:rPr>
                  </w:pPr>
                  <w:r w:rsidRPr="00890C46">
                    <w:rPr>
                      <w:rFonts w:ascii="Arial" w:hAnsi="Arial" w:cs="Arial"/>
                      <w:vanish/>
                      <w:sz w:val="24"/>
                      <w:szCs w:val="24"/>
                    </w:rPr>
                    <w:t> </w:t>
                  </w:r>
                </w:p>
                <w:p w:rsidR="002F3ADC" w:rsidRPr="00890C46" w:rsidRDefault="002F3ADC" w:rsidP="002F3ADC">
                  <w:pPr>
                    <w:ind w:firstLine="54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90C46">
                    <w:rPr>
                      <w:rStyle w:val="blk"/>
                      <w:rFonts w:ascii="Arial" w:hAnsi="Arial" w:cs="Arial"/>
                      <w:vanish/>
                      <w:sz w:val="24"/>
                      <w:szCs w:val="24"/>
                    </w:rPr>
                    <w:t xml:space="preserve"> Админисрация Пенновского сельского поселения А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Администрация </w:t>
                  </w:r>
                  <w:r w:rsidR="00176A0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Ломовецкого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сельского поселения  Троснянского района  Орловской области в </w:t>
                  </w:r>
                  <w:proofErr w:type="gramStart"/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собственности</w:t>
                  </w:r>
                  <w:proofErr w:type="gramEnd"/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которой  находится земельный участок, выделенный в счет земельных долей, находящихся в муниципальной собственности, не позднее чем в течение двух недель со дня возникновения права муниципальной собственности на такой земельный участок обязан опубликовать в средствах массовой информации, определенных субъектом Российской Федерации, и разместить на  официальном сайте в сети "Интернет" (при его </w:t>
                  </w:r>
                  <w:proofErr w:type="gramStart"/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наличии</w:t>
                  </w:r>
                  <w:proofErr w:type="gramEnd"/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) информацию о возможности приобретения такого земельного участка на условиях, предусмотренных настоящим пунктом. Указанная информация размещается также на информационных щитах, расположенных на территории  </w:t>
                  </w:r>
                  <w:r w:rsidR="00176A0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Ломовецкого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сельского поселения Троснянского района  Орловской 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lastRenderedPageBreak/>
                    <w:t>области</w:t>
                  </w:r>
                </w:p>
                <w:p w:rsidR="00546920" w:rsidRPr="00890C46" w:rsidRDefault="00546920" w:rsidP="002871F3">
                  <w:pPr>
                    <w:jc w:val="both"/>
                    <w:rPr>
                      <w:rFonts w:ascii="Arial" w:hAnsi="Arial" w:cs="Arial"/>
                      <w:vanish/>
                      <w:sz w:val="24"/>
                      <w:szCs w:val="24"/>
                    </w:rPr>
                  </w:pPr>
                  <w:r w:rsidRPr="00890C46">
                    <w:rPr>
                      <w:rFonts w:ascii="Arial" w:hAnsi="Arial" w:cs="Arial"/>
                      <w:vanish/>
                      <w:sz w:val="24"/>
                      <w:szCs w:val="24"/>
                    </w:rPr>
                    <w:t> </w:t>
                  </w:r>
                </w:p>
                <w:p w:rsidR="002871F3" w:rsidRPr="00890C46" w:rsidRDefault="002871F3" w:rsidP="002871F3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871F3" w:rsidRPr="00890C46" w:rsidRDefault="002871F3" w:rsidP="002871F3">
                  <w:pPr>
                    <w:rPr>
                      <w:rFonts w:ascii="Arial" w:hAnsi="Arial" w:cs="Arial"/>
                      <w:vanish/>
                      <w:sz w:val="24"/>
                      <w:szCs w:val="24"/>
                    </w:rPr>
                  </w:pPr>
                  <w:r w:rsidRPr="00890C46">
                    <w:rPr>
                      <w:rStyle w:val="blk"/>
                      <w:rFonts w:ascii="Arial" w:hAnsi="Arial" w:cs="Arial"/>
                      <w:vanish/>
                      <w:sz w:val="24"/>
                      <w:szCs w:val="24"/>
                    </w:rPr>
                    <w:t xml:space="preserve">(см. текст в предыдущей </w:t>
                  </w:r>
                  <w:r w:rsidRPr="00890C46">
                    <w:rPr>
                      <w:rStyle w:val="r"/>
                      <w:rFonts w:ascii="Arial" w:hAnsi="Arial" w:cs="Arial"/>
                      <w:vanish/>
                      <w:sz w:val="24"/>
                      <w:szCs w:val="24"/>
                    </w:rPr>
                    <w:t>редакции)</w:t>
                  </w:r>
                </w:p>
                <w:p w:rsidR="002871F3" w:rsidRPr="00890C46" w:rsidRDefault="002871F3" w:rsidP="002871F3">
                  <w:pPr>
                    <w:ind w:firstLine="54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BC3FD0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Примечание:</w:t>
                  </w:r>
                </w:p>
                <w:p w:rsidR="002871F3" w:rsidRPr="00890C46" w:rsidRDefault="002871F3" w:rsidP="002871F3">
                  <w:pPr>
                    <w:ind w:firstLine="54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В случае</w:t>
                  </w:r>
                  <w:proofErr w:type="gramStart"/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,</w:t>
                  </w:r>
                  <w:proofErr w:type="gramEnd"/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если в правоустанавливающих документах на земельные участки крестьянских (фермерских) хозяйств, предоставленные или приобретенные в установленном законодательством РФ порядке до дня вступления в силу Федерального </w:t>
                  </w:r>
                  <w:r w:rsidRPr="00890C46">
                    <w:rPr>
                      <w:rStyle w:val="r"/>
                      <w:rFonts w:ascii="Arial" w:hAnsi="Arial" w:cs="Arial"/>
                      <w:sz w:val="24"/>
                      <w:szCs w:val="24"/>
                    </w:rPr>
                    <w:t>закона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от 28.12.2013 N 446-ФЗ, указаны наименования видов разрешенного использования, отличающиеся от наименования, устанавливаемого в соответствии с данным Федеральным законом (в ред. 28.12.2013), переоформление правоустанавливающих документов на такие </w:t>
                  </w:r>
                  <w:r w:rsidR="00890C46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земельные участки не требуется </w:t>
                  </w:r>
                </w:p>
                <w:p w:rsidR="002871F3" w:rsidRPr="00890C46" w:rsidRDefault="002871F3" w:rsidP="002871F3">
                  <w:pP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</w:pPr>
                </w:p>
                <w:p w:rsidR="002871F3" w:rsidRPr="00890C46" w:rsidRDefault="002871F3" w:rsidP="002871F3">
                  <w:pPr>
                    <w:ind w:firstLine="547"/>
                    <w:jc w:val="both"/>
                    <w:rPr>
                      <w:rFonts w:ascii="Arial" w:hAnsi="Arial" w:cs="Arial"/>
                      <w:vanish/>
                      <w:sz w:val="24"/>
                      <w:szCs w:val="24"/>
                    </w:rPr>
                  </w:pPr>
                  <w:r w:rsidRPr="00890C46">
                    <w:rPr>
                      <w:rFonts w:ascii="Arial" w:hAnsi="Arial" w:cs="Arial"/>
                      <w:vanish/>
                      <w:sz w:val="24"/>
                      <w:szCs w:val="24"/>
                    </w:rPr>
                    <w:t> </w:t>
                  </w:r>
                </w:p>
                <w:p w:rsidR="002871F3" w:rsidRPr="00890C46" w:rsidRDefault="002871F3" w:rsidP="002871F3">
                  <w:pPr>
                    <w:ind w:firstLine="54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Приобретение сельскохозяйственными организациями, а также крестьянскими (фермерскими) хозяйствами для осуществления их деятельности права </w:t>
                  </w:r>
                  <w:r w:rsidR="00BC3FD0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аренды земельных участков, которые находятся у них на праве постоянного (бессрочного) пользования или праве пожизненного наследуемого владения, осуществляется в соответствии с Федеральным </w:t>
                  </w:r>
                  <w:r w:rsidRPr="00890C46">
                    <w:rPr>
                      <w:rStyle w:val="r"/>
                      <w:rFonts w:ascii="Arial" w:hAnsi="Arial" w:cs="Arial"/>
                      <w:sz w:val="24"/>
                      <w:szCs w:val="24"/>
                    </w:rPr>
                    <w:t>законом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от 25 октября 2001 года N 137-ФЗ "О введении в действие Земельного кодекса Российской Федерации".</w:t>
                  </w:r>
                  <w:proofErr w:type="gramEnd"/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Земельные участки из земель сельскохозяйственного назначения приобретаются в собственность по цене, установленной законом субъекта Российской Федерации в размере не более 15 процентов кадастровой стоимости сельскохозяйственных угодий. Законами субъектов Российской Федерации устанавливаются случаи бесплатного предоставления земельных участков из земель сельскохозяйственного назначения.</w:t>
                  </w:r>
                </w:p>
                <w:p w:rsidR="002871F3" w:rsidRPr="00890C46" w:rsidRDefault="00890C46" w:rsidP="002871F3">
                  <w:pPr>
                    <w:rPr>
                      <w:rFonts w:ascii="Arial" w:hAnsi="Arial" w:cs="Arial"/>
                      <w:vanish/>
                      <w:sz w:val="24"/>
                      <w:szCs w:val="24"/>
                    </w:rPr>
                  </w:pPr>
                  <w:r w:rsidRPr="00890C46">
                    <w:rPr>
                      <w:rStyle w:val="blk"/>
                      <w:rFonts w:ascii="Arial" w:hAnsi="Arial" w:cs="Arial"/>
                      <w:vanish/>
                      <w:sz w:val="24"/>
                      <w:szCs w:val="24"/>
                    </w:rPr>
                    <w:t xml:space="preserve"> </w:t>
                  </w:r>
                  <w:r w:rsidR="002871F3" w:rsidRPr="00890C46">
                    <w:rPr>
                      <w:rStyle w:val="blk"/>
                      <w:rFonts w:ascii="Arial" w:hAnsi="Arial" w:cs="Arial"/>
                      <w:vanish/>
                      <w:sz w:val="24"/>
                      <w:szCs w:val="24"/>
                    </w:rPr>
                    <w:t xml:space="preserve">(см. текст в предыдущей </w:t>
                  </w:r>
                  <w:r w:rsidR="002871F3" w:rsidRPr="00890C46">
                    <w:rPr>
                      <w:rStyle w:val="r"/>
                      <w:rFonts w:ascii="Arial" w:hAnsi="Arial" w:cs="Arial"/>
                      <w:vanish/>
                      <w:sz w:val="24"/>
                      <w:szCs w:val="24"/>
                    </w:rPr>
                    <w:t>редакции</w:t>
                  </w:r>
                  <w:r w:rsidR="002871F3" w:rsidRPr="00890C46">
                    <w:rPr>
                      <w:rStyle w:val="blk"/>
                      <w:rFonts w:ascii="Arial" w:hAnsi="Arial" w:cs="Arial"/>
                      <w:vanish/>
                      <w:sz w:val="24"/>
                      <w:szCs w:val="24"/>
                    </w:rPr>
                    <w:t>)</w:t>
                  </w:r>
                </w:p>
                <w:p w:rsidR="00546920" w:rsidRPr="00890C46" w:rsidRDefault="00546920" w:rsidP="00E31C24">
                  <w:pPr>
                    <w:jc w:val="both"/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</w:pPr>
                </w:p>
                <w:p w:rsidR="0024635F" w:rsidRPr="00890C46" w:rsidRDefault="0024635F" w:rsidP="0089499B">
                  <w:pPr>
                    <w:jc w:val="both"/>
                    <w:rPr>
                      <w:rFonts w:ascii="Arial" w:hAnsi="Arial" w:cs="Arial"/>
                      <w:vanish/>
                      <w:sz w:val="24"/>
                      <w:szCs w:val="24"/>
                    </w:rPr>
                  </w:pPr>
                  <w:r w:rsidRPr="00890C46">
                    <w:rPr>
                      <w:rFonts w:ascii="Arial" w:hAnsi="Arial" w:cs="Arial"/>
                      <w:vanish/>
                      <w:sz w:val="24"/>
                      <w:szCs w:val="24"/>
                    </w:rPr>
                    <w:t> 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</w:p>
                <w:p w:rsidR="0024635F" w:rsidRPr="00890C46" w:rsidRDefault="0024635F" w:rsidP="003D54AB">
                  <w:pPr>
                    <w:pStyle w:val="a3"/>
                    <w:jc w:val="center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3. Порядок оформления договора аренды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3.1 Заявитель представляет в комитет по управлению имуществом заявление с просьбой заключить договор аренды  земель сельскохозяйственного назначения. К заявлению должны быть приложены следующие документы: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 xml:space="preserve">- постановление главы администрации </w:t>
                  </w:r>
                  <w:r w:rsidR="00176A06">
                    <w:rPr>
                      <w:rFonts w:ascii="Arial" w:hAnsi="Arial" w:cs="Arial"/>
                    </w:rPr>
                    <w:t xml:space="preserve"> Ломовецкого</w:t>
                  </w:r>
                  <w:r w:rsidRPr="00890C46">
                    <w:rPr>
                      <w:rFonts w:ascii="Arial" w:hAnsi="Arial" w:cs="Arial"/>
                    </w:rPr>
                    <w:t xml:space="preserve"> сельского поселения Троснянского района </w:t>
                  </w:r>
                  <w:r w:rsidR="00BC3FD0">
                    <w:rPr>
                      <w:rFonts w:ascii="Arial" w:hAnsi="Arial" w:cs="Arial"/>
                    </w:rPr>
                    <w:t xml:space="preserve"> Орловской области </w:t>
                  </w:r>
                  <w:r w:rsidRPr="00890C46">
                    <w:rPr>
                      <w:rFonts w:ascii="Arial" w:hAnsi="Arial" w:cs="Arial"/>
                    </w:rPr>
                    <w:t>- 3 экз.;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- кадастровый план  земель сельскохозяйственного назначения - 3 экз.;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 xml:space="preserve">- план  земель сельскохозяйственного назначения (с обязательным его согласованием с управлением архитектуры и градостроительства администрации  Троснянского </w:t>
                  </w:r>
                  <w:r w:rsidR="00BC3FD0">
                    <w:rPr>
                      <w:rFonts w:ascii="Arial" w:hAnsi="Arial" w:cs="Arial"/>
                    </w:rPr>
                    <w:t xml:space="preserve"> </w:t>
                  </w:r>
                  <w:r w:rsidRPr="00890C46">
                    <w:rPr>
                      <w:rFonts w:ascii="Arial" w:hAnsi="Arial" w:cs="Arial"/>
                    </w:rPr>
                    <w:t xml:space="preserve"> района</w:t>
                  </w:r>
                  <w:r w:rsidR="00BC3FD0">
                    <w:rPr>
                      <w:rFonts w:ascii="Arial" w:hAnsi="Arial" w:cs="Arial"/>
                    </w:rPr>
                    <w:t xml:space="preserve"> Орловской области </w:t>
                  </w:r>
                  <w:r w:rsidRPr="00890C46">
                    <w:rPr>
                      <w:rFonts w:ascii="Arial" w:hAnsi="Arial" w:cs="Arial"/>
                    </w:rPr>
                    <w:t xml:space="preserve"> при формировании нового земельного участка) - 3 экз.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lastRenderedPageBreak/>
                    <w:t>К заявлению юридического лица дополнительно прилагаются копии учредительных документов (устав, свидетельство о государственной регистрации, свидетельство о постановке на учет в налоговом органе).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К заявлению индивидуального предпринимателя прилагается копия свидетельства о государственной регистрации, копия свидетельства о постановке на учет в налоговом органе, копия документа, удостоверяющего личность.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Физическое лицо представляет копию документа, удостоверяющего личность.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 xml:space="preserve">Представитель заявителя - юридического лица представляет в комитет по управлению имуществом доверенность, подписанную руководителем юридического лица и скрепленную печатью, представитель физического лица (в т.ч. индивидуального предпринимателя) - доверенность, удостоверенную нотариально. В доверенности должно быть прямо предусмотрено право представителя на заключение в интересах </w:t>
                  </w:r>
                  <w:proofErr w:type="gramStart"/>
                  <w:r w:rsidRPr="00890C46">
                    <w:rPr>
                      <w:rFonts w:ascii="Arial" w:hAnsi="Arial" w:cs="Arial"/>
                    </w:rPr>
                    <w:t>заявителя договора аренды  земель сельскохозяйственного назначения</w:t>
                  </w:r>
                  <w:proofErr w:type="gramEnd"/>
                  <w:r w:rsidRPr="00890C46">
                    <w:rPr>
                      <w:rFonts w:ascii="Arial" w:hAnsi="Arial" w:cs="Arial"/>
                    </w:rPr>
                    <w:t>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proofErr w:type="gramStart"/>
                  <w:r w:rsidRPr="00890C46">
                    <w:rPr>
                      <w:rFonts w:ascii="Arial" w:hAnsi="Arial" w:cs="Arial"/>
                    </w:rPr>
                    <w:t>В случае предоставления  земель сельскохозяйственного назначения в аренду с множественностью лиц на стороне арендатора при обращении</w:t>
                  </w:r>
                  <w:proofErr w:type="gramEnd"/>
                  <w:r w:rsidRPr="00890C46">
                    <w:rPr>
                      <w:rFonts w:ascii="Arial" w:hAnsi="Arial" w:cs="Arial"/>
                    </w:rPr>
                    <w:t xml:space="preserve"> двух и более лиц к заявлению прилагаются документы, устанавливающие порядок пользования данными землями сельскохозяйственного назначения с учетом         сложившегося порядка пользования  землями сельскохозяйственного назначения.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3.2. Комитет по управлению имуществом на основании поступивших документов в течение 7 дней оформляет договор аренды.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3.3. В случае не</w:t>
                  </w:r>
                  <w:r w:rsidR="003D54AB">
                    <w:rPr>
                      <w:rFonts w:ascii="Arial" w:hAnsi="Arial" w:cs="Arial"/>
                    </w:rPr>
                    <w:t xml:space="preserve"> </w:t>
                  </w:r>
                  <w:r w:rsidRPr="00890C46">
                    <w:rPr>
                      <w:rFonts w:ascii="Arial" w:hAnsi="Arial" w:cs="Arial"/>
                    </w:rPr>
                    <w:t xml:space="preserve">оформления договора аренды в течение трех месяцев после издания соответствующего постановления главы администрации  </w:t>
                  </w:r>
                  <w:r w:rsidR="00176A06">
                    <w:rPr>
                      <w:rFonts w:ascii="Arial" w:hAnsi="Arial" w:cs="Arial"/>
                    </w:rPr>
                    <w:t xml:space="preserve"> Ломовецкого</w:t>
                  </w:r>
                  <w:r w:rsidRPr="00890C46">
                    <w:rPr>
                      <w:rFonts w:ascii="Arial" w:hAnsi="Arial" w:cs="Arial"/>
                    </w:rPr>
                    <w:t xml:space="preserve"> сельского поселения Троснянского   района </w:t>
                  </w:r>
                  <w:r w:rsidR="003D54AB">
                    <w:rPr>
                      <w:rFonts w:ascii="Arial" w:hAnsi="Arial" w:cs="Arial"/>
                    </w:rPr>
                    <w:t xml:space="preserve"> Орловской области </w:t>
                  </w:r>
                  <w:r w:rsidRPr="00890C46">
                    <w:rPr>
                      <w:rFonts w:ascii="Arial" w:hAnsi="Arial" w:cs="Arial"/>
                    </w:rPr>
                    <w:t xml:space="preserve">по вине Заявителя комитет по управлению имуществом направляет необходимые документы в </w:t>
                  </w:r>
                  <w:r w:rsidR="003D54AB">
                    <w:rPr>
                      <w:rFonts w:ascii="Arial" w:hAnsi="Arial" w:cs="Arial"/>
                    </w:rPr>
                    <w:t xml:space="preserve"> администрацию </w:t>
                  </w:r>
                  <w:r w:rsidR="00176A06">
                    <w:rPr>
                      <w:rFonts w:ascii="Arial" w:hAnsi="Arial" w:cs="Arial"/>
                    </w:rPr>
                    <w:t xml:space="preserve"> Ломовецкого</w:t>
                  </w:r>
                  <w:r w:rsidR="003D54AB">
                    <w:rPr>
                      <w:rFonts w:ascii="Arial" w:hAnsi="Arial" w:cs="Arial"/>
                    </w:rPr>
                    <w:t xml:space="preserve"> сельского поселения Троснянского района Орловской области </w:t>
                  </w:r>
                  <w:r w:rsidRPr="00890C46">
                    <w:rPr>
                      <w:rFonts w:ascii="Arial" w:hAnsi="Arial" w:cs="Arial"/>
                    </w:rPr>
                    <w:t xml:space="preserve"> для подготовки проекта </w:t>
                  </w:r>
                  <w:r w:rsidR="003D54AB">
                    <w:rPr>
                      <w:rFonts w:ascii="Arial" w:hAnsi="Arial" w:cs="Arial"/>
                    </w:rPr>
                    <w:t xml:space="preserve"> постановления </w:t>
                  </w:r>
                  <w:proofErr w:type="spellStart"/>
                  <w:proofErr w:type="gramStart"/>
                  <w:r w:rsidR="003D54AB">
                    <w:rPr>
                      <w:rFonts w:ascii="Arial" w:hAnsi="Arial" w:cs="Arial"/>
                    </w:rPr>
                    <w:t>админи</w:t>
                  </w:r>
                  <w:proofErr w:type="spellEnd"/>
                  <w:r w:rsidR="003D54AB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3D54AB">
                    <w:rPr>
                      <w:rFonts w:ascii="Arial" w:hAnsi="Arial" w:cs="Arial"/>
                    </w:rPr>
                    <w:t>страции</w:t>
                  </w:r>
                  <w:proofErr w:type="spellEnd"/>
                  <w:proofErr w:type="gramEnd"/>
                  <w:r w:rsidR="003D54AB">
                    <w:rPr>
                      <w:rFonts w:ascii="Arial" w:hAnsi="Arial" w:cs="Arial"/>
                    </w:rPr>
                    <w:t xml:space="preserve"> </w:t>
                  </w:r>
                  <w:r w:rsidR="00176A06">
                    <w:rPr>
                      <w:rFonts w:ascii="Arial" w:hAnsi="Arial" w:cs="Arial"/>
                    </w:rPr>
                    <w:t xml:space="preserve"> Ломовецкого</w:t>
                  </w:r>
                  <w:r w:rsidR="003D54AB">
                    <w:rPr>
                      <w:rFonts w:ascii="Arial" w:hAnsi="Arial" w:cs="Arial"/>
                    </w:rPr>
                    <w:t xml:space="preserve"> сельского поселения Троснянского района Орловской области</w:t>
                  </w:r>
                  <w:r w:rsidRPr="00890C46">
                    <w:rPr>
                      <w:rFonts w:ascii="Arial" w:hAnsi="Arial" w:cs="Arial"/>
                    </w:rPr>
                    <w:t xml:space="preserve"> об отмене постановления главы администрации  </w:t>
                  </w:r>
                  <w:r w:rsidR="00176A06">
                    <w:rPr>
                      <w:rFonts w:ascii="Arial" w:hAnsi="Arial" w:cs="Arial"/>
                    </w:rPr>
                    <w:t xml:space="preserve"> Ломовецкого</w:t>
                  </w:r>
                  <w:r w:rsidR="0089499B">
                    <w:rPr>
                      <w:rFonts w:ascii="Arial" w:hAnsi="Arial" w:cs="Arial"/>
                    </w:rPr>
                    <w:t xml:space="preserve"> </w:t>
                  </w:r>
                  <w:r w:rsidRPr="00890C46">
                    <w:rPr>
                      <w:rFonts w:ascii="Arial" w:hAnsi="Arial" w:cs="Arial"/>
                    </w:rPr>
                    <w:t>сельского поселения Троснянского района</w:t>
                  </w:r>
                  <w:r w:rsidR="003D54AB">
                    <w:rPr>
                      <w:rFonts w:ascii="Arial" w:hAnsi="Arial" w:cs="Arial"/>
                    </w:rPr>
                    <w:t xml:space="preserve"> Орловской области  об утверждении типового договора аренды.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3.4. Основным документом, регламентирующим отношения арендодателя с арендатором, является договор аренды  земель сельскохозяйственного назначения.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proofErr w:type="gramStart"/>
                  <w:r w:rsidRPr="00890C46">
                    <w:rPr>
                      <w:rFonts w:ascii="Arial" w:hAnsi="Arial" w:cs="Arial"/>
                    </w:rPr>
                    <w:t>Типовой договор аренды  земель сельскохозяйственного назначен</w:t>
                  </w:r>
                  <w:r w:rsidR="003D54AB">
                    <w:rPr>
                      <w:rFonts w:ascii="Arial" w:hAnsi="Arial" w:cs="Arial"/>
                    </w:rPr>
                    <w:t xml:space="preserve">ия на территории (в границах)  </w:t>
                  </w:r>
                  <w:r w:rsidR="00176A06">
                    <w:rPr>
                      <w:rFonts w:ascii="Arial" w:hAnsi="Arial" w:cs="Arial"/>
                    </w:rPr>
                    <w:t xml:space="preserve"> Ломовецкого</w:t>
                  </w:r>
                  <w:r w:rsidR="0089499B">
                    <w:rPr>
                      <w:rFonts w:ascii="Arial" w:hAnsi="Arial" w:cs="Arial"/>
                    </w:rPr>
                    <w:t xml:space="preserve"> </w:t>
                  </w:r>
                  <w:r w:rsidRPr="00890C46">
                    <w:rPr>
                      <w:rFonts w:ascii="Arial" w:hAnsi="Arial" w:cs="Arial"/>
                    </w:rPr>
                    <w:t xml:space="preserve"> сельского поселения Троснянского района </w:t>
                  </w:r>
                  <w:r w:rsidR="003D54AB">
                    <w:rPr>
                      <w:rFonts w:ascii="Arial" w:hAnsi="Arial" w:cs="Arial"/>
                    </w:rPr>
                    <w:t xml:space="preserve">Орловской области </w:t>
                  </w:r>
                  <w:r w:rsidRPr="00890C46">
                    <w:rPr>
                      <w:rFonts w:ascii="Arial" w:hAnsi="Arial" w:cs="Arial"/>
                    </w:rPr>
                    <w:t>утверждается постан</w:t>
                  </w:r>
                  <w:r w:rsidR="003D54AB">
                    <w:rPr>
                      <w:rFonts w:ascii="Arial" w:hAnsi="Arial" w:cs="Arial"/>
                    </w:rPr>
                    <w:t xml:space="preserve">овлением главы администрации   </w:t>
                  </w:r>
                  <w:r w:rsidR="00176A06">
                    <w:rPr>
                      <w:rFonts w:ascii="Arial" w:hAnsi="Arial" w:cs="Arial"/>
                    </w:rPr>
                    <w:t xml:space="preserve"> Ломовецкого</w:t>
                  </w:r>
                  <w:r w:rsidRPr="00890C46">
                    <w:rPr>
                      <w:rFonts w:ascii="Arial" w:hAnsi="Arial" w:cs="Arial"/>
                    </w:rPr>
                    <w:t xml:space="preserve"> сельского поселения Троснянского района </w:t>
                  </w:r>
                  <w:r w:rsidR="003D54AB">
                    <w:rPr>
                      <w:rFonts w:ascii="Arial" w:hAnsi="Arial" w:cs="Arial"/>
                    </w:rPr>
                    <w:t xml:space="preserve"> Орловской области </w:t>
                  </w:r>
                  <w:r w:rsidRPr="00890C46">
                    <w:rPr>
                      <w:rFonts w:ascii="Arial" w:hAnsi="Arial" w:cs="Arial"/>
                    </w:rPr>
                    <w:t>и должен предусматривать условия о размере, сроках и порядке внесения арендной платы, сроке аренды, права и обязанности сторон, ответственность за неисполнение либо ненадлежащее исполнение договора аренды, порядок рассмотрения споров и расторжения договора.</w:t>
                  </w:r>
                  <w:proofErr w:type="gramEnd"/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Договор аренды составляется в 3-х экземплярах.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lastRenderedPageBreak/>
                    <w:t xml:space="preserve">3.5. Договор аренды может быть заключен на срок </w:t>
                  </w:r>
                  <w:r w:rsidR="00963D4A">
                    <w:rPr>
                      <w:rFonts w:ascii="Arial" w:hAnsi="Arial" w:cs="Arial"/>
                    </w:rPr>
                    <w:t xml:space="preserve"> от  3  до  </w:t>
                  </w:r>
                  <w:r w:rsidRPr="00890C46">
                    <w:rPr>
                      <w:rFonts w:ascii="Arial" w:hAnsi="Arial" w:cs="Arial"/>
                    </w:rPr>
                    <w:t xml:space="preserve"> 49 лет.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 xml:space="preserve">3.6. Договоры аренды  земель сельскохозяйственного назначения, заключенные на срок </w:t>
                  </w:r>
                  <w:r w:rsidR="0082620F">
                    <w:rPr>
                      <w:rFonts w:ascii="Arial" w:hAnsi="Arial" w:cs="Arial"/>
                    </w:rPr>
                    <w:t xml:space="preserve"> три</w:t>
                  </w:r>
                  <w:r w:rsidRPr="00890C46">
                    <w:rPr>
                      <w:rFonts w:ascii="Arial" w:hAnsi="Arial" w:cs="Arial"/>
                    </w:rPr>
                    <w:t xml:space="preserve"> год</w:t>
                  </w:r>
                  <w:r w:rsidR="0082620F">
                    <w:rPr>
                      <w:rFonts w:ascii="Arial" w:hAnsi="Arial" w:cs="Arial"/>
                    </w:rPr>
                    <w:t>а</w:t>
                  </w:r>
                  <w:r w:rsidRPr="00890C46">
                    <w:rPr>
                      <w:rFonts w:ascii="Arial" w:hAnsi="Arial" w:cs="Arial"/>
                    </w:rPr>
                    <w:t xml:space="preserve"> и более, и дополнительные соглашения к ним подлежат государственной регистрации в порядке, установленном Федеральным законом от 21.07.1997 N 122-ФЗ "О государственной регистрации прав на недвижимое имущество и сделок с ним".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 xml:space="preserve">3.7. </w:t>
                  </w:r>
                  <w:proofErr w:type="gramStart"/>
                  <w:r w:rsidRPr="00890C46">
                    <w:rPr>
                      <w:rFonts w:ascii="Arial" w:hAnsi="Arial" w:cs="Arial"/>
                    </w:rPr>
                    <w:t>По истечении срока действия договора аренды  земель сельскохозяйственного назначения арендатор в преимущественном порядке перед другими лицами имеет право заключить договор аренды   земель сельскохозяйственного назначения на новый срок (при условии отсутствия существенных нарушений договора и своевременного внесения арендных платежей), за исключением случаев, предусмотренных п. 3 ст. 35 и п. 1 ст. 36 и ст. 46 Земельного кодекса Российской Федерации на дополнительно</w:t>
                  </w:r>
                  <w:proofErr w:type="gramEnd"/>
                  <w:r w:rsidRPr="00890C46">
                    <w:rPr>
                      <w:rFonts w:ascii="Arial" w:hAnsi="Arial" w:cs="Arial"/>
                    </w:rPr>
                    <w:t xml:space="preserve"> согласованных сторонами условиях по письменному заявлению, направленному арендодателю не </w:t>
                  </w:r>
                  <w:proofErr w:type="gramStart"/>
                  <w:r w:rsidRPr="00890C46">
                    <w:rPr>
                      <w:rFonts w:ascii="Arial" w:hAnsi="Arial" w:cs="Arial"/>
                    </w:rPr>
                    <w:t>позднее</w:t>
                  </w:r>
                  <w:proofErr w:type="gramEnd"/>
                  <w:r w:rsidRPr="00890C46">
                    <w:rPr>
                      <w:rFonts w:ascii="Arial" w:hAnsi="Arial" w:cs="Arial"/>
                    </w:rPr>
                    <w:t xml:space="preserve"> чем за 3 (три) месяца до истечения срока действия договора.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 xml:space="preserve">3.8. </w:t>
                  </w:r>
                  <w:proofErr w:type="gramStart"/>
                  <w:r w:rsidRPr="00890C46">
                    <w:rPr>
                      <w:rFonts w:ascii="Arial" w:hAnsi="Arial" w:cs="Arial"/>
                    </w:rPr>
                    <w:t>Арендатор имеет право только с предварительного письменного согласия арендодателя, если иное не установлено действующим законодательством, передавать свои права и обязанности по договору аренды  земель сельскохозяйственного назначения третьим лицам, в том числе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аренды  земель сельскохозяйственного назначения.</w:t>
                  </w:r>
                  <w:proofErr w:type="gramEnd"/>
                  <w:r w:rsidRPr="00890C46">
                    <w:rPr>
                      <w:rFonts w:ascii="Arial" w:hAnsi="Arial" w:cs="Arial"/>
                    </w:rPr>
                    <w:t xml:space="preserve"> Арендные права на   земли сельскохозяйственного назначения могут быть переданы арендатором в залог исключительно с письменного согласия арендодателя.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Только с предварительного письменного согласия арендодателя арендатор вправе передавать  земли сельскохозяйственного назначения в субаренду, а также в пользование третьим лицам на иных условиях, в т.ч. по договору простого товарищества, в пределах срока аренды.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 xml:space="preserve">3.9. Внесение изменений в договор и расторжение договора осуществляется на основании соответствующего постановления главы администрации </w:t>
                  </w:r>
                  <w:r w:rsidR="00176A06">
                    <w:rPr>
                      <w:rFonts w:ascii="Arial" w:hAnsi="Arial" w:cs="Arial"/>
                    </w:rPr>
                    <w:t xml:space="preserve"> Ломовецкого</w:t>
                  </w:r>
                  <w:r w:rsidRPr="00890C46">
                    <w:rPr>
                      <w:rFonts w:ascii="Arial" w:hAnsi="Arial" w:cs="Arial"/>
                    </w:rPr>
                    <w:t xml:space="preserve"> сельского поселения Троснянского    района.</w:t>
                  </w:r>
                  <w:r w:rsidR="003D54AB">
                    <w:rPr>
                      <w:rFonts w:ascii="Arial" w:hAnsi="Arial" w:cs="Arial"/>
                    </w:rPr>
                    <w:t xml:space="preserve"> Орловской области</w:t>
                  </w:r>
                </w:p>
                <w:p w:rsidR="0024635F" w:rsidRPr="00890C46" w:rsidRDefault="0024635F" w:rsidP="00423B4C">
                  <w:pPr>
                    <w:pStyle w:val="a3"/>
                    <w:jc w:val="center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 xml:space="preserve">4. Контроль за использованием  земель </w:t>
                  </w:r>
                  <w:proofErr w:type="gramStart"/>
                  <w:r w:rsidRPr="00890C46">
                    <w:rPr>
                      <w:rFonts w:ascii="Arial" w:hAnsi="Arial" w:cs="Arial"/>
                    </w:rPr>
                    <w:t>сельскохозяйственного</w:t>
                  </w:r>
                  <w:proofErr w:type="gramEnd"/>
                </w:p>
                <w:p w:rsidR="0024635F" w:rsidRPr="00890C46" w:rsidRDefault="00423B4C" w:rsidP="003D54AB">
                  <w:pPr>
                    <w:pStyle w:val="a3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назначения</w:t>
                  </w:r>
                  <w:proofErr w:type="gramStart"/>
                  <w:r>
                    <w:rPr>
                      <w:rFonts w:ascii="Arial" w:hAnsi="Arial" w:cs="Arial"/>
                    </w:rPr>
                    <w:t>,</w:t>
                  </w:r>
                  <w:r w:rsidR="0024635F" w:rsidRPr="00890C46">
                    <w:rPr>
                      <w:rFonts w:ascii="Arial" w:hAnsi="Arial" w:cs="Arial"/>
                    </w:rPr>
                    <w:t>п</w:t>
                  </w:r>
                  <w:proofErr w:type="gramEnd"/>
                  <w:r w:rsidR="0024635F" w:rsidRPr="00890C46">
                    <w:rPr>
                      <w:rFonts w:ascii="Arial" w:hAnsi="Arial" w:cs="Arial"/>
                    </w:rPr>
                    <w:t>ереданных</w:t>
                  </w:r>
                  <w:proofErr w:type="spellEnd"/>
                  <w:r w:rsidR="0024635F" w:rsidRPr="00890C46">
                    <w:rPr>
                      <w:rFonts w:ascii="Arial" w:hAnsi="Arial" w:cs="Arial"/>
                    </w:rPr>
                    <w:t xml:space="preserve"> в аренду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4.1. Учет заключенных договоров аренды  земель сельскохозяйственного назначения осуществляется комитетом по управлению имуществом.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4.2. Комитет по управлению имуществом: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- осуществляет регистрацию заключенных договоров аренды  земель сельскохозяйственного назначения;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 xml:space="preserve">- контролирует выполнение арендаторами принятых в соответствии с договором аренды обязательств по содержанию и использованию  земель сельскохозяйственного назначения, а также своевременному и полному внесению </w:t>
                  </w:r>
                  <w:r w:rsidRPr="00890C46">
                    <w:rPr>
                      <w:rFonts w:ascii="Arial" w:hAnsi="Arial" w:cs="Arial"/>
                    </w:rPr>
                    <w:lastRenderedPageBreak/>
                    <w:t>арендных платежей.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 xml:space="preserve">4.3. В случае признания договора аренды незаключенным и при наличии задолженности арендатора комитет по управлению имуществом администрации  </w:t>
                  </w:r>
                  <w:r w:rsidR="003D54AB">
                    <w:rPr>
                      <w:rFonts w:ascii="Arial" w:hAnsi="Arial" w:cs="Arial"/>
                    </w:rPr>
                    <w:t xml:space="preserve"> </w:t>
                  </w:r>
                  <w:r w:rsidRPr="00890C46">
                    <w:rPr>
                      <w:rFonts w:ascii="Arial" w:hAnsi="Arial" w:cs="Arial"/>
                    </w:rPr>
                    <w:t xml:space="preserve"> Троснянского района </w:t>
                  </w:r>
                  <w:r w:rsidR="003D54AB">
                    <w:rPr>
                      <w:rFonts w:ascii="Arial" w:hAnsi="Arial" w:cs="Arial"/>
                    </w:rPr>
                    <w:t xml:space="preserve"> Орловской области </w:t>
                  </w:r>
                  <w:r w:rsidRPr="00890C46">
                    <w:rPr>
                      <w:rFonts w:ascii="Arial" w:hAnsi="Arial" w:cs="Arial"/>
                    </w:rPr>
                    <w:t>осуществляет взыскание денежных средств с арендатора в возмещение стоимости неосновательного обогащения в соответствии с нормами гражданского законодательства.</w:t>
                  </w:r>
                </w:p>
                <w:p w:rsidR="0024635F" w:rsidRPr="00890C46" w:rsidRDefault="0024635F" w:rsidP="003D54AB">
                  <w:pPr>
                    <w:pStyle w:val="a3"/>
                    <w:jc w:val="center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5. Порядок определения размера арендной платы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5.1. За земли, переданные в аренду, взимается арендная плата.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 xml:space="preserve">Арендная плата перечисляется </w:t>
                  </w:r>
                  <w:proofErr w:type="gramStart"/>
                  <w:r w:rsidRPr="00890C46">
                    <w:rPr>
                      <w:rFonts w:ascii="Arial" w:hAnsi="Arial" w:cs="Arial"/>
                    </w:rPr>
                    <w:t>в полном объеме на счета органов федерального казначейства с последующим распределением между уровнями бюджетной системы Российской Федерации по нормативам</w:t>
                  </w:r>
                  <w:proofErr w:type="gramEnd"/>
                  <w:r w:rsidRPr="00890C46">
                    <w:rPr>
                      <w:rFonts w:ascii="Arial" w:hAnsi="Arial" w:cs="Arial"/>
                    </w:rPr>
                    <w:t>, установленным федеральным законом.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После разграничения государственной собственности на землю на федеральную собственность, собственность субъектов Российской Федерации и собственность муниципальных образований плательщики арендной платы за земельные участки перечисляют указанные платежи на счета органов федерального казначейства для последующего зачисления их в доходы соответствующих бюджетов в зависимости от установленного права собственности на  земли сельскохозяйственного назначения.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Размер, условия и сроки внесения арендной платы за  земли сельскохозяйственного назначения, переданный в аренду, устанавливаются договором аренды.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5.2. Базовые ставки арендной платы с учетом зон градостроительной ценности и разрешенного использования земель сельскохозяйственного назначения  утверждаются постан</w:t>
                  </w:r>
                  <w:r w:rsidR="003D54AB">
                    <w:rPr>
                      <w:rFonts w:ascii="Arial" w:hAnsi="Arial" w:cs="Arial"/>
                    </w:rPr>
                    <w:t xml:space="preserve">овлением главы администрации   </w:t>
                  </w:r>
                  <w:r w:rsidR="00176A06">
                    <w:rPr>
                      <w:rFonts w:ascii="Arial" w:hAnsi="Arial" w:cs="Arial"/>
                    </w:rPr>
                    <w:t xml:space="preserve"> Ломовецкого</w:t>
                  </w:r>
                  <w:r w:rsidRPr="00890C46">
                    <w:rPr>
                      <w:rFonts w:ascii="Arial" w:hAnsi="Arial" w:cs="Arial"/>
                    </w:rPr>
                    <w:t xml:space="preserve"> сельского поселения Троснянского  района</w:t>
                  </w:r>
                  <w:r w:rsidR="003D54AB">
                    <w:rPr>
                      <w:rFonts w:ascii="Arial" w:hAnsi="Arial" w:cs="Arial"/>
                    </w:rPr>
                    <w:t xml:space="preserve"> Орловской области.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5.3. Размер арендной платы может быть пересмотрен арендодателем один раз в год (п. 3 ст. 614 Гражданского кодекса Российской Федерации).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Изменение размера арендной платы производится арендодателем в уведомительном порядке без заключения сторонами дополнительных соглашений к договору аренды путем направления арендатору не менее чем за 30 дней письменного извещения с указанием нового размера арендной платы и даты, с которой вступают в силу новые ставки арендной платы.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D54AB" w:rsidRDefault="003D54AB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3D54AB" w:rsidRDefault="003D54AB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423B4C" w:rsidRDefault="00423B4C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423B4C" w:rsidRDefault="00423B4C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24635F" w:rsidRPr="00890C46" w:rsidRDefault="0024635F" w:rsidP="00415EA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 xml:space="preserve">Приложение 2  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                         ТИПОВОЙ ДОГОВОР АРЕНДЫ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      находящегося в  муниципальной  собственности земельного участка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                           </w:t>
                  </w:r>
                  <w:r w:rsidR="0027565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"___" __________________ 20</w:t>
                  </w: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__ г.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____________________________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(место заключения договора)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___________________________________________________________________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          (уполномоченный на заключение договора аренды орган)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 лице начальника управления ______________________, действующего на основании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Положения, утвержденного Постановлением администрации  _________   </w:t>
                  </w:r>
                  <w:proofErr w:type="spellStart"/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от_______№</w:t>
                  </w:r>
                  <w:proofErr w:type="spellEnd"/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________</w:t>
                  </w:r>
                  <w:proofErr w:type="gramStart"/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именуемое в дальнейшем   Арендодатель, и ______________                                             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(гражданин или юридическое лицо)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 лице ______________________________________________________________________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действующего</w:t>
                  </w:r>
                  <w:proofErr w:type="gramEnd"/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на основании ___________________________________________________,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именуемый в дальнейшем   Арендатор, и именуемые в дальнейшем   Стороны,     на основании ____________________________________________________________________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(реквизиты решения уполномоченного на распоряжение     земельными    участками</w:t>
                  </w:r>
                  <w:proofErr w:type="gramEnd"/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______________ заключили настоящий Договор (далее - Договор) о нижеследующем: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                         1. Предмет Договора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1.1. Арендодатель предоставляет, а Арендатор принимает в аренду  земельный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участок из земель ____________________________________________________________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                                   (категория земель)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 кадастровым N _____________________________________________________________,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находящийся по адресу (имеющий адресные ориентиры):  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______________________________________________________________________ 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(субъект Российской Федерации, город, поселок,     село и др.,   улица,   дом,</w:t>
                  </w:r>
                  <w:proofErr w:type="gramEnd"/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___________________________________________________________ (далее - участок),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     строение и др., иные адресные ориентиры)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для использования в целях ___________________________________________________,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                                    (разрешенное использование)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в границах, указанных в кадастровой карте (плане) участка,   прилагаемой     </w:t>
                  </w:r>
                  <w:proofErr w:type="gramStart"/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настоящему Договору и являющейся его неотъемлемой частью, общей площадью _____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_____________ кв. м.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1.2. На участке имеются __________________________________________________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                       (объекты недвижимого имущества и их характеристики)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1.3. Арендатор не вправе без согласия Арендодателя возводить на    участке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здания, сооружения и иные объекты недвижимого имущества.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                            2. Срок Договора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2.1. Срок аренды участка устанавливае</w:t>
                  </w:r>
                  <w:r w:rsidR="0027565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тся с ______________________ 20</w:t>
                  </w: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__ г.</w:t>
                  </w:r>
                </w:p>
                <w:p w:rsidR="0024635F" w:rsidRPr="00890C46" w:rsidRDefault="00275656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 _____________________ 20</w:t>
                  </w:r>
                  <w:r w:rsidR="0024635F"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__ г.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    2.2. Договор, заключенный на срок более одного года, вступает в силу     </w:t>
                  </w:r>
                  <w:proofErr w:type="gramStart"/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даты его государственной регистрации в органе, осуществляющем  государственную регистрацию прав на недвижимое имущество и сделок с ним.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Договор, заключенный на срок менее чем один год, вступает в силу с    даты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его подписания Сторонами.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2.3. Стороны договорились распространить условия   раздела 3    настоящего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Договора на отношения, возникшие между Сторонами до заключения Договора,     а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именно с "__" ____________ 20__ г., со дня, следующего за днем </w:t>
                  </w:r>
                  <w:proofErr w:type="gramStart"/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государственной</w:t>
                  </w:r>
                  <w:proofErr w:type="gramEnd"/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регистрации права собственности  _______________ на участок.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               3. Размер и условия внесения арендной платы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 3.1. Размер арендной платы  с учетом отношений, возникших до    заключения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Договора, определяется Договором в соответствии с     нормативными     актами,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принятыми органами государственной власти Орловской  области.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3.2. Расчет арендной платы определен в приложении к Договору и    является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неотъемлемой частью Договора.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    3.3. Арендная плата по    настоящему       Договору      начисляется     </w:t>
                  </w:r>
                  <w:proofErr w:type="gramStart"/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"__" ________ 20__ г., со дня, следующего за днем государственной  регистрации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права собственности  _______________________ на участок.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3.4. Арендная плата вносится: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а) юридическими лицами и предпринимателями - ежеквартально равными  долями не позднее 15-го числа последнего месяца квартала;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б) физическими лицами-гражданами - равными долями не позднее 15   сентября до 15 ноября текущего года.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3.5. Днем оплаты считается день поступления средств на бюджетный      счет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получателя.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3.6. В случае неуплаты арендных платежей в установленный Договором    срок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Арендатор уплачивает Арендодателю пени из расчета 1/300 действующей на  момент образования недоимки ставки рефинансирования Банка России за каждый       день просрочки.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    3.7. Размер арендной платы изменяется при изменении   базовой       ставки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арендной платы без согласования с Арендатором и без внесения   соответствующих изменений в настоящий Договор.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При изменении арендной платы Арендодатель       направляет      Арендатору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уведомление с приложением расчета арендной платы по форме,       установленной согласно приложению к Договору.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Уведомление о пересчете арендной платы с расчетом является для  Арендатора обязательным для выполнения и после момента получения     его      Арендатором составляет неотъемлемую часть настоящего Договора.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3.8. Размер арендной платы пересматривается в случае перевода   земельного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участка из одной категории земель в другую или      изменения     разрешенного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использования земельного участка  в     соответствии       с      требованиями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законодательства Российской Федерации.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3.9. Неиспользование участка после заключения Договора аренды не  является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основанием для неуплаты арендных платежей Арендодателю.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                      4. Права и обязанности Сторон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4.1. Арендодатель имеет право: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4.1.1. Требовать досрочного расторжения Договора    при      использовании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земельного участка не по целевому назначению, а также при        использовании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способами, приводящими к его порче, при невнесении арендной платы более чем за 6 месяцев и нарушении других условий Договора.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    4.1.2. На беспрепятственный доступ на территорию </w:t>
                  </w:r>
                  <w:proofErr w:type="gramStart"/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арендуемого</w:t>
                  </w:r>
                  <w:proofErr w:type="gramEnd"/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земельного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участка с целью его осмотра на предмет соблюдения условий Договора.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4.1.3. На возмещение убытков, причиненных ухудшением качества участка    и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экологической обстановки в результате хозяйственной деятельности Арендатора, а также по иным основаниям, предусмотренным      законодательством    Российской Федерации.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4.2. Арендодатель обязан: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    4.2.1. Выполнять в полном объеме все условия Договора.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4.2.2. В 7-дневный срок передать Арендатору участок по   акту      приема-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передачи.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4.2.3. Письменно в десятидневный срок уведомить Арендатора об    изменении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номеров счетов для перечисления арендной платы.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4.2.4. Своевременно производить перерасчет арендной платы и   своевременно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информировать об этом Арендатора.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4.3. Арендатор имеет право: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4.3.1. Использовать участок на условиях, установленных Договором.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4.3.2. С письменного согласия Арендодателя сдавать участок в субаренду,  а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также передавать свои права и обязанности по договору третьим лицам.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4.3.3. По истечении срока действия Договора в преимущественном     порядке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перед другими лицами заключить договор аренды на новый срок на   согласованных Сторонами условиях по письменному заявлению, направленному Арендодателю     не </w:t>
                  </w:r>
                  <w:proofErr w:type="gramStart"/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позднее</w:t>
                  </w:r>
                  <w:proofErr w:type="gramEnd"/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чем за 1 (один) месяц до истечения срока действия Договора.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4.4. Арендатор обязан: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4.4.1. Выполнять в полном объеме все условия Договора.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4.4.2. Использовать участок в соответствии с   целевым    назначением    и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разрешенным использованием.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4.4.3. Уплачивать в размере и на условиях,    установленных     Договором,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арендную плату.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4.4.4. Обеспечить   Арендодателю     (его законным        представителям),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представителям органов государственного земельного контроля доступ на  участок по их требованию.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4.4.5. После подписания Договора и изменений к нему произвести    его (их)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государственную регистрацию в органе,      осуществляющем      государственную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регистрацию прав на недвижимое имущество и сделок с ним (в случае   заключения договора аренды на срок более 1 года).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 xml:space="preserve">    4.4.6. Письменно сообщить Арендодателю не </w:t>
                  </w:r>
                  <w:proofErr w:type="gramStart"/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позднее</w:t>
                  </w:r>
                  <w:proofErr w:type="gramEnd"/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чем за 1 (один) месяц  о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предстоящем </w:t>
                  </w:r>
                  <w:proofErr w:type="gramStart"/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освобождении</w:t>
                  </w:r>
                  <w:proofErr w:type="gramEnd"/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участка как в связи с окончанием    срока    действия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Договора, так и при досрочном его освобождении.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    4.4.7. Не допускать действий, приводящих к  ухудшению        </w:t>
                  </w:r>
                  <w:proofErr w:type="gramStart"/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экологической</w:t>
                  </w:r>
                  <w:proofErr w:type="gramEnd"/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обстановки на арендуемом земельном участке и прилегающих к нему территориях, а также выполнять работы по благоустройству территории.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4.4.8. Немедленно извещать Арендодателя и соответствующие  государственные органы о всякой аварии или ином событии, нанесшим       (или грозящим нанести) участку и находящимся на нем объектам, а также близлежащим участкам ущерб,   и своевременно принимать все возможные меры по предотвращению угрозы и    против дальнейшего разрушения или повреждения участка и      расположенных на     нем объектов.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4.4.9. В случае ликвидации предприятия, учреждения, организации или смерти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Арендатора - физического лица Арендатор или его правопреемник должен направить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Арендодателю письменное уведомление в 10-дневный срок.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4.4.10. В случае изменения адреса или иных реквизитов в 10-дневный    срок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письменно уведомить Арендодателя. При отсутствии уведомления все    извещения, повестки и другие документы, направленные Арендатору по адресу, указанному   в настоящем Договоре, считать врученными.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4.4.11. В случае передачи строения или его части, расположенног</w:t>
                  </w:r>
                  <w:proofErr w:type="gramStart"/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о(</w:t>
                  </w:r>
                  <w:proofErr w:type="gramEnd"/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ой)    на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арендуемом земельном участке, другому юридическому или физическому лицу    или использования этого имущества в качестве доли уставного       капитала     при образовании с другим юридическим лицом совместного предприятия Арендатор     в срок не позднее 30 календарных дней со дня совершения сделки должен  уведомить Арендодателя.</w:t>
                  </w:r>
                  <w:proofErr w:type="gramEnd"/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4.4.12. После окончания срока действия Договора       передать     участок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Арендодателю по акту приема-передачи в состоянии не хуже первоначального     в течение трех дней с момента окончания срока действия Договора.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    4.5. Арендодатель и Арендатор имеют иные права и </w:t>
                  </w:r>
                  <w:proofErr w:type="gramStart"/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несут иные   обязанности</w:t>
                  </w:r>
                  <w:proofErr w:type="gramEnd"/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установленные законодательством Российской Федерации.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                        5. Ответственность Сторон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5.1. За нарушение условий Договора   Стороны    несут     ответственность,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предусмотренную</w:t>
                  </w:r>
                  <w:proofErr w:type="gramEnd"/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законодательством Российской Федерации.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5.2. Ответственность Сторон за нарушение обязательств      по    Договору,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вызванных действием обстоятельств непреодолимой         силы,     регулируется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законодательством Российской Федерации.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           6. Изменение, расторжение и прекращение Договора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    6.1. Все изменения и (или) дополнения к Договору оформляются   Сторонами </w:t>
                  </w:r>
                  <w:proofErr w:type="gramStart"/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письменной форме.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    6.2. </w:t>
                  </w:r>
                  <w:proofErr w:type="gramStart"/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Договор</w:t>
                  </w:r>
                  <w:proofErr w:type="gramEnd"/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может быть расторгнут по требованию Арендодателя по   решению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суда на основании и в порядке, установленном гражданским законодательством,  а также в случаях, указанных в пункте 4.1.1.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6.3. При прекращении Договора Арендатор обязан    вернуть     Арендодателю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участок в надлежащем состоянии.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              7. Рассмотрение и урегулирование споров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    7.1. Все споры между Сторонами, возникающие по Договору, разрешаются     </w:t>
                  </w:r>
                  <w:proofErr w:type="gramStart"/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соответствии</w:t>
                  </w:r>
                  <w:proofErr w:type="gramEnd"/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с законодательством Российской Федерации.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                     8. Особые условия Договора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8.1. Договор субаренды земельного участка, а также     договор    передачи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Арендатором своих прав и обязанностей по Договору подлежат     государственной регистрации в органе, осуществляющем государственную регистрацию прав       на недвижимое имущество и сделок с ним, и направляются </w:t>
                  </w: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Арендодателю.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8.2. Срок действия договора субаренды не может превышать срок     действия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Договора.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8.3. При досрочном расторжении Договора договор    субаренды    земельного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участка прекращает свое действие.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8.4. Расходы по государственной регистрации Договора, а также изменений  и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дополнений к нему возлагаются на Арендатора.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    8.5. Договор, заключенный на срок менее одного года, вступает в силу     </w:t>
                  </w:r>
                  <w:proofErr w:type="gramStart"/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момента подписания его Сторонами и не подлежит государственной регистрации.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8.6. Договор аренды земельного участка заключается с условием     согласия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Сторон на вступление в этот договор иных правообладателей помещений в  здании, находящемся на этом земельном участке, на основании дополнительного соглашения к настоящему Договору. При этом соглашение подписывается Арендодателем       и лицом, вступающим в договор на стороне Арендатора.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 8.7. Договор аренды земельного участка заключается с    условием   согласия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Сторон на замену лица на стороне  Арендатор</w:t>
                  </w:r>
                  <w:proofErr w:type="gramStart"/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а(</w:t>
                  </w:r>
                  <w:proofErr w:type="spellStart"/>
                  <w:proofErr w:type="gramEnd"/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ов</w:t>
                  </w:r>
                  <w:proofErr w:type="spellEnd"/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)   (правообладателя помещений) при переходе прав на помещения в здании, находящемся на     этом     земельном участке, на основании дополнительного соглашения к настоящему Договору.    При этом соглашение подписывается Арендодателем и лицом, вступающим в договор   на стороне Арендатора.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    8.8. Договор составлен в 3 (трех) экземплярах,     имеющих      </w:t>
                  </w:r>
                  <w:proofErr w:type="gramStart"/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одинаковую</w:t>
                  </w:r>
                  <w:proofErr w:type="gramEnd"/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юридическую силу.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                        9. Реквизиты Сторон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Арендодатель: ____________________________________________________________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Арендатор: _______________________________________________________________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                          10. Подписи Сторон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    Арендодатель: _______________________________________  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                          (Ф.И.О.)                         (подпись)</w:t>
                  </w:r>
                </w:p>
                <w:p w:rsidR="0024635F" w:rsidRPr="00890C46" w:rsidRDefault="00423B4C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"___" _________________ 20</w:t>
                  </w:r>
                  <w:r w:rsidR="0024635F"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__ г.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    Арендатор: __________________________________________ _ 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                          (Ф.И.О.)                         (подпись)</w:t>
                  </w:r>
                </w:p>
                <w:p w:rsidR="0024635F" w:rsidRPr="00890C46" w:rsidRDefault="00423B4C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"___" _________________ 20</w:t>
                  </w:r>
                  <w:r w:rsidR="0024635F"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__ г.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Приложения к Договору: 1. Кадастровая карта (план) участка.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                   2. Кадастровая стоимость земельного участка.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                   3. Акт приемки-передачи земельного участка.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                       4. Расчет арендной платы с указанием реквизитов     </w:t>
                  </w:r>
                  <w:proofErr w:type="gramStart"/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для</w:t>
                  </w:r>
                  <w:proofErr w:type="gramEnd"/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                   перечисления арендной платы.</w:t>
                  </w: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 w:type="textWrapping" w:clear="all"/>
                    <w:t> </w:t>
                  </w:r>
                </w:p>
                <w:p w:rsidR="0024635F" w:rsidRPr="00890C46" w:rsidRDefault="00D13B3B" w:rsidP="003D54A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13B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pict>
                      <v:rect id="_x0000_i1025" style="width:467.75pt;height:1.5pt" o:hralign="center" o:hrstd="t" o:hr="t" fillcolor="#a7a6aa" stroked="f"/>
                    </w:pic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24635F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423B4C" w:rsidRDefault="00423B4C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423B4C" w:rsidRDefault="00423B4C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423B4C" w:rsidRDefault="00423B4C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423B4C" w:rsidRDefault="00423B4C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423B4C" w:rsidRPr="00890C46" w:rsidRDefault="00423B4C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24635F" w:rsidRPr="00890C46" w:rsidRDefault="00A63DA8" w:rsidP="00A63DA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 xml:space="preserve">Приложение 3 </w:t>
                  </w:r>
                  <w:r w:rsidR="0024635F"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             Расче</w:t>
                  </w:r>
                  <w:r w:rsidR="0027565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 арендной платы за землю на 20</w:t>
                  </w: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__ год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 _____________________________________________________________________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         (полное наименование юридического (физического) лица)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 _____________________________________________________________________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                         (адрес и номер телефона)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 _____________________________________________________________________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            (расчетный счет, номер, в каком отделении банка)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 _____________________________________________________________________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 наименование налогового органа, на учете которого находится арендатор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                                 ИНН/КПП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┌───┬───┬───┬───┬───┬───┬───┬───┬───┬───┬───┬───┬───┬───┬───┬───┬───┬───┬───┬───┐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│   │   │   │   │   │   │   │   │   │   │   │   │   │   │   │   │   │   │   │   │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└───┴───┴───┴───┴───┴───┴───┴───┴───┴───┴───┴───┴───┴───┴───┴───┴───┴───┴───┴───┘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29"/>
                    <w:gridCol w:w="1156"/>
                    <w:gridCol w:w="672"/>
                    <w:gridCol w:w="822"/>
                    <w:gridCol w:w="906"/>
                    <w:gridCol w:w="838"/>
                    <w:gridCol w:w="1090"/>
                    <w:gridCol w:w="470"/>
                    <w:gridCol w:w="470"/>
                    <w:gridCol w:w="470"/>
                    <w:gridCol w:w="470"/>
                    <w:gridCol w:w="846"/>
                  </w:tblGrid>
                  <w:tr w:rsidR="0024635F" w:rsidRPr="00890C46" w:rsidTr="003D54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Адрес  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арендуемого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земельного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участка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Период исчисления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арендной платы 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согласно договору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Номер 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и дата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spellStart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регис</w:t>
                        </w:r>
                        <w:proofErr w:type="gramStart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т</w:t>
                        </w:r>
                        <w:proofErr w:type="spellEnd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proofErr w:type="gramEnd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рации 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spellStart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lastRenderedPageBreak/>
                          <w:t>догово</w:t>
                        </w:r>
                        <w:proofErr w:type="spellEnd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spellStart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ра</w:t>
                        </w:r>
                        <w:proofErr w:type="spellEnd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   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аренды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lastRenderedPageBreak/>
                          <w:t>Площадь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земел</w:t>
                        </w:r>
                        <w:proofErr w:type="gramStart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ь-</w:t>
                        </w:r>
                        <w:proofErr w:type="gramEnd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spellStart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ного</w:t>
                        </w:r>
                        <w:proofErr w:type="spellEnd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участка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в кв. 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Кадастр</w:t>
                        </w:r>
                        <w:proofErr w:type="gramStart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</w:t>
                        </w:r>
                        <w:proofErr w:type="spellEnd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proofErr w:type="gramEnd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spellStart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вая</w:t>
                        </w:r>
                        <w:proofErr w:type="spellEnd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стои</w:t>
                        </w:r>
                        <w:proofErr w:type="spellEnd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spellStart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мость</w:t>
                        </w:r>
                        <w:proofErr w:type="spellEnd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  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spellStart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земельно</w:t>
                        </w:r>
                        <w:proofErr w:type="spellEnd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 xml:space="preserve">го </w:t>
                        </w:r>
                        <w:proofErr w:type="spellStart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lastRenderedPageBreak/>
                          <w:t>участ</w:t>
                        </w:r>
                        <w:proofErr w:type="spellEnd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spellStart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ка</w:t>
                        </w:r>
                        <w:proofErr w:type="spellEnd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, руб.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lastRenderedPageBreak/>
                          <w:t>Кол-во   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spellStart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кадас</w:t>
                        </w:r>
                        <w:proofErr w:type="gramStart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т</w:t>
                        </w:r>
                        <w:proofErr w:type="spellEnd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proofErr w:type="gramEnd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spellStart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ровых</w:t>
                        </w:r>
                        <w:proofErr w:type="spellEnd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сто-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spellStart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имостей</w:t>
                        </w:r>
                        <w:proofErr w:type="spellEnd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, 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spellStart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lastRenderedPageBreak/>
                          <w:t>принима</w:t>
                        </w:r>
                        <w:proofErr w:type="spellEnd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- 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spellStart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емых</w:t>
                        </w:r>
                        <w:proofErr w:type="spellEnd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для 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расчета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lastRenderedPageBreak/>
                          <w:t>Установле</w:t>
                        </w:r>
                        <w:proofErr w:type="gramStart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н-</w:t>
                        </w:r>
                        <w:proofErr w:type="gramEnd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spellStart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ный</w:t>
                        </w:r>
                        <w:proofErr w:type="spellEnd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процент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для расчета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арендной  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lastRenderedPageBreak/>
                          <w:t>платы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lastRenderedPageBreak/>
                          <w:t>I 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spellStart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ква</w:t>
                        </w:r>
                        <w:proofErr w:type="gramStart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spellEnd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proofErr w:type="gramEnd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тал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II 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spellStart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ква</w:t>
                        </w:r>
                        <w:proofErr w:type="gramStart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spellEnd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proofErr w:type="gramEnd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тал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III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spellStart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ква</w:t>
                        </w:r>
                        <w:proofErr w:type="gramStart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spellEnd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proofErr w:type="gramEnd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тал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IV 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spellStart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ква</w:t>
                        </w:r>
                        <w:proofErr w:type="gramStart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spellEnd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proofErr w:type="gramEnd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тал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Год</w:t>
                        </w:r>
                        <w:proofErr w:type="gramStart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proofErr w:type="gramEnd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gramStart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</w:t>
                        </w:r>
                        <w:proofErr w:type="gramEnd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умма 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арендной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платы </w:t>
                        </w:r>
                      </w:p>
                    </w:tc>
                  </w:tr>
                  <w:tr w:rsidR="0024635F" w:rsidRPr="00890C46" w:rsidTr="003D54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lastRenderedPageBreak/>
                          <w:t>1    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2        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3  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4  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5   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6    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7    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8 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9 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10 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11 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12  </w:t>
                        </w:r>
                      </w:p>
                    </w:tc>
                  </w:tr>
                  <w:tr w:rsidR="0024635F" w:rsidRPr="00890C46" w:rsidTr="003D54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со дня, следующего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 xml:space="preserve">за днем </w:t>
                        </w:r>
                        <w:proofErr w:type="spellStart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государс</w:t>
                        </w:r>
                        <w:proofErr w:type="gramStart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т</w:t>
                        </w:r>
                        <w:proofErr w:type="spellEnd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proofErr w:type="gramEnd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венной регистрации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 xml:space="preserve">права </w:t>
                        </w:r>
                        <w:proofErr w:type="spellStart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собственнос</w:t>
                        </w:r>
                        <w:proofErr w:type="spellEnd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spellStart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ти</w:t>
                        </w:r>
                        <w:proofErr w:type="spellEnd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 на участок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24635F" w:rsidRPr="00890C46" w:rsidTr="003D54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24635F" w:rsidRPr="00890C46" w:rsidTr="003D54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Итого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b/>
                      <w:bCs/>
                      <w:kern w:val="36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4635F" w:rsidRPr="00890C46" w:rsidTr="00382E06">
              <w:trPr>
                <w:tblCellSpacing w:w="0" w:type="dxa"/>
              </w:trPr>
              <w:tc>
                <w:tcPr>
                  <w:tcW w:w="9375" w:type="dxa"/>
                  <w:vAlign w:val="center"/>
                  <w:hideMark/>
                </w:tcPr>
                <w:p w:rsidR="0024635F" w:rsidRPr="00890C46" w:rsidRDefault="0024635F" w:rsidP="003D54A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4635F" w:rsidRPr="00890C46" w:rsidTr="00382E06">
              <w:trPr>
                <w:tblCellSpacing w:w="0" w:type="dxa"/>
              </w:trPr>
              <w:tc>
                <w:tcPr>
                  <w:tcW w:w="9375" w:type="dxa"/>
                  <w:vAlign w:val="center"/>
                  <w:hideMark/>
                </w:tcPr>
                <w:p w:rsidR="0024635F" w:rsidRPr="00890C46" w:rsidRDefault="00D13B3B" w:rsidP="003D54A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hyperlink r:id="rId4" w:history="1"/>
                  <w:r w:rsidR="0024635F" w:rsidRPr="00890C4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24635F"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| </w:t>
                  </w:r>
                  <w:hyperlink r:id="rId5" w:history="1"/>
                  <w:r w:rsidR="0024635F" w:rsidRPr="00890C4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24635F" w:rsidRPr="00890C46" w:rsidRDefault="0024635F" w:rsidP="003D5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4635F" w:rsidRPr="00890C46" w:rsidRDefault="0024635F" w:rsidP="0024635F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119"/>
        <w:gridCol w:w="3118"/>
        <w:gridCol w:w="3118"/>
      </w:tblGrid>
      <w:tr w:rsidR="0024635F" w:rsidRPr="00890C46" w:rsidTr="003D54AB">
        <w:trPr>
          <w:tblCellSpacing w:w="0" w:type="dxa"/>
        </w:trPr>
        <w:tc>
          <w:tcPr>
            <w:tcW w:w="0" w:type="auto"/>
            <w:vAlign w:val="center"/>
            <w:hideMark/>
          </w:tcPr>
          <w:p w:rsidR="0024635F" w:rsidRPr="00890C46" w:rsidRDefault="0024635F" w:rsidP="003D5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35F" w:rsidRPr="00890C46" w:rsidRDefault="0024635F" w:rsidP="003D5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35F" w:rsidRPr="00890C46" w:rsidRDefault="0024635F" w:rsidP="003D5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</w:t>
            </w:r>
          </w:p>
        </w:tc>
      </w:tr>
    </w:tbl>
    <w:p w:rsidR="0024635F" w:rsidRPr="00890C46" w:rsidRDefault="0024635F" w:rsidP="0024635F">
      <w:pPr>
        <w:rPr>
          <w:rFonts w:ascii="Arial" w:hAnsi="Arial" w:cs="Arial"/>
          <w:sz w:val="24"/>
          <w:szCs w:val="24"/>
        </w:rPr>
      </w:pPr>
    </w:p>
    <w:p w:rsidR="0024635F" w:rsidRPr="00890C46" w:rsidRDefault="0024635F" w:rsidP="0024635F">
      <w:pPr>
        <w:rPr>
          <w:rFonts w:ascii="Arial" w:hAnsi="Arial" w:cs="Arial"/>
          <w:sz w:val="24"/>
          <w:szCs w:val="24"/>
        </w:rPr>
      </w:pPr>
    </w:p>
    <w:p w:rsidR="0024635F" w:rsidRPr="00890C46" w:rsidRDefault="0024635F" w:rsidP="0024635F">
      <w:pPr>
        <w:rPr>
          <w:rFonts w:ascii="Arial" w:hAnsi="Arial" w:cs="Arial"/>
          <w:sz w:val="24"/>
          <w:szCs w:val="24"/>
        </w:rPr>
      </w:pPr>
    </w:p>
    <w:p w:rsidR="00E77609" w:rsidRPr="00890C46" w:rsidRDefault="00E77609">
      <w:pPr>
        <w:rPr>
          <w:rFonts w:ascii="Arial" w:hAnsi="Arial" w:cs="Arial"/>
          <w:sz w:val="24"/>
          <w:szCs w:val="24"/>
        </w:rPr>
      </w:pPr>
    </w:p>
    <w:sectPr w:rsidR="00E77609" w:rsidRPr="00890C46" w:rsidSect="003D5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35F"/>
    <w:rsid w:val="000324E8"/>
    <w:rsid w:val="0011199C"/>
    <w:rsid w:val="00152F3D"/>
    <w:rsid w:val="00176A06"/>
    <w:rsid w:val="00235EC3"/>
    <w:rsid w:val="0024635F"/>
    <w:rsid w:val="00275656"/>
    <w:rsid w:val="002871F3"/>
    <w:rsid w:val="002F3ADC"/>
    <w:rsid w:val="003425B3"/>
    <w:rsid w:val="00382E06"/>
    <w:rsid w:val="003D54AB"/>
    <w:rsid w:val="00415EAB"/>
    <w:rsid w:val="00423B4C"/>
    <w:rsid w:val="00546920"/>
    <w:rsid w:val="00591FD3"/>
    <w:rsid w:val="006C591B"/>
    <w:rsid w:val="00802379"/>
    <w:rsid w:val="0082620F"/>
    <w:rsid w:val="00864435"/>
    <w:rsid w:val="00890C46"/>
    <w:rsid w:val="0089499B"/>
    <w:rsid w:val="008A19CA"/>
    <w:rsid w:val="008E1BB5"/>
    <w:rsid w:val="00915134"/>
    <w:rsid w:val="00963D4A"/>
    <w:rsid w:val="009A4BC9"/>
    <w:rsid w:val="009D0BBD"/>
    <w:rsid w:val="009D731D"/>
    <w:rsid w:val="009F1668"/>
    <w:rsid w:val="009F225E"/>
    <w:rsid w:val="00A464CD"/>
    <w:rsid w:val="00A63DA8"/>
    <w:rsid w:val="00A668EC"/>
    <w:rsid w:val="00BC3FD0"/>
    <w:rsid w:val="00C36975"/>
    <w:rsid w:val="00D06235"/>
    <w:rsid w:val="00D13B3B"/>
    <w:rsid w:val="00D407DE"/>
    <w:rsid w:val="00E31C24"/>
    <w:rsid w:val="00E77609"/>
    <w:rsid w:val="00E950B8"/>
    <w:rsid w:val="00F16DE1"/>
    <w:rsid w:val="00F27022"/>
    <w:rsid w:val="00FC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635F"/>
    <w:rPr>
      <w:b/>
      <w:bCs/>
    </w:rPr>
  </w:style>
  <w:style w:type="character" w:customStyle="1" w:styleId="blk">
    <w:name w:val="blk"/>
    <w:basedOn w:val="a0"/>
    <w:rsid w:val="0024635F"/>
  </w:style>
  <w:style w:type="character" w:customStyle="1" w:styleId="r">
    <w:name w:val="r"/>
    <w:basedOn w:val="a0"/>
    <w:rsid w:val="002463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ns.omsu-nnov.ru/?id=3313" TargetMode="External"/><Relationship Id="rId4" Type="http://schemas.openxmlformats.org/officeDocument/2006/relationships/hyperlink" Target="http://tns.omsu-nnov.ru/?id=12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21</Pages>
  <Words>5935</Words>
  <Characters>33834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cp:lastPrinted>2014-05-12T09:21:00Z</cp:lastPrinted>
  <dcterms:created xsi:type="dcterms:W3CDTF">2014-06-19T07:53:00Z</dcterms:created>
  <dcterms:modified xsi:type="dcterms:W3CDTF">2014-06-23T11:32:00Z</dcterms:modified>
</cp:coreProperties>
</file>