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D" w:rsidRPr="00AC199D" w:rsidRDefault="00AC199D" w:rsidP="00AC199D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РОССИЙСКАЯ ФЕДЕРАЦИЯ</w:t>
      </w:r>
    </w:p>
    <w:p w:rsidR="00AC199D" w:rsidRPr="00AC199D" w:rsidRDefault="00AC199D" w:rsidP="00AC199D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 xml:space="preserve">ОРЛОВСКАЯ ОБЛАСТЬ </w:t>
      </w:r>
    </w:p>
    <w:p w:rsidR="00AC199D" w:rsidRPr="00AC199D" w:rsidRDefault="00AC199D" w:rsidP="00AC199D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ТРОСНЯНСКИЙ РАЙОН</w:t>
      </w:r>
    </w:p>
    <w:p w:rsidR="00AC199D" w:rsidRPr="00AC199D" w:rsidRDefault="00AC199D" w:rsidP="00AC199D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АДМИНИСТРАЦИЯ ВОРОНЕЦКОГО СЕЛЬСКОГО ПОСЕЛЕНИЯ</w:t>
      </w:r>
    </w:p>
    <w:p w:rsidR="00AC199D" w:rsidRPr="00AC199D" w:rsidRDefault="00AC199D" w:rsidP="00AC199D">
      <w:pPr>
        <w:contextualSpacing/>
        <w:jc w:val="center"/>
        <w:rPr>
          <w:rFonts w:ascii="Arial" w:hAnsi="Arial" w:cs="Arial"/>
          <w:b/>
        </w:rPr>
      </w:pPr>
    </w:p>
    <w:p w:rsidR="00AC199D" w:rsidRPr="00AC199D" w:rsidRDefault="00AC199D" w:rsidP="00AC199D">
      <w:pPr>
        <w:contextualSpacing/>
        <w:jc w:val="center"/>
        <w:rPr>
          <w:rFonts w:ascii="Arial" w:hAnsi="Arial" w:cs="Arial"/>
          <w:b/>
          <w:u w:val="single"/>
        </w:rPr>
      </w:pPr>
    </w:p>
    <w:p w:rsidR="00AC199D" w:rsidRPr="00AC199D" w:rsidRDefault="00AC199D" w:rsidP="00AC199D">
      <w:pPr>
        <w:contextualSpacing/>
        <w:jc w:val="center"/>
        <w:outlineLvl w:val="0"/>
        <w:rPr>
          <w:rFonts w:ascii="Arial" w:hAnsi="Arial" w:cs="Arial"/>
          <w:b/>
        </w:rPr>
      </w:pPr>
      <w:r w:rsidRPr="00AC199D">
        <w:rPr>
          <w:rFonts w:ascii="Arial" w:hAnsi="Arial" w:cs="Arial"/>
          <w:b/>
        </w:rPr>
        <w:t>ПОСТАНОВЛЕНИЕ</w:t>
      </w:r>
    </w:p>
    <w:p w:rsidR="00AC199D" w:rsidRPr="00AC199D" w:rsidRDefault="00AC199D" w:rsidP="00AC199D">
      <w:pPr>
        <w:contextualSpacing/>
        <w:rPr>
          <w:rFonts w:ascii="Arial" w:hAnsi="Arial" w:cs="Arial"/>
        </w:rPr>
      </w:pPr>
    </w:p>
    <w:p w:rsidR="00AC199D" w:rsidRPr="00AC199D" w:rsidRDefault="00AC199D" w:rsidP="00AC199D">
      <w:pPr>
        <w:contextualSpacing/>
        <w:rPr>
          <w:rFonts w:ascii="Arial" w:hAnsi="Arial" w:cs="Arial"/>
        </w:rPr>
      </w:pPr>
    </w:p>
    <w:p w:rsidR="00AC199D" w:rsidRPr="00AC199D" w:rsidRDefault="00AC199D" w:rsidP="00AC199D">
      <w:pPr>
        <w:contextualSpacing/>
        <w:rPr>
          <w:rFonts w:ascii="Arial" w:hAnsi="Arial" w:cs="Arial"/>
        </w:rPr>
      </w:pPr>
      <w:r w:rsidRPr="00AC199D">
        <w:rPr>
          <w:rFonts w:ascii="Arial" w:hAnsi="Arial" w:cs="Arial"/>
          <w:u w:val="single"/>
        </w:rPr>
        <w:t xml:space="preserve">от  26 февраля  2014 года </w:t>
      </w:r>
      <w:r w:rsidRPr="00AC199D">
        <w:rPr>
          <w:rFonts w:ascii="Arial" w:hAnsi="Arial" w:cs="Arial"/>
        </w:rPr>
        <w:t xml:space="preserve">                                                № 08-а</w:t>
      </w:r>
    </w:p>
    <w:p w:rsidR="00AC199D" w:rsidRPr="00AC199D" w:rsidRDefault="00AC199D" w:rsidP="00AC199D">
      <w:pPr>
        <w:contextualSpacing/>
        <w:rPr>
          <w:rFonts w:ascii="Arial" w:hAnsi="Arial" w:cs="Arial"/>
          <w:sz w:val="18"/>
          <w:szCs w:val="18"/>
        </w:rPr>
      </w:pPr>
      <w:r w:rsidRPr="00AC199D">
        <w:rPr>
          <w:rFonts w:ascii="Arial" w:hAnsi="Arial" w:cs="Arial"/>
        </w:rPr>
        <w:t xml:space="preserve">          </w:t>
      </w:r>
      <w:r w:rsidRPr="00AC199D">
        <w:rPr>
          <w:rFonts w:ascii="Arial" w:hAnsi="Arial" w:cs="Arial"/>
          <w:sz w:val="18"/>
          <w:szCs w:val="18"/>
        </w:rPr>
        <w:t>с</w:t>
      </w:r>
      <w:proofErr w:type="gramStart"/>
      <w:r w:rsidRPr="00AC199D">
        <w:rPr>
          <w:rFonts w:ascii="Arial" w:hAnsi="Arial" w:cs="Arial"/>
          <w:sz w:val="18"/>
          <w:szCs w:val="18"/>
        </w:rPr>
        <w:t>.В</w:t>
      </w:r>
      <w:proofErr w:type="gramEnd"/>
      <w:r w:rsidRPr="00AC199D">
        <w:rPr>
          <w:rFonts w:ascii="Arial" w:hAnsi="Arial" w:cs="Arial"/>
          <w:sz w:val="18"/>
          <w:szCs w:val="18"/>
        </w:rPr>
        <w:t>оронец</w:t>
      </w:r>
    </w:p>
    <w:p w:rsidR="00AC199D" w:rsidRPr="00AC199D" w:rsidRDefault="00AC199D" w:rsidP="00AC199D">
      <w:pPr>
        <w:contextualSpacing/>
        <w:rPr>
          <w:rFonts w:ascii="Arial" w:hAnsi="Arial" w:cs="Arial"/>
        </w:rPr>
      </w:pPr>
    </w:p>
    <w:p w:rsidR="00AC199D" w:rsidRPr="00AC199D" w:rsidRDefault="00AC199D" w:rsidP="00AC199D">
      <w:pPr>
        <w:contextualSpacing/>
        <w:rPr>
          <w:rFonts w:ascii="Arial" w:hAnsi="Arial" w:cs="Arial"/>
          <w:b/>
          <w:bCs/>
        </w:rPr>
      </w:pPr>
      <w:r w:rsidRPr="00AC199D">
        <w:rPr>
          <w:rFonts w:ascii="Arial" w:hAnsi="Arial" w:cs="Arial"/>
          <w:b/>
          <w:bCs/>
        </w:rPr>
        <w:t xml:space="preserve">  </w:t>
      </w:r>
    </w:p>
    <w:p w:rsidR="00AC199D" w:rsidRPr="00702492" w:rsidRDefault="00AC199D" w:rsidP="00AC199D">
      <w:pPr>
        <w:contextualSpacing/>
        <w:jc w:val="both"/>
        <w:outlineLvl w:val="0"/>
        <w:rPr>
          <w:rFonts w:ascii="Arial" w:hAnsi="Arial" w:cs="Arial"/>
          <w:b/>
          <w:bCs/>
          <w:iCs/>
        </w:rPr>
      </w:pPr>
      <w:r w:rsidRPr="00702492">
        <w:rPr>
          <w:rFonts w:ascii="Arial" w:hAnsi="Arial" w:cs="Arial"/>
          <w:b/>
          <w:bCs/>
          <w:iCs/>
        </w:rPr>
        <w:t xml:space="preserve">О мерах по защите населенных пунктов, </w:t>
      </w:r>
    </w:p>
    <w:p w:rsidR="00AC199D" w:rsidRPr="00702492" w:rsidRDefault="00AC199D" w:rsidP="00AC199D">
      <w:pPr>
        <w:contextualSpacing/>
        <w:jc w:val="both"/>
        <w:rPr>
          <w:rFonts w:ascii="Arial" w:hAnsi="Arial" w:cs="Arial"/>
          <w:b/>
          <w:bCs/>
          <w:iCs/>
        </w:rPr>
      </w:pPr>
      <w:r w:rsidRPr="00702492">
        <w:rPr>
          <w:rFonts w:ascii="Arial" w:hAnsi="Arial" w:cs="Arial"/>
          <w:b/>
          <w:bCs/>
          <w:iCs/>
        </w:rPr>
        <w:t>систем  жизнеобеспечения  и населения</w:t>
      </w:r>
    </w:p>
    <w:p w:rsidR="00AC199D" w:rsidRPr="00702492" w:rsidRDefault="00AC199D" w:rsidP="00AC199D">
      <w:pPr>
        <w:contextualSpacing/>
        <w:jc w:val="both"/>
        <w:rPr>
          <w:rFonts w:ascii="Arial" w:hAnsi="Arial" w:cs="Arial"/>
          <w:b/>
          <w:bCs/>
          <w:iCs/>
        </w:rPr>
      </w:pPr>
      <w:r w:rsidRPr="00702492">
        <w:rPr>
          <w:rFonts w:ascii="Arial" w:hAnsi="Arial" w:cs="Arial"/>
          <w:b/>
          <w:bCs/>
          <w:iCs/>
        </w:rPr>
        <w:t xml:space="preserve">администрации  сельского  поселения  </w:t>
      </w:r>
      <w:proofErr w:type="gramStart"/>
      <w:r w:rsidRPr="00702492">
        <w:rPr>
          <w:rFonts w:ascii="Arial" w:hAnsi="Arial" w:cs="Arial"/>
          <w:b/>
          <w:bCs/>
          <w:iCs/>
        </w:rPr>
        <w:t>в</w:t>
      </w:r>
      <w:proofErr w:type="gramEnd"/>
      <w:r w:rsidRPr="00702492">
        <w:rPr>
          <w:rFonts w:ascii="Arial" w:hAnsi="Arial" w:cs="Arial"/>
          <w:b/>
          <w:bCs/>
          <w:iCs/>
        </w:rPr>
        <w:t xml:space="preserve"> </w:t>
      </w:r>
    </w:p>
    <w:p w:rsidR="00AC199D" w:rsidRPr="00702492" w:rsidRDefault="00AC199D" w:rsidP="00AC199D">
      <w:pPr>
        <w:contextualSpacing/>
        <w:jc w:val="both"/>
        <w:rPr>
          <w:rFonts w:ascii="Arial" w:hAnsi="Arial" w:cs="Arial"/>
          <w:bCs/>
          <w:iCs/>
        </w:rPr>
      </w:pPr>
      <w:r w:rsidRPr="00702492">
        <w:rPr>
          <w:rFonts w:ascii="Arial" w:hAnsi="Arial" w:cs="Arial"/>
          <w:b/>
          <w:bCs/>
          <w:iCs/>
        </w:rPr>
        <w:t>период весеннего паводка 2014года.</w:t>
      </w:r>
    </w:p>
    <w:p w:rsidR="00AC199D" w:rsidRPr="00AC199D" w:rsidRDefault="00AC199D" w:rsidP="00AC199D">
      <w:pPr>
        <w:contextualSpacing/>
        <w:jc w:val="both"/>
        <w:rPr>
          <w:rFonts w:ascii="Arial" w:hAnsi="Arial" w:cs="Arial"/>
          <w:sz w:val="28"/>
        </w:rPr>
      </w:pPr>
    </w:p>
    <w:p w:rsidR="00AC199D" w:rsidRDefault="00AC199D" w:rsidP="00AC199D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  <w:proofErr w:type="gramStart"/>
      <w:r w:rsidRPr="00AC199D">
        <w:rPr>
          <w:rFonts w:ascii="Arial" w:hAnsi="Arial" w:cs="Arial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Орловской области от 9 марта 2006 года № 588-03 «О защите населения и территории Орловской области от чрезвычайных ситуаций межмуниципального и регионального характера» в целях обеспечения безопасности населения,  предотвращения и снижения ущерба в народном хозяйстве в период</w:t>
      </w:r>
      <w:proofErr w:type="gramEnd"/>
      <w:r w:rsidRPr="00AC199D">
        <w:rPr>
          <w:rFonts w:ascii="Arial" w:hAnsi="Arial" w:cs="Arial"/>
        </w:rPr>
        <w:t xml:space="preserve"> весеннего паводка 2014года, </w:t>
      </w:r>
      <w:r w:rsidRPr="00AC199D">
        <w:rPr>
          <w:rFonts w:ascii="Arial" w:hAnsi="Arial" w:cs="Arial"/>
          <w:b/>
        </w:rPr>
        <w:t>ПОСТАНОВЛЯЮ:</w:t>
      </w:r>
    </w:p>
    <w:p w:rsidR="00AC199D" w:rsidRDefault="00AC199D" w:rsidP="00AC199D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AC199D" w:rsidRDefault="00AC199D" w:rsidP="00AC199D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Утвердить мероприятия по защите населенных пунктов, хозяйственных объектов и обеспечению безопасности населения сельского поселения в период весеннего паводка 2014года</w:t>
      </w:r>
      <w:r w:rsidR="00D72C70">
        <w:rPr>
          <w:rFonts w:ascii="Arial" w:hAnsi="Arial" w:cs="Arial"/>
        </w:rPr>
        <w:t xml:space="preserve"> (Приложение 1)</w:t>
      </w:r>
      <w:r>
        <w:rPr>
          <w:rFonts w:ascii="Arial" w:hAnsi="Arial" w:cs="Arial"/>
        </w:rPr>
        <w:t>.</w:t>
      </w:r>
    </w:p>
    <w:p w:rsidR="00AC199D" w:rsidRDefault="00AC199D" w:rsidP="00AC199D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 Рекомендовать руководителям хозяйств, организаций и учреждений в срок до 01 марта 2014 года определить возможные места затопления, обеспечив их надлежащим оснащением, разработать план эвакуации населения, материальных ценностей и их размещения, определить необходимое количество транспортных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эвакуации, составить график круглосуточного дежурства ответственных работников, обеспечив их транспортом на период паводка.</w:t>
      </w:r>
    </w:p>
    <w:p w:rsidR="00AC199D" w:rsidRDefault="00AC199D" w:rsidP="00AC199D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Утвердить состав сельской комиссии по борьбе с паводком на период ледохода 2014 года согласно приложению</w:t>
      </w:r>
      <w:r w:rsidR="00D72C70">
        <w:rPr>
          <w:rFonts w:ascii="Arial" w:hAnsi="Arial" w:cs="Arial"/>
        </w:rPr>
        <w:t xml:space="preserve"> (Приложение 2)</w:t>
      </w:r>
      <w:r>
        <w:rPr>
          <w:rFonts w:ascii="Arial" w:hAnsi="Arial" w:cs="Arial"/>
        </w:rPr>
        <w:t>.</w:t>
      </w:r>
    </w:p>
    <w:p w:rsidR="00AC199D" w:rsidRDefault="00AC199D" w:rsidP="00AC199D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 </w:t>
      </w:r>
    </w:p>
    <w:p w:rsidR="00AC199D" w:rsidRPr="00AC199D" w:rsidRDefault="00AC199D" w:rsidP="00AC199D">
      <w:pPr>
        <w:autoSpaceDE w:val="0"/>
        <w:autoSpaceDN w:val="0"/>
        <w:adjustRightInd w:val="0"/>
        <w:ind w:firstLine="680"/>
        <w:contextualSpacing/>
        <w:jc w:val="both"/>
        <w:rPr>
          <w:rFonts w:ascii="Arial" w:hAnsi="Arial" w:cs="Arial"/>
          <w:b/>
        </w:rPr>
      </w:pPr>
    </w:p>
    <w:p w:rsidR="00CF09D7" w:rsidRDefault="00CF09D7" w:rsidP="00AC199D">
      <w:pPr>
        <w:contextualSpacing/>
      </w:pPr>
    </w:p>
    <w:p w:rsidR="00AC199D" w:rsidRDefault="00AC199D" w:rsidP="00AC199D">
      <w:pPr>
        <w:contextualSpacing/>
      </w:pPr>
    </w:p>
    <w:p w:rsidR="00AC199D" w:rsidRDefault="00AC199D" w:rsidP="00AC199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сельского поселения                                        Е.В.Еремина</w:t>
      </w:r>
    </w:p>
    <w:p w:rsidR="00AC199D" w:rsidRDefault="00AC199D">
      <w:pPr>
        <w:spacing w:after="200" w:line="276" w:lineRule="auto"/>
      </w:pPr>
      <w:r>
        <w:br w:type="page"/>
      </w:r>
    </w:p>
    <w:p w:rsidR="00AC199D" w:rsidRDefault="00AC199D" w:rsidP="00AC199D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</w:t>
      </w:r>
      <w:r w:rsidR="00AD36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Приложение 1</w:t>
      </w:r>
    </w:p>
    <w:p w:rsidR="00AC199D" w:rsidRDefault="00AC199D" w:rsidP="00AC19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AC199D" w:rsidRDefault="00AC199D" w:rsidP="00AC19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AC199D" w:rsidRDefault="00AC199D" w:rsidP="00AC19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№08-а от 26 февраля 2014</w:t>
      </w:r>
      <w:r w:rsidR="00AD36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</w:p>
    <w:p w:rsidR="00AC199D" w:rsidRDefault="00AC199D" w:rsidP="00AC199D">
      <w:pPr>
        <w:jc w:val="center"/>
        <w:rPr>
          <w:rFonts w:ascii="Arial" w:hAnsi="Arial" w:cs="Arial"/>
        </w:rPr>
      </w:pPr>
    </w:p>
    <w:p w:rsidR="00AC199D" w:rsidRDefault="00AC199D" w:rsidP="00AC199D">
      <w:pPr>
        <w:jc w:val="center"/>
        <w:rPr>
          <w:rFonts w:ascii="Arial" w:hAnsi="Arial" w:cs="Arial"/>
        </w:rPr>
      </w:pPr>
    </w:p>
    <w:p w:rsidR="00AC199D" w:rsidRDefault="00AC199D" w:rsidP="00AC199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AC199D" w:rsidRDefault="00AC199D" w:rsidP="00AC19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защите населенных пунктов, хозяйственных объектов и обеспечение безопасности населения администрации сельского поселения на период весеннего паводка и ледохода 2014 года</w:t>
      </w:r>
    </w:p>
    <w:p w:rsidR="00AC199D" w:rsidRDefault="00AC199D" w:rsidP="00AC199D">
      <w:pPr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/>
      </w:tblPr>
      <w:tblGrid>
        <w:gridCol w:w="700"/>
        <w:gridCol w:w="4273"/>
        <w:gridCol w:w="2562"/>
        <w:gridCol w:w="2036"/>
      </w:tblGrid>
      <w:tr w:rsidR="00F465FC" w:rsidTr="00F465FC">
        <w:tc>
          <w:tcPr>
            <w:tcW w:w="700" w:type="dxa"/>
          </w:tcPr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4273" w:type="dxa"/>
          </w:tcPr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562" w:type="dxa"/>
          </w:tcPr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2036" w:type="dxa"/>
          </w:tcPr>
          <w:p w:rsidR="00F465FC" w:rsidRDefault="00F26D78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F465FC" w:rsidTr="00F465FC">
        <w:tc>
          <w:tcPr>
            <w:tcW w:w="700" w:type="dxa"/>
          </w:tcPr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3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F465FC" w:rsidRDefault="00F26D78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02.03.2014г.</w:t>
            </w:r>
          </w:p>
        </w:tc>
      </w:tr>
      <w:tr w:rsidR="00F465FC" w:rsidTr="00F465FC">
        <w:tc>
          <w:tcPr>
            <w:tcW w:w="700" w:type="dxa"/>
          </w:tcPr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3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Задействовать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2562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Комиссия</w:t>
            </w:r>
          </w:p>
        </w:tc>
        <w:tc>
          <w:tcPr>
            <w:tcW w:w="2036" w:type="dxa"/>
          </w:tcPr>
          <w:p w:rsidR="00F465FC" w:rsidRDefault="00F26D78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F465FC" w:rsidTr="00F465FC">
        <w:tc>
          <w:tcPr>
            <w:tcW w:w="700" w:type="dxa"/>
          </w:tcPr>
          <w:p w:rsidR="00F465FC" w:rsidRDefault="00F465FC" w:rsidP="00AC19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3" w:type="dxa"/>
          </w:tcPr>
          <w:p w:rsidR="00F465FC" w:rsidRDefault="00F465FC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участков.</w:t>
            </w:r>
          </w:p>
        </w:tc>
        <w:tc>
          <w:tcPr>
            <w:tcW w:w="2562" w:type="dxa"/>
          </w:tcPr>
          <w:p w:rsidR="00F465FC" w:rsidRDefault="00F465FC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F465FC" w:rsidRDefault="00F26D78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F465FC" w:rsidTr="00F465FC">
        <w:tc>
          <w:tcPr>
            <w:tcW w:w="700" w:type="dxa"/>
          </w:tcPr>
          <w:p w:rsidR="00F465FC" w:rsidRDefault="00F465FC" w:rsidP="00D72C7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3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пруды к пропуску паводковых вод, обратив особое внимание на сохранности плотин</w:t>
            </w:r>
          </w:p>
        </w:tc>
        <w:tc>
          <w:tcPr>
            <w:tcW w:w="2562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F465FC" w:rsidRDefault="00F26D78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01.03.2014г</w:t>
            </w:r>
          </w:p>
        </w:tc>
      </w:tr>
      <w:tr w:rsidR="00F465FC" w:rsidTr="00F465FC">
        <w:tc>
          <w:tcPr>
            <w:tcW w:w="700" w:type="dxa"/>
          </w:tcPr>
          <w:p w:rsidR="00F465FC" w:rsidRDefault="00F465FC" w:rsidP="00D72C7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3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аншлаги «Переход по льду запрещен»</w:t>
            </w:r>
          </w:p>
        </w:tc>
        <w:tc>
          <w:tcPr>
            <w:tcW w:w="2562" w:type="dxa"/>
          </w:tcPr>
          <w:p w:rsidR="00F465FC" w:rsidRDefault="00F465FC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F465FC" w:rsidRDefault="00F26D78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01.03.2014г</w:t>
            </w:r>
          </w:p>
        </w:tc>
      </w:tr>
      <w:tr w:rsidR="00F465FC" w:rsidTr="00F465FC">
        <w:tc>
          <w:tcPr>
            <w:tcW w:w="700" w:type="dxa"/>
          </w:tcPr>
          <w:p w:rsidR="00F465FC" w:rsidRDefault="00F465FC" w:rsidP="00D72C7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3" w:type="dxa"/>
          </w:tcPr>
          <w:p w:rsidR="00F465FC" w:rsidRDefault="00F465FC" w:rsidP="004D07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в период весеннего половодья движения по затопляемым низководным местам и плотинам, обозначение их запрещающими знаками проезда (прохода), организация объездов (обходов)</w:t>
            </w:r>
          </w:p>
        </w:tc>
        <w:tc>
          <w:tcPr>
            <w:tcW w:w="2562" w:type="dxa"/>
          </w:tcPr>
          <w:p w:rsidR="00F465FC" w:rsidRDefault="00F465FC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сельского поселения</w:t>
            </w:r>
          </w:p>
        </w:tc>
        <w:tc>
          <w:tcPr>
            <w:tcW w:w="2036" w:type="dxa"/>
          </w:tcPr>
          <w:p w:rsidR="00F465FC" w:rsidRDefault="00F26D78" w:rsidP="004D070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AC199D" w:rsidRDefault="00AC199D" w:rsidP="00AC199D">
      <w:pPr>
        <w:jc w:val="both"/>
        <w:rPr>
          <w:rFonts w:ascii="Arial" w:hAnsi="Arial" w:cs="Arial"/>
        </w:rPr>
      </w:pPr>
    </w:p>
    <w:p w:rsidR="00AC199D" w:rsidRDefault="00AC199D" w:rsidP="00AC199D">
      <w:pPr>
        <w:jc w:val="center"/>
        <w:rPr>
          <w:rFonts w:ascii="Arial" w:hAnsi="Arial" w:cs="Arial"/>
        </w:rPr>
      </w:pPr>
    </w:p>
    <w:p w:rsidR="00AC199D" w:rsidRDefault="00AC199D" w:rsidP="00AC199D">
      <w:pPr>
        <w:jc w:val="center"/>
        <w:rPr>
          <w:rFonts w:ascii="Arial" w:hAnsi="Arial" w:cs="Arial"/>
        </w:rPr>
      </w:pPr>
    </w:p>
    <w:p w:rsidR="00D72C70" w:rsidRDefault="00D72C7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199D" w:rsidRDefault="00AC199D" w:rsidP="00AC199D">
      <w:pPr>
        <w:jc w:val="center"/>
        <w:rPr>
          <w:rFonts w:ascii="Arial" w:hAnsi="Arial" w:cs="Arial"/>
        </w:rPr>
      </w:pPr>
    </w:p>
    <w:p w:rsidR="00AC199D" w:rsidRDefault="00AC199D" w:rsidP="00AC199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D72C70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Приложение 2</w:t>
      </w:r>
    </w:p>
    <w:p w:rsidR="00AC199D" w:rsidRDefault="00AC199D" w:rsidP="00D72C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администрации</w:t>
      </w:r>
    </w:p>
    <w:p w:rsidR="00AC199D" w:rsidRDefault="00AC199D" w:rsidP="00D72C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Воронецкого сельского поселения</w:t>
      </w:r>
    </w:p>
    <w:p w:rsidR="00AC199D" w:rsidRDefault="00AC199D" w:rsidP="00AC19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D72C7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№</w:t>
      </w:r>
      <w:r w:rsidR="00AD36A2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-а от </w:t>
      </w:r>
      <w:r w:rsidR="00AD36A2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февраля </w:t>
      </w:r>
      <w:r w:rsidR="00AD36A2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>года</w:t>
      </w:r>
    </w:p>
    <w:p w:rsidR="00AC199D" w:rsidRDefault="00AC199D" w:rsidP="00AC199D">
      <w:pPr>
        <w:jc w:val="center"/>
        <w:rPr>
          <w:rFonts w:ascii="Arial" w:hAnsi="Arial" w:cs="Arial"/>
        </w:rPr>
      </w:pPr>
    </w:p>
    <w:p w:rsidR="00AC199D" w:rsidRDefault="00AC199D" w:rsidP="00AC199D">
      <w:pPr>
        <w:jc w:val="right"/>
        <w:rPr>
          <w:rFonts w:ascii="Arial" w:hAnsi="Arial" w:cs="Arial"/>
        </w:rPr>
      </w:pPr>
    </w:p>
    <w:p w:rsidR="00AC199D" w:rsidRDefault="00AC199D" w:rsidP="00AC199D">
      <w:pPr>
        <w:ind w:left="780"/>
        <w:jc w:val="center"/>
        <w:rPr>
          <w:rFonts w:ascii="Arial" w:hAnsi="Arial" w:cs="Arial"/>
        </w:rPr>
      </w:pPr>
    </w:p>
    <w:p w:rsidR="00AC199D" w:rsidRDefault="00AC199D" w:rsidP="00AC199D">
      <w:pPr>
        <w:ind w:left="780"/>
        <w:jc w:val="center"/>
        <w:rPr>
          <w:rFonts w:ascii="Arial" w:hAnsi="Arial" w:cs="Arial"/>
        </w:rPr>
      </w:pPr>
    </w:p>
    <w:p w:rsidR="00AC199D" w:rsidRDefault="00AC199D" w:rsidP="00AC199D">
      <w:pPr>
        <w:ind w:left="78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AC199D" w:rsidRDefault="00AC199D" w:rsidP="00AC199D">
      <w:pPr>
        <w:ind w:left="7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сельской паводковой ко</w:t>
      </w:r>
      <w:r w:rsidR="00D72C70">
        <w:rPr>
          <w:rFonts w:ascii="Arial" w:hAnsi="Arial" w:cs="Arial"/>
          <w:b/>
        </w:rPr>
        <w:t>миссии по борьбе с паводком 2014</w:t>
      </w:r>
      <w:r>
        <w:rPr>
          <w:rFonts w:ascii="Arial" w:hAnsi="Arial" w:cs="Arial"/>
          <w:b/>
        </w:rPr>
        <w:t xml:space="preserve"> года</w:t>
      </w:r>
    </w:p>
    <w:p w:rsidR="00AC199D" w:rsidRDefault="00AC199D" w:rsidP="00AC199D">
      <w:pPr>
        <w:ind w:left="780"/>
        <w:jc w:val="center"/>
        <w:rPr>
          <w:rFonts w:ascii="Arial" w:hAnsi="Arial" w:cs="Arial"/>
        </w:rPr>
      </w:pPr>
    </w:p>
    <w:p w:rsidR="00AC199D" w:rsidRDefault="00AC199D" w:rsidP="00AC199D">
      <w:pPr>
        <w:ind w:left="780"/>
        <w:jc w:val="center"/>
        <w:rPr>
          <w:rFonts w:ascii="Arial" w:hAnsi="Arial" w:cs="Arial"/>
        </w:rPr>
      </w:pP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1. Еремина Елена В</w:t>
      </w:r>
      <w:r w:rsidR="00D72C70">
        <w:rPr>
          <w:rFonts w:ascii="Arial" w:hAnsi="Arial" w:cs="Arial"/>
        </w:rPr>
        <w:t xml:space="preserve">ладимировна                    </w:t>
      </w:r>
      <w:r>
        <w:rPr>
          <w:rFonts w:ascii="Arial" w:hAnsi="Arial" w:cs="Arial"/>
        </w:rPr>
        <w:t xml:space="preserve">    Председатель комиссии</w:t>
      </w: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D72C70">
        <w:rPr>
          <w:rFonts w:ascii="Arial" w:hAnsi="Arial" w:cs="Arial"/>
        </w:rPr>
        <w:t>Сикулина</w:t>
      </w:r>
      <w:proofErr w:type="spellEnd"/>
      <w:r w:rsidR="00D72C70">
        <w:rPr>
          <w:rFonts w:ascii="Arial" w:hAnsi="Arial" w:cs="Arial"/>
        </w:rPr>
        <w:t xml:space="preserve"> Светлана Владимировна</w:t>
      </w:r>
      <w:r>
        <w:rPr>
          <w:rFonts w:ascii="Arial" w:hAnsi="Arial" w:cs="Arial"/>
        </w:rPr>
        <w:t xml:space="preserve">                 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комиссии</w:t>
      </w: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Кабанова Светлана Валентиновна </w:t>
      </w: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Кашина Наталья Викторовна </w:t>
      </w:r>
    </w:p>
    <w:p w:rsidR="00AC199D" w:rsidRDefault="00AC199D" w:rsidP="00AC199D">
      <w:pPr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6. Ульянов Аркадий Владимирович</w:t>
      </w:r>
    </w:p>
    <w:p w:rsidR="00AC199D" w:rsidRPr="00AC199D" w:rsidRDefault="00AC199D" w:rsidP="00AC199D">
      <w:pPr>
        <w:contextualSpacing/>
      </w:pPr>
    </w:p>
    <w:sectPr w:rsidR="00AC199D" w:rsidRPr="00AC199D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F3"/>
    <w:multiLevelType w:val="hybridMultilevel"/>
    <w:tmpl w:val="BE8A4A88"/>
    <w:lvl w:ilvl="0" w:tplc="BC34B0C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99D"/>
    <w:rsid w:val="00073EC6"/>
    <w:rsid w:val="001079EB"/>
    <w:rsid w:val="00130505"/>
    <w:rsid w:val="001C3FD7"/>
    <w:rsid w:val="00277A23"/>
    <w:rsid w:val="0030173A"/>
    <w:rsid w:val="00366768"/>
    <w:rsid w:val="00414D55"/>
    <w:rsid w:val="00623C9A"/>
    <w:rsid w:val="006E042E"/>
    <w:rsid w:val="00702492"/>
    <w:rsid w:val="00704759"/>
    <w:rsid w:val="00766E86"/>
    <w:rsid w:val="007E08DF"/>
    <w:rsid w:val="009106D6"/>
    <w:rsid w:val="009952C0"/>
    <w:rsid w:val="00AC199D"/>
    <w:rsid w:val="00AD36A2"/>
    <w:rsid w:val="00B475E5"/>
    <w:rsid w:val="00CE1DE5"/>
    <w:rsid w:val="00CF09D7"/>
    <w:rsid w:val="00D0469F"/>
    <w:rsid w:val="00D72C70"/>
    <w:rsid w:val="00E930E1"/>
    <w:rsid w:val="00F26D78"/>
    <w:rsid w:val="00F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99D"/>
    <w:pPr>
      <w:jc w:val="both"/>
    </w:pPr>
  </w:style>
  <w:style w:type="character" w:customStyle="1" w:styleId="a4">
    <w:name w:val="Основной текст Знак"/>
    <w:basedOn w:val="a0"/>
    <w:link w:val="a3"/>
    <w:rsid w:val="00AC19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2014-03-17T07:22:00Z</dcterms:created>
  <dcterms:modified xsi:type="dcterms:W3CDTF">2014-04-16T06:57:00Z</dcterms:modified>
</cp:coreProperties>
</file>