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96" w:rsidRPr="00912039" w:rsidRDefault="00153396">
      <w:pPr>
        <w:jc w:val="center"/>
        <w:rPr>
          <w:rFonts w:ascii="Arial" w:hAnsi="Arial" w:cs="Arial"/>
          <w:b/>
          <w:lang w:val="en-US"/>
        </w:rPr>
      </w:pPr>
    </w:p>
    <w:p w:rsidR="00874D2D" w:rsidRPr="00912039" w:rsidRDefault="00874D2D">
      <w:pPr>
        <w:jc w:val="center"/>
        <w:rPr>
          <w:rFonts w:ascii="Arial" w:hAnsi="Arial" w:cs="Arial"/>
          <w:b/>
        </w:rPr>
      </w:pPr>
      <w:r w:rsidRPr="00912039">
        <w:rPr>
          <w:rFonts w:ascii="Arial" w:hAnsi="Arial" w:cs="Arial"/>
          <w:b/>
        </w:rPr>
        <w:t>РОССИЙСКАЯ ФЕДЕРАЦИЯ</w:t>
      </w:r>
    </w:p>
    <w:p w:rsidR="00874D2D" w:rsidRPr="00912039" w:rsidRDefault="00874D2D">
      <w:pPr>
        <w:jc w:val="center"/>
        <w:rPr>
          <w:rFonts w:ascii="Arial" w:hAnsi="Arial" w:cs="Arial"/>
          <w:b/>
        </w:rPr>
      </w:pPr>
      <w:r w:rsidRPr="00912039">
        <w:rPr>
          <w:rFonts w:ascii="Arial" w:hAnsi="Arial" w:cs="Arial"/>
          <w:b/>
        </w:rPr>
        <w:t>ОРЛОВСКАЯ ОБЛАСТЬ</w:t>
      </w:r>
    </w:p>
    <w:p w:rsidR="00874D2D" w:rsidRPr="00912039" w:rsidRDefault="00874D2D">
      <w:pPr>
        <w:jc w:val="center"/>
        <w:rPr>
          <w:rFonts w:ascii="Arial" w:hAnsi="Arial" w:cs="Arial"/>
          <w:b/>
        </w:rPr>
      </w:pPr>
      <w:r w:rsidRPr="00912039">
        <w:rPr>
          <w:rFonts w:ascii="Arial" w:hAnsi="Arial" w:cs="Arial"/>
          <w:b/>
        </w:rPr>
        <w:t>ТРОСНЯНСКИЙ РАЙОН</w:t>
      </w:r>
    </w:p>
    <w:p w:rsidR="00874D2D" w:rsidRPr="00912039" w:rsidRDefault="00020574">
      <w:pPr>
        <w:jc w:val="center"/>
        <w:rPr>
          <w:rFonts w:ascii="Arial" w:hAnsi="Arial" w:cs="Arial"/>
          <w:b/>
          <w:u w:val="single"/>
        </w:rPr>
      </w:pPr>
      <w:r w:rsidRPr="00912039">
        <w:rPr>
          <w:rFonts w:ascii="Arial" w:hAnsi="Arial" w:cs="Arial"/>
          <w:b/>
          <w:u w:val="single"/>
        </w:rPr>
        <w:t xml:space="preserve">АДМИНИСТРАЦИЯ </w:t>
      </w:r>
      <w:r w:rsidR="006D1DA5">
        <w:rPr>
          <w:rFonts w:ascii="Arial" w:hAnsi="Arial" w:cs="Arial"/>
          <w:b/>
          <w:u w:val="single"/>
        </w:rPr>
        <w:t>ВОРОНЕЦКОГО</w:t>
      </w:r>
      <w:r w:rsidR="00874D2D" w:rsidRPr="00912039">
        <w:rPr>
          <w:rFonts w:ascii="Arial" w:hAnsi="Arial" w:cs="Arial"/>
          <w:b/>
          <w:u w:val="single"/>
        </w:rPr>
        <w:t xml:space="preserve"> СЕЛЬСКОГО ПОСЕЛЕНИЯ</w:t>
      </w:r>
    </w:p>
    <w:p w:rsidR="00874D2D" w:rsidRDefault="00874D2D">
      <w:pPr>
        <w:rPr>
          <w:rFonts w:ascii="Arial" w:hAnsi="Arial" w:cs="Arial"/>
          <w:u w:val="single"/>
        </w:rPr>
      </w:pPr>
    </w:p>
    <w:p w:rsidR="00874D2D" w:rsidRDefault="00874D2D">
      <w:pPr>
        <w:jc w:val="center"/>
        <w:rPr>
          <w:rFonts w:ascii="Arial" w:hAnsi="Arial" w:cs="Arial"/>
        </w:rPr>
      </w:pPr>
    </w:p>
    <w:p w:rsidR="00874D2D" w:rsidRDefault="00874D2D">
      <w:pPr>
        <w:jc w:val="center"/>
        <w:rPr>
          <w:rFonts w:ascii="Arial" w:hAnsi="Arial" w:cs="Arial"/>
        </w:rPr>
      </w:pPr>
    </w:p>
    <w:p w:rsidR="00874D2D" w:rsidRPr="00912039" w:rsidRDefault="00874D2D">
      <w:pPr>
        <w:jc w:val="center"/>
        <w:rPr>
          <w:rFonts w:ascii="Arial" w:hAnsi="Arial" w:cs="Arial"/>
          <w:b/>
        </w:rPr>
      </w:pPr>
      <w:r w:rsidRPr="00912039">
        <w:rPr>
          <w:rFonts w:ascii="Arial" w:hAnsi="Arial" w:cs="Arial"/>
          <w:b/>
        </w:rPr>
        <w:t>ПОСТАНОВЛЕНИЕ</w:t>
      </w:r>
    </w:p>
    <w:p w:rsidR="00874D2D" w:rsidRDefault="00874D2D">
      <w:pPr>
        <w:rPr>
          <w:rFonts w:ascii="Arial" w:hAnsi="Arial" w:cs="Arial"/>
        </w:rPr>
      </w:pPr>
    </w:p>
    <w:p w:rsidR="00874D2D" w:rsidRDefault="00912039">
      <w:pPr>
        <w:rPr>
          <w:rFonts w:ascii="Arial" w:hAnsi="Arial" w:cs="Arial"/>
        </w:rPr>
      </w:pPr>
      <w:r>
        <w:rPr>
          <w:rFonts w:ascii="Arial" w:hAnsi="Arial" w:cs="Arial"/>
        </w:rPr>
        <w:t xml:space="preserve">от </w:t>
      </w:r>
      <w:r w:rsidR="006D1DA5">
        <w:rPr>
          <w:rFonts w:ascii="Arial" w:hAnsi="Arial" w:cs="Arial"/>
        </w:rPr>
        <w:t xml:space="preserve"> </w:t>
      </w:r>
      <w:r w:rsidR="00225DF1" w:rsidRPr="00225DF1">
        <w:rPr>
          <w:rFonts w:ascii="Arial" w:hAnsi="Arial" w:cs="Arial"/>
        </w:rPr>
        <w:t>16 марта</w:t>
      </w:r>
      <w:r w:rsidR="006D1DA5">
        <w:rPr>
          <w:rFonts w:ascii="Arial" w:hAnsi="Arial" w:cs="Arial"/>
        </w:rPr>
        <w:t xml:space="preserve"> </w:t>
      </w:r>
      <w:r w:rsidR="00D23DC0">
        <w:rPr>
          <w:rFonts w:ascii="Arial" w:hAnsi="Arial" w:cs="Arial"/>
        </w:rPr>
        <w:t>201</w:t>
      </w:r>
      <w:r w:rsidR="00AD1F28">
        <w:rPr>
          <w:rFonts w:ascii="Arial" w:hAnsi="Arial" w:cs="Arial"/>
        </w:rPr>
        <w:t>5</w:t>
      </w:r>
      <w:r w:rsidR="00874D2D">
        <w:rPr>
          <w:rFonts w:ascii="Arial" w:hAnsi="Arial" w:cs="Arial"/>
        </w:rPr>
        <w:t xml:space="preserve"> г.                         </w:t>
      </w:r>
      <w:r w:rsidR="00020574">
        <w:rPr>
          <w:rFonts w:ascii="Arial" w:hAnsi="Arial" w:cs="Arial"/>
        </w:rPr>
        <w:t xml:space="preserve">                                                               № </w:t>
      </w:r>
      <w:r w:rsidR="00225DF1">
        <w:rPr>
          <w:rFonts w:ascii="Arial" w:hAnsi="Arial" w:cs="Arial"/>
        </w:rPr>
        <w:t>05а</w:t>
      </w:r>
    </w:p>
    <w:p w:rsidR="00874D2D" w:rsidRDefault="00874D2D">
      <w:pPr>
        <w:rPr>
          <w:rFonts w:ascii="Arial" w:hAnsi="Arial" w:cs="Arial"/>
        </w:rPr>
      </w:pPr>
    </w:p>
    <w:p w:rsidR="00874D2D" w:rsidRDefault="00874D2D" w:rsidP="00077603">
      <w:pPr>
        <w:jc w:val="both"/>
        <w:rPr>
          <w:rFonts w:ascii="Arial" w:hAnsi="Arial" w:cs="Arial"/>
        </w:rPr>
      </w:pPr>
    </w:p>
    <w:p w:rsidR="00874D2D" w:rsidRPr="00077603" w:rsidRDefault="00077603" w:rsidP="00077603">
      <w:pPr>
        <w:jc w:val="both"/>
        <w:rPr>
          <w:rFonts w:ascii="Arial" w:hAnsi="Arial" w:cs="Arial"/>
          <w:b/>
        </w:rPr>
      </w:pPr>
      <w:r>
        <w:rPr>
          <w:rFonts w:ascii="Arial" w:hAnsi="Arial" w:cs="Arial"/>
        </w:rPr>
        <w:t xml:space="preserve"> </w:t>
      </w:r>
      <w:r w:rsidRPr="00077603">
        <w:rPr>
          <w:rFonts w:ascii="Arial" w:hAnsi="Arial" w:cs="Arial"/>
          <w:b/>
        </w:rPr>
        <w:t>Об утверждении: П</w:t>
      </w:r>
      <w:r w:rsidR="00874D2D" w:rsidRPr="00077603">
        <w:rPr>
          <w:rFonts w:ascii="Arial" w:hAnsi="Arial" w:cs="Arial"/>
          <w:b/>
        </w:rPr>
        <w:t xml:space="preserve">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 </w:t>
      </w:r>
    </w:p>
    <w:p w:rsidR="00874D2D" w:rsidRPr="00077603" w:rsidRDefault="00077603" w:rsidP="00077603">
      <w:pPr>
        <w:jc w:val="both"/>
        <w:rPr>
          <w:rFonts w:ascii="Arial" w:hAnsi="Arial" w:cs="Arial"/>
          <w:b/>
        </w:rPr>
      </w:pPr>
      <w:r w:rsidRPr="00077603">
        <w:rPr>
          <w:rFonts w:ascii="Arial" w:hAnsi="Arial" w:cs="Arial"/>
          <w:b/>
        </w:rPr>
        <w:t xml:space="preserve">  М</w:t>
      </w:r>
      <w:r w:rsidR="00874D2D" w:rsidRPr="00077603">
        <w:rPr>
          <w:rFonts w:ascii="Arial" w:hAnsi="Arial" w:cs="Arial"/>
          <w:b/>
        </w:rPr>
        <w:t>етодики определения расчетно-нормативных затрат на оказ</w:t>
      </w:r>
      <w:r w:rsidR="00020574" w:rsidRPr="00077603">
        <w:rPr>
          <w:rFonts w:ascii="Arial" w:hAnsi="Arial" w:cs="Arial"/>
          <w:b/>
        </w:rPr>
        <w:t xml:space="preserve">ание администрацией </w:t>
      </w:r>
      <w:r w:rsidR="006D1DA5">
        <w:rPr>
          <w:rFonts w:ascii="Arial" w:hAnsi="Arial" w:cs="Arial"/>
          <w:b/>
        </w:rPr>
        <w:t>Воронецкого</w:t>
      </w:r>
      <w:r w:rsidR="00874D2D" w:rsidRPr="00077603">
        <w:rPr>
          <w:rFonts w:ascii="Arial" w:hAnsi="Arial" w:cs="Arial"/>
          <w:b/>
        </w:rPr>
        <w:t xml:space="preserve"> сельского поселения </w:t>
      </w:r>
      <w:proofErr w:type="spellStart"/>
      <w:r w:rsidR="00874D2D" w:rsidRPr="00077603">
        <w:rPr>
          <w:rFonts w:ascii="Arial" w:hAnsi="Arial" w:cs="Arial"/>
          <w:b/>
        </w:rPr>
        <w:t>Троснянского</w:t>
      </w:r>
      <w:proofErr w:type="spellEnd"/>
      <w:r w:rsidR="00874D2D" w:rsidRPr="00077603">
        <w:rPr>
          <w:rFonts w:ascii="Arial" w:hAnsi="Arial" w:cs="Arial"/>
          <w:b/>
        </w:rPr>
        <w:t xml:space="preserve">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w:t>
      </w:r>
    </w:p>
    <w:p w:rsidR="00874D2D" w:rsidRPr="00077603" w:rsidRDefault="00077603" w:rsidP="00077603">
      <w:pPr>
        <w:jc w:val="both"/>
        <w:rPr>
          <w:rFonts w:ascii="Arial" w:hAnsi="Arial" w:cs="Arial"/>
          <w:b/>
        </w:rPr>
      </w:pPr>
      <w:r w:rsidRPr="00077603">
        <w:rPr>
          <w:rFonts w:ascii="Arial" w:hAnsi="Arial" w:cs="Arial"/>
          <w:b/>
        </w:rPr>
        <w:t xml:space="preserve">  П</w:t>
      </w:r>
      <w:r w:rsidR="00874D2D" w:rsidRPr="00077603">
        <w:rPr>
          <w:rFonts w:ascii="Arial" w:hAnsi="Arial" w:cs="Arial"/>
          <w:b/>
        </w:rPr>
        <w:t>оложения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w:t>
      </w:r>
      <w:r w:rsidR="00020574" w:rsidRPr="00077603">
        <w:rPr>
          <w:rFonts w:ascii="Arial" w:hAnsi="Arial" w:cs="Arial"/>
          <w:b/>
        </w:rPr>
        <w:t xml:space="preserve">льными учреждениями </w:t>
      </w:r>
      <w:r w:rsidR="006D1DA5">
        <w:rPr>
          <w:rFonts w:ascii="Arial" w:hAnsi="Arial" w:cs="Arial"/>
          <w:b/>
        </w:rPr>
        <w:t>Воронецкого</w:t>
      </w:r>
      <w:r w:rsidR="00874D2D" w:rsidRPr="00077603">
        <w:rPr>
          <w:rFonts w:ascii="Arial" w:hAnsi="Arial" w:cs="Arial"/>
          <w:b/>
        </w:rPr>
        <w:t xml:space="preserve"> сельского поселе</w:t>
      </w:r>
      <w:r w:rsidR="00912039">
        <w:rPr>
          <w:rFonts w:ascii="Arial" w:hAnsi="Arial" w:cs="Arial"/>
          <w:b/>
        </w:rPr>
        <w:t xml:space="preserve">ния  </w:t>
      </w:r>
      <w:proofErr w:type="spellStart"/>
      <w:r w:rsidR="00912039">
        <w:rPr>
          <w:rFonts w:ascii="Arial" w:hAnsi="Arial" w:cs="Arial"/>
          <w:b/>
        </w:rPr>
        <w:t>Троснянского</w:t>
      </w:r>
      <w:proofErr w:type="spellEnd"/>
      <w:r w:rsidR="00874D2D" w:rsidRPr="00077603">
        <w:rPr>
          <w:rFonts w:ascii="Arial" w:hAnsi="Arial" w:cs="Arial"/>
          <w:b/>
        </w:rPr>
        <w:t xml:space="preserve"> района Орловской области;</w:t>
      </w:r>
    </w:p>
    <w:p w:rsidR="00077603" w:rsidRPr="00077603" w:rsidRDefault="00874D2D" w:rsidP="00077603">
      <w:pPr>
        <w:jc w:val="both"/>
        <w:rPr>
          <w:rFonts w:ascii="Arial" w:hAnsi="Arial" w:cs="Arial"/>
          <w:b/>
        </w:rPr>
      </w:pPr>
      <w:r w:rsidRPr="00077603">
        <w:rPr>
          <w:rFonts w:ascii="Arial" w:hAnsi="Arial" w:cs="Arial"/>
          <w:b/>
        </w:rPr>
        <w:t xml:space="preserve"> </w:t>
      </w:r>
      <w:r w:rsidR="00077603" w:rsidRPr="00077603">
        <w:rPr>
          <w:rFonts w:ascii="Arial" w:hAnsi="Arial" w:cs="Arial"/>
          <w:b/>
        </w:rPr>
        <w:t xml:space="preserve">   Ф</w:t>
      </w:r>
      <w:r w:rsidRPr="00077603">
        <w:rPr>
          <w:rFonts w:ascii="Arial" w:hAnsi="Arial" w:cs="Arial"/>
          <w:b/>
        </w:rPr>
        <w:t>орм</w:t>
      </w:r>
      <w:r w:rsidR="00912039">
        <w:rPr>
          <w:rFonts w:ascii="Arial" w:hAnsi="Arial" w:cs="Arial"/>
          <w:b/>
        </w:rPr>
        <w:t>ы</w:t>
      </w:r>
      <w:r w:rsidRPr="00077603">
        <w:rPr>
          <w:rFonts w:ascii="Arial" w:hAnsi="Arial" w:cs="Arial"/>
          <w:b/>
        </w:rP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874D2D" w:rsidRDefault="00077603" w:rsidP="00077603">
      <w:pPr>
        <w:jc w:val="both"/>
        <w:rPr>
          <w:rFonts w:ascii="Arial" w:hAnsi="Arial" w:cs="Arial"/>
        </w:rPr>
      </w:pPr>
      <w:r w:rsidRPr="00077603">
        <w:rPr>
          <w:rFonts w:ascii="Arial" w:hAnsi="Arial" w:cs="Arial"/>
          <w:b/>
        </w:rPr>
        <w:t xml:space="preserve">    П</w:t>
      </w:r>
      <w:r w:rsidR="00874D2D" w:rsidRPr="00077603">
        <w:rPr>
          <w:rFonts w:ascii="Arial" w:hAnsi="Arial" w:cs="Arial"/>
          <w:b/>
        </w:rPr>
        <w:t xml:space="preserve">орядка определения объёма и условий предоставления </w:t>
      </w:r>
      <w:r w:rsidR="00020574" w:rsidRPr="00077603">
        <w:rPr>
          <w:rFonts w:ascii="Arial" w:hAnsi="Arial" w:cs="Arial"/>
          <w:b/>
        </w:rPr>
        <w:t xml:space="preserve">субсидий из бюджета </w:t>
      </w:r>
      <w:r w:rsidR="006D1DA5">
        <w:rPr>
          <w:rFonts w:ascii="Arial" w:hAnsi="Arial" w:cs="Arial"/>
          <w:b/>
        </w:rPr>
        <w:t>Воронецкого</w:t>
      </w:r>
      <w:r w:rsidR="00874D2D" w:rsidRPr="00077603">
        <w:rPr>
          <w:rFonts w:ascii="Arial" w:hAnsi="Arial" w:cs="Arial"/>
          <w:b/>
        </w:rPr>
        <w:t xml:space="preserve"> сельского поселения </w:t>
      </w:r>
      <w:proofErr w:type="spellStart"/>
      <w:r w:rsidR="00874D2D" w:rsidRPr="00077603">
        <w:rPr>
          <w:rFonts w:ascii="Arial" w:hAnsi="Arial" w:cs="Arial"/>
          <w:b/>
        </w:rPr>
        <w:t>Троснянского</w:t>
      </w:r>
      <w:proofErr w:type="spellEnd"/>
      <w:r w:rsidR="00874D2D" w:rsidRPr="00077603">
        <w:rPr>
          <w:rFonts w:ascii="Arial" w:hAnsi="Arial" w:cs="Arial"/>
          <w:b/>
        </w:rPr>
        <w:t xml:space="preserve"> района Орловской области бюджетным учреждениям </w:t>
      </w:r>
      <w:r w:rsidR="006D1DA5">
        <w:rPr>
          <w:rFonts w:ascii="Arial" w:hAnsi="Arial" w:cs="Arial"/>
          <w:b/>
        </w:rPr>
        <w:t>Воронецкого</w:t>
      </w:r>
      <w:r w:rsidR="00874D2D" w:rsidRPr="00077603">
        <w:rPr>
          <w:rFonts w:ascii="Arial" w:hAnsi="Arial" w:cs="Arial"/>
          <w:b/>
        </w:rPr>
        <w:t xml:space="preserve"> сельского поселения</w:t>
      </w:r>
      <w:r w:rsidR="00874D2D">
        <w:rPr>
          <w:rFonts w:ascii="Arial" w:hAnsi="Arial" w:cs="Arial"/>
        </w:rPr>
        <w:t>.</w:t>
      </w:r>
    </w:p>
    <w:p w:rsidR="00874D2D" w:rsidRDefault="00874D2D">
      <w:pPr>
        <w:ind w:firstLine="709"/>
        <w:jc w:val="both"/>
        <w:rPr>
          <w:rFonts w:ascii="Arial" w:hAnsi="Arial" w:cs="Arial"/>
        </w:rPr>
      </w:pPr>
    </w:p>
    <w:p w:rsidR="00874D2D" w:rsidRDefault="00874D2D">
      <w:pPr>
        <w:ind w:firstLine="709"/>
        <w:jc w:val="both"/>
        <w:rPr>
          <w:rFonts w:ascii="Arial" w:hAnsi="Arial" w:cs="Arial"/>
        </w:rPr>
      </w:pPr>
      <w:r>
        <w:rPr>
          <w:rFonts w:ascii="Arial" w:hAnsi="Arial" w:cs="Arial"/>
        </w:rPr>
        <w:t xml:space="preserve">В соответствии с пунктами 3 и 4 статьи 69.2 Бюджетного кодекса Российской Федерации </w:t>
      </w:r>
      <w:r w:rsidRPr="00077603">
        <w:rPr>
          <w:rFonts w:ascii="Arial" w:hAnsi="Arial" w:cs="Arial"/>
          <w:b/>
        </w:rPr>
        <w:t>ПОСТАНОВЛЯЮ</w:t>
      </w:r>
      <w:r>
        <w:rPr>
          <w:rFonts w:ascii="Arial" w:hAnsi="Arial" w:cs="Arial"/>
        </w:rPr>
        <w:t>:</w:t>
      </w:r>
    </w:p>
    <w:p w:rsidR="00874D2D" w:rsidRDefault="00874D2D">
      <w:pPr>
        <w:ind w:firstLine="709"/>
        <w:jc w:val="both"/>
        <w:rPr>
          <w:rFonts w:ascii="Arial" w:hAnsi="Arial" w:cs="Arial"/>
        </w:rPr>
      </w:pPr>
      <w:r>
        <w:rPr>
          <w:rFonts w:ascii="Arial" w:hAnsi="Arial" w:cs="Arial"/>
        </w:rPr>
        <w:t>Утвердить:</w:t>
      </w:r>
    </w:p>
    <w:p w:rsidR="00874D2D" w:rsidRDefault="00874D2D">
      <w:pPr>
        <w:ind w:firstLine="709"/>
        <w:jc w:val="both"/>
        <w:rPr>
          <w:rFonts w:ascii="Arial" w:hAnsi="Arial" w:cs="Arial"/>
        </w:rPr>
      </w:pPr>
      <w:r>
        <w:rPr>
          <w:rFonts w:ascii="Arial" w:hAnsi="Arial" w:cs="Arial"/>
        </w:rPr>
        <w:t xml:space="preserve">1. </w:t>
      </w:r>
      <w:r w:rsidR="00912039">
        <w:rPr>
          <w:rFonts w:ascii="Arial" w:hAnsi="Arial" w:cs="Arial"/>
        </w:rPr>
        <w:t>П</w:t>
      </w:r>
      <w:r>
        <w:rPr>
          <w:rFonts w:ascii="Arial" w:hAnsi="Arial" w:cs="Arial"/>
        </w:rPr>
        <w:t>оложение о формировании муниципального задания в отношении муниципальных бюджетных учреждений и финансовом обеспечении выполнения муниципального задания (приложение 1);</w:t>
      </w:r>
    </w:p>
    <w:p w:rsidR="00874D2D" w:rsidRDefault="00874D2D">
      <w:pPr>
        <w:ind w:firstLine="709"/>
        <w:jc w:val="both"/>
        <w:rPr>
          <w:rFonts w:ascii="Arial" w:hAnsi="Arial" w:cs="Arial"/>
        </w:rPr>
      </w:pPr>
      <w:r>
        <w:rPr>
          <w:rFonts w:ascii="Arial" w:hAnsi="Arial" w:cs="Arial"/>
        </w:rPr>
        <w:t xml:space="preserve">2. </w:t>
      </w:r>
      <w:r w:rsidR="00912039">
        <w:rPr>
          <w:rFonts w:ascii="Arial" w:hAnsi="Arial" w:cs="Arial"/>
        </w:rPr>
        <w:t>М</w:t>
      </w:r>
      <w:r>
        <w:rPr>
          <w:rFonts w:ascii="Arial" w:hAnsi="Arial" w:cs="Arial"/>
        </w:rPr>
        <w:t>етодику определения расчетно-нормативных затрат на оказ</w:t>
      </w:r>
      <w:r w:rsidR="00020574">
        <w:rPr>
          <w:rFonts w:ascii="Arial" w:hAnsi="Arial" w:cs="Arial"/>
        </w:rPr>
        <w:t xml:space="preserve">ание администрацией </w:t>
      </w:r>
      <w:r w:rsidR="006D1DA5">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 (приложение 2);</w:t>
      </w:r>
    </w:p>
    <w:p w:rsidR="00874D2D" w:rsidRDefault="00874D2D">
      <w:pPr>
        <w:ind w:firstLine="709"/>
        <w:jc w:val="both"/>
        <w:rPr>
          <w:rFonts w:ascii="Arial" w:hAnsi="Arial" w:cs="Arial"/>
        </w:rPr>
      </w:pPr>
      <w:r>
        <w:rPr>
          <w:rFonts w:ascii="Arial" w:hAnsi="Arial" w:cs="Arial"/>
        </w:rPr>
        <w:t xml:space="preserve">3. </w:t>
      </w:r>
      <w:r w:rsidR="00912039">
        <w:rPr>
          <w:rFonts w:ascii="Arial" w:hAnsi="Arial" w:cs="Arial"/>
        </w:rPr>
        <w:t>П</w:t>
      </w:r>
      <w:r>
        <w:rPr>
          <w:rFonts w:ascii="Arial" w:hAnsi="Arial" w:cs="Arial"/>
        </w:rPr>
        <w:t>оложение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w:t>
      </w:r>
      <w:r w:rsidR="00020574">
        <w:rPr>
          <w:rFonts w:ascii="Arial" w:hAnsi="Arial" w:cs="Arial"/>
        </w:rPr>
        <w:t xml:space="preserve">льными учреждениями </w:t>
      </w:r>
      <w:r w:rsidR="006D1DA5">
        <w:rPr>
          <w:rFonts w:ascii="Arial" w:hAnsi="Arial" w:cs="Arial"/>
        </w:rPr>
        <w:t xml:space="preserve">Воронецкого </w:t>
      </w:r>
      <w:r>
        <w:rPr>
          <w:rFonts w:ascii="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(приложение 3);</w:t>
      </w:r>
    </w:p>
    <w:p w:rsidR="00874D2D" w:rsidRDefault="00912039">
      <w:pPr>
        <w:ind w:firstLine="709"/>
        <w:jc w:val="both"/>
        <w:rPr>
          <w:rFonts w:ascii="Arial" w:hAnsi="Arial" w:cs="Arial"/>
        </w:rPr>
      </w:pPr>
      <w:r>
        <w:rPr>
          <w:rFonts w:ascii="Arial" w:hAnsi="Arial" w:cs="Arial"/>
        </w:rPr>
        <w:t>4. Ф</w:t>
      </w:r>
      <w:r w:rsidR="00874D2D">
        <w:rPr>
          <w:rFonts w:ascii="Arial" w:hAnsi="Arial" w:cs="Arial"/>
        </w:rPr>
        <w:t xml:space="preserve">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(приложение 4); </w:t>
      </w:r>
    </w:p>
    <w:p w:rsidR="00874D2D" w:rsidRDefault="00874D2D">
      <w:pPr>
        <w:ind w:firstLine="709"/>
        <w:jc w:val="both"/>
        <w:rPr>
          <w:rFonts w:ascii="Arial" w:hAnsi="Arial" w:cs="Arial"/>
        </w:rPr>
      </w:pPr>
      <w:r>
        <w:rPr>
          <w:rFonts w:ascii="Arial" w:hAnsi="Arial" w:cs="Arial"/>
        </w:rPr>
        <w:lastRenderedPageBreak/>
        <w:t xml:space="preserve">5. </w:t>
      </w:r>
      <w:r w:rsidR="00912039">
        <w:rPr>
          <w:rFonts w:ascii="Arial" w:hAnsi="Arial" w:cs="Arial"/>
        </w:rPr>
        <w:t>П</w:t>
      </w:r>
      <w:r>
        <w:rPr>
          <w:rFonts w:ascii="Arial" w:hAnsi="Arial" w:cs="Arial"/>
        </w:rPr>
        <w:t xml:space="preserve">орядок определения объёма и условий предоставления </w:t>
      </w:r>
      <w:r w:rsidR="00020574">
        <w:rPr>
          <w:rFonts w:ascii="Arial" w:hAnsi="Arial" w:cs="Arial"/>
        </w:rPr>
        <w:t xml:space="preserve">субсидий из бюджета </w:t>
      </w:r>
      <w:r w:rsidR="006D1DA5">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бюджетным учреждениям </w:t>
      </w:r>
      <w:r w:rsidR="006D1DA5">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p>
    <w:p w:rsidR="00020574" w:rsidRDefault="00020574">
      <w:pPr>
        <w:jc w:val="both"/>
        <w:rPr>
          <w:rFonts w:ascii="Arial" w:hAnsi="Arial" w:cs="Arial"/>
        </w:rPr>
      </w:pPr>
      <w:r>
        <w:rPr>
          <w:rFonts w:ascii="Arial" w:hAnsi="Arial" w:cs="Arial"/>
        </w:rPr>
        <w:t xml:space="preserve">Глава </w:t>
      </w:r>
      <w:r w:rsidR="006D1DA5">
        <w:rPr>
          <w:rFonts w:ascii="Arial" w:hAnsi="Arial" w:cs="Arial"/>
        </w:rPr>
        <w:t>Воронецкого</w:t>
      </w:r>
    </w:p>
    <w:p w:rsidR="00874D2D" w:rsidRDefault="00874D2D">
      <w:pPr>
        <w:jc w:val="both"/>
        <w:rPr>
          <w:rFonts w:ascii="Arial" w:hAnsi="Arial" w:cs="Arial"/>
        </w:rPr>
        <w:sectPr w:rsidR="00874D2D">
          <w:pgSz w:w="11906" w:h="16838"/>
          <w:pgMar w:top="1134" w:right="851" w:bottom="1134" w:left="1701" w:header="720" w:footer="720" w:gutter="0"/>
          <w:cols w:space="720"/>
          <w:docGrid w:linePitch="360"/>
        </w:sectPr>
      </w:pPr>
      <w:r>
        <w:rPr>
          <w:rFonts w:ascii="Arial" w:hAnsi="Arial" w:cs="Arial"/>
        </w:rPr>
        <w:t xml:space="preserve"> сельского поселения                           </w:t>
      </w:r>
      <w:r w:rsidR="006D1DA5">
        <w:rPr>
          <w:rFonts w:ascii="Arial" w:hAnsi="Arial" w:cs="Arial"/>
        </w:rPr>
        <w:t>Е. В. Еремина</w:t>
      </w:r>
    </w:p>
    <w:p w:rsidR="00874D2D" w:rsidRDefault="00D23DC0" w:rsidP="00D23DC0">
      <w:pPr>
        <w:rPr>
          <w:rFonts w:ascii="Arial" w:hAnsi="Arial" w:cs="Arial"/>
        </w:rPr>
      </w:pPr>
      <w:r>
        <w:rPr>
          <w:rFonts w:ascii="Arial" w:hAnsi="Arial" w:cs="Arial"/>
        </w:rPr>
        <w:lastRenderedPageBreak/>
        <w:t xml:space="preserve">                                                                                </w:t>
      </w:r>
      <w:r w:rsidR="00874D2D">
        <w:rPr>
          <w:rFonts w:ascii="Arial" w:hAnsi="Arial" w:cs="Arial"/>
        </w:rPr>
        <w:t>Приложение 1</w:t>
      </w:r>
    </w:p>
    <w:p w:rsidR="00020574" w:rsidRDefault="00020574" w:rsidP="00020574">
      <w:pPr>
        <w:ind w:left="4956"/>
        <w:rPr>
          <w:rFonts w:ascii="Arial" w:hAnsi="Arial" w:cs="Arial"/>
        </w:rPr>
      </w:pPr>
      <w:r>
        <w:rPr>
          <w:rFonts w:ascii="Arial" w:hAnsi="Arial" w:cs="Arial"/>
        </w:rPr>
        <w:t>к постановлению администрации</w:t>
      </w:r>
    </w:p>
    <w:p w:rsidR="00874D2D" w:rsidRDefault="006D1DA5" w:rsidP="00020574">
      <w:pPr>
        <w:ind w:left="4956"/>
        <w:rPr>
          <w:rFonts w:ascii="Arial" w:hAnsi="Arial" w:cs="Arial"/>
        </w:rPr>
      </w:pPr>
      <w:r>
        <w:rPr>
          <w:rFonts w:ascii="Arial" w:hAnsi="Arial" w:cs="Arial"/>
        </w:rPr>
        <w:t>Воронецкого</w:t>
      </w:r>
      <w:r w:rsidR="00874D2D">
        <w:rPr>
          <w:rFonts w:ascii="Arial" w:hAnsi="Arial" w:cs="Arial"/>
        </w:rPr>
        <w:t xml:space="preserve"> сельского поселения</w:t>
      </w:r>
    </w:p>
    <w:p w:rsidR="00874D2D" w:rsidRDefault="00020574">
      <w:pPr>
        <w:ind w:left="4956"/>
        <w:rPr>
          <w:rFonts w:ascii="Arial" w:hAnsi="Arial" w:cs="Arial"/>
        </w:rPr>
      </w:pPr>
      <w:r>
        <w:rPr>
          <w:rFonts w:ascii="Arial" w:hAnsi="Arial" w:cs="Arial"/>
        </w:rPr>
        <w:t xml:space="preserve">от </w:t>
      </w:r>
      <w:r w:rsidR="006D1DA5">
        <w:rPr>
          <w:rFonts w:ascii="Arial" w:hAnsi="Arial" w:cs="Arial"/>
        </w:rPr>
        <w:t xml:space="preserve">  </w:t>
      </w:r>
      <w:r w:rsidR="00225DF1">
        <w:rPr>
          <w:rFonts w:ascii="Arial" w:hAnsi="Arial" w:cs="Arial"/>
        </w:rPr>
        <w:t>16</w:t>
      </w:r>
      <w:r w:rsidR="006D1DA5">
        <w:rPr>
          <w:rFonts w:ascii="Arial" w:hAnsi="Arial" w:cs="Arial"/>
        </w:rPr>
        <w:t>.</w:t>
      </w:r>
      <w:r w:rsidR="00225DF1">
        <w:rPr>
          <w:rFonts w:ascii="Arial" w:hAnsi="Arial" w:cs="Arial"/>
        </w:rPr>
        <w:t>03</w:t>
      </w:r>
      <w:r w:rsidR="00D23DC0">
        <w:rPr>
          <w:rFonts w:ascii="Arial" w:hAnsi="Arial" w:cs="Arial"/>
        </w:rPr>
        <w:t>.201</w:t>
      </w:r>
      <w:r w:rsidR="00AD1F28">
        <w:rPr>
          <w:rFonts w:ascii="Arial" w:hAnsi="Arial" w:cs="Arial"/>
        </w:rPr>
        <w:t>5</w:t>
      </w:r>
      <w:r>
        <w:rPr>
          <w:rFonts w:ascii="Arial" w:hAnsi="Arial" w:cs="Arial"/>
        </w:rPr>
        <w:t xml:space="preserve"> года</w:t>
      </w:r>
      <w:r w:rsidR="00225DF1">
        <w:rPr>
          <w:rFonts w:ascii="Arial" w:hAnsi="Arial" w:cs="Arial"/>
        </w:rPr>
        <w:t xml:space="preserve">     </w:t>
      </w:r>
      <w:r>
        <w:rPr>
          <w:rFonts w:ascii="Arial" w:hAnsi="Arial" w:cs="Arial"/>
        </w:rPr>
        <w:t xml:space="preserve">№ </w:t>
      </w:r>
      <w:r w:rsidR="00225DF1">
        <w:rPr>
          <w:rFonts w:ascii="Arial" w:hAnsi="Arial" w:cs="Arial"/>
        </w:rPr>
        <w:t>05а</w:t>
      </w:r>
    </w:p>
    <w:p w:rsidR="00874D2D" w:rsidRDefault="00874D2D">
      <w:pPr>
        <w:jc w:val="center"/>
        <w:rPr>
          <w:rFonts w:ascii="Arial" w:hAnsi="Arial" w:cs="Arial"/>
        </w:rPr>
      </w:pPr>
    </w:p>
    <w:p w:rsidR="00874D2D" w:rsidRDefault="00874D2D">
      <w:pPr>
        <w:jc w:val="center"/>
        <w:rPr>
          <w:rFonts w:ascii="Arial" w:hAnsi="Arial" w:cs="Arial"/>
        </w:rPr>
      </w:pPr>
      <w:r>
        <w:rPr>
          <w:rFonts w:ascii="Arial" w:hAnsi="Arial" w:cs="Arial"/>
        </w:rPr>
        <w:t>Положение</w:t>
      </w:r>
    </w:p>
    <w:p w:rsidR="00874D2D" w:rsidRDefault="00874D2D">
      <w:pPr>
        <w:jc w:val="center"/>
        <w:rPr>
          <w:rFonts w:ascii="Arial" w:hAnsi="Arial" w:cs="Arial"/>
        </w:rPr>
      </w:pPr>
      <w:r>
        <w:rPr>
          <w:rFonts w:ascii="Arial" w:hAnsi="Arial" w:cs="Arial"/>
        </w:rPr>
        <w:t>о формировании муниципального задания в отношении муниципальных бюджетных учреждений и финансовом обеспечении выполнения муниципального задания</w:t>
      </w:r>
    </w:p>
    <w:p w:rsidR="00874D2D" w:rsidRDefault="00874D2D">
      <w:pPr>
        <w:rPr>
          <w:rFonts w:ascii="Arial" w:hAnsi="Arial" w:cs="Arial"/>
        </w:rPr>
      </w:pPr>
    </w:p>
    <w:p w:rsidR="00874D2D" w:rsidRDefault="00874D2D">
      <w:pPr>
        <w:ind w:firstLine="709"/>
        <w:jc w:val="both"/>
        <w:rPr>
          <w:rFonts w:ascii="Arial" w:hAnsi="Arial" w:cs="Arial"/>
        </w:rPr>
      </w:pPr>
      <w:r>
        <w:rPr>
          <w:rFonts w:ascii="Arial" w:hAnsi="Arial" w:cs="Arial"/>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w:t>
      </w:r>
    </w:p>
    <w:p w:rsidR="00874D2D" w:rsidRDefault="00874D2D">
      <w:pPr>
        <w:ind w:firstLine="709"/>
        <w:jc w:val="both"/>
        <w:rPr>
          <w:rFonts w:ascii="Arial" w:hAnsi="Arial" w:cs="Arial"/>
        </w:rPr>
      </w:pPr>
      <w:r>
        <w:rPr>
          <w:rFonts w:ascii="Arial" w:hAnsi="Arial" w:cs="Arial"/>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w:t>
      </w:r>
    </w:p>
    <w:p w:rsidR="00874D2D" w:rsidRDefault="00874D2D">
      <w:pPr>
        <w:ind w:firstLine="709"/>
        <w:jc w:val="both"/>
        <w:rPr>
          <w:rFonts w:ascii="Arial" w:hAnsi="Arial" w:cs="Arial"/>
        </w:rPr>
      </w:pPr>
      <w:r>
        <w:rPr>
          <w:rFonts w:ascii="Arial" w:hAnsi="Arial" w:cs="Arial"/>
        </w:rPr>
        <w:t xml:space="preserve">2. </w:t>
      </w:r>
      <w:proofErr w:type="gramStart"/>
      <w:r>
        <w:rPr>
          <w:rFonts w:ascii="Arial" w:hAnsi="Arial" w:cs="Arial"/>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874D2D" w:rsidRDefault="00874D2D">
      <w:pPr>
        <w:ind w:firstLine="709"/>
        <w:jc w:val="both"/>
        <w:rPr>
          <w:rFonts w:ascii="Arial" w:hAnsi="Arial" w:cs="Arial"/>
        </w:rPr>
      </w:pPr>
      <w:r>
        <w:rPr>
          <w:rFonts w:ascii="Arial" w:hAnsi="Arial" w:cs="Arial"/>
        </w:rPr>
        <w:t>Муниципальное задание формируется по форме согласно приложению.</w:t>
      </w:r>
    </w:p>
    <w:p w:rsidR="00874D2D" w:rsidRDefault="00874D2D">
      <w:pPr>
        <w:ind w:firstLine="709"/>
        <w:jc w:val="both"/>
        <w:rPr>
          <w:rFonts w:ascii="Arial" w:hAnsi="Arial" w:cs="Arial"/>
        </w:rPr>
      </w:pPr>
      <w:r>
        <w:rPr>
          <w:rFonts w:ascii="Arial" w:hAnsi="Arial" w:cs="Arial"/>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74D2D" w:rsidRDefault="00874D2D">
      <w:pPr>
        <w:ind w:firstLine="709"/>
        <w:jc w:val="both"/>
        <w:rPr>
          <w:rFonts w:ascii="Arial" w:hAnsi="Arial" w:cs="Arial"/>
        </w:rPr>
      </w:pPr>
      <w:r>
        <w:rPr>
          <w:rFonts w:ascii="Arial" w:hAnsi="Arial" w:cs="Arial"/>
        </w:rPr>
        <w:t>При установлении муниципальному бюджетному учреждению государственного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874D2D" w:rsidRDefault="00874D2D">
      <w:pPr>
        <w:ind w:firstLine="709"/>
        <w:jc w:val="both"/>
        <w:rPr>
          <w:rFonts w:ascii="Arial" w:hAnsi="Arial" w:cs="Arial"/>
        </w:rPr>
      </w:pPr>
      <w:r>
        <w:rPr>
          <w:rFonts w:ascii="Arial" w:hAnsi="Arial" w:cs="Arial"/>
        </w:rPr>
        <w:t>3. Муниципальное задание фор</w:t>
      </w:r>
      <w:r w:rsidR="00020574">
        <w:rPr>
          <w:rFonts w:ascii="Arial" w:hAnsi="Arial" w:cs="Arial"/>
        </w:rPr>
        <w:t xml:space="preserve">мируется администрацией </w:t>
      </w:r>
      <w:r w:rsidR="00352916">
        <w:rPr>
          <w:rFonts w:ascii="Arial" w:hAnsi="Arial" w:cs="Arial"/>
        </w:rPr>
        <w:t xml:space="preserve">Воронецкого </w:t>
      </w:r>
      <w:r>
        <w:rPr>
          <w:rFonts w:ascii="Arial" w:hAnsi="Arial" w:cs="Arial"/>
        </w:rPr>
        <w:t>сельского поселения при формировании муниципального бюджета на очередной финансовый год и плановый период и утверждается не позднее одного месяца со дня официального опубликования муниципального нормативного акта о муниципальном бюджете на очередной финансовый год и плановый период в отношении муниципального бюджетного учреждения.</w:t>
      </w:r>
    </w:p>
    <w:p w:rsidR="00874D2D" w:rsidRDefault="00874D2D">
      <w:pPr>
        <w:ind w:firstLine="709"/>
        <w:jc w:val="both"/>
        <w:rPr>
          <w:rFonts w:ascii="Arial" w:hAnsi="Arial" w:cs="Arial"/>
        </w:rPr>
      </w:pPr>
      <w:r>
        <w:rPr>
          <w:rFonts w:ascii="Arial" w:hAnsi="Arial" w:cs="Arial"/>
        </w:rPr>
        <w:t xml:space="preserve">4. </w:t>
      </w:r>
      <w:proofErr w:type="gramStart"/>
      <w:r>
        <w:rPr>
          <w:rFonts w:ascii="Arial" w:hAnsi="Arial" w:cs="Arial"/>
        </w:rPr>
        <w:t>Муниципальное задание формиру</w:t>
      </w:r>
      <w:r w:rsidR="00020574">
        <w:rPr>
          <w:rFonts w:ascii="Arial" w:hAnsi="Arial" w:cs="Arial"/>
        </w:rPr>
        <w:t xml:space="preserve">ется администрацией </w:t>
      </w:r>
      <w:r w:rsidR="00352916">
        <w:rPr>
          <w:rFonts w:ascii="Arial" w:hAnsi="Arial" w:cs="Arial"/>
        </w:rPr>
        <w:t xml:space="preserve">Воронецкого </w:t>
      </w:r>
      <w:r>
        <w:rPr>
          <w:rFonts w:ascii="Arial" w:hAnsi="Arial" w:cs="Arial"/>
        </w:rPr>
        <w:t>сельского поселения, осуществляющей функции и полномочия учредителя муниципального бюджетного учреждения, на основе ведомственного перечня государственных услуг (работ), оказываемых (выполняемых) находящемся в её ведении муниципального бюджетного учреждения в качестве основных видов деятельности, и показателей качества государственных услуг (при их установлении).</w:t>
      </w:r>
      <w:proofErr w:type="gramEnd"/>
    </w:p>
    <w:p w:rsidR="00874D2D" w:rsidRDefault="00874D2D">
      <w:pPr>
        <w:ind w:firstLine="709"/>
        <w:jc w:val="both"/>
        <w:rPr>
          <w:rFonts w:ascii="Arial" w:hAnsi="Arial" w:cs="Arial"/>
        </w:rPr>
      </w:pPr>
      <w:r>
        <w:rPr>
          <w:rFonts w:ascii="Arial" w:hAnsi="Arial" w:cs="Arial"/>
        </w:rPr>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муниципальном бюджете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которое утвержда</w:t>
      </w:r>
      <w:r w:rsidR="00020574">
        <w:rPr>
          <w:rFonts w:ascii="Arial" w:hAnsi="Arial" w:cs="Arial"/>
        </w:rPr>
        <w:t xml:space="preserve">ется администрацией </w:t>
      </w:r>
      <w:r w:rsidR="00352916">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lastRenderedPageBreak/>
        <w:t>Изменение объема субсидии, предоставленной из муниципального бюджета муниципальному бюджетному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874D2D" w:rsidRDefault="00874D2D">
      <w:pPr>
        <w:ind w:firstLine="709"/>
        <w:jc w:val="both"/>
        <w:rPr>
          <w:rFonts w:ascii="Arial" w:hAnsi="Arial" w:cs="Arial"/>
        </w:rPr>
      </w:pPr>
      <w:r>
        <w:rPr>
          <w:rFonts w:ascii="Arial" w:hAnsi="Arial" w:cs="Arial"/>
        </w:rPr>
        <w:t>6. 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соответствующие цели.</w:t>
      </w:r>
    </w:p>
    <w:p w:rsidR="00874D2D" w:rsidRDefault="00874D2D">
      <w:pPr>
        <w:ind w:firstLine="709"/>
        <w:jc w:val="both"/>
        <w:rPr>
          <w:rFonts w:ascii="Arial" w:hAnsi="Arial" w:cs="Arial"/>
        </w:rPr>
      </w:pPr>
      <w:r>
        <w:rPr>
          <w:rFonts w:ascii="Arial" w:hAnsi="Arial" w:cs="Arial"/>
        </w:rPr>
        <w:t>7. Финансовое обеспечение выполнения муниципального задания муниципальным бюджетным учреждением осуществляется в виде субсидии.</w:t>
      </w:r>
    </w:p>
    <w:p w:rsidR="00874D2D" w:rsidRDefault="00874D2D">
      <w:pPr>
        <w:ind w:firstLine="709"/>
        <w:jc w:val="both"/>
        <w:rPr>
          <w:rFonts w:ascii="Arial" w:hAnsi="Arial" w:cs="Arial"/>
        </w:rPr>
      </w:pPr>
      <w:r>
        <w:rPr>
          <w:rFonts w:ascii="Arial" w:hAnsi="Arial" w:cs="Arial"/>
        </w:rPr>
        <w:t xml:space="preserve">8. </w:t>
      </w:r>
      <w:proofErr w:type="gramStart"/>
      <w:r>
        <w:rPr>
          <w:rFonts w:ascii="Arial" w:hAnsi="Arial" w:cs="Arial"/>
        </w:rPr>
        <w:t>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им за счет средств, выделенных муниципальному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w:t>
      </w:r>
      <w:proofErr w:type="gramEnd"/>
      <w:r>
        <w:rPr>
          <w:rFonts w:ascii="Arial" w:hAnsi="Arial" w:cs="Arial"/>
        </w:rPr>
        <w:t xml:space="preserve"> объекта налогообложения, по которым признается указанное имущество, в том числе земельные участки.</w:t>
      </w:r>
    </w:p>
    <w:p w:rsidR="00874D2D" w:rsidRDefault="00874D2D">
      <w:pPr>
        <w:ind w:firstLine="709"/>
        <w:jc w:val="both"/>
        <w:rPr>
          <w:rFonts w:ascii="Arial" w:hAnsi="Arial" w:cs="Arial"/>
        </w:rPr>
      </w:pPr>
      <w:r>
        <w:rPr>
          <w:rFonts w:ascii="Arial" w:hAnsi="Arial" w:cs="Arial"/>
        </w:rPr>
        <w:t>Порядок определения указанных затрат и распределения их по отдельным муниципальным услугам устанавливается в соответствии с настоящи</w:t>
      </w:r>
      <w:r w:rsidR="00020574">
        <w:rPr>
          <w:rFonts w:ascii="Arial" w:hAnsi="Arial" w:cs="Arial"/>
        </w:rPr>
        <w:t xml:space="preserve">м Положением администрацией </w:t>
      </w:r>
      <w:r w:rsidR="00352916">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9. При оказании в случаях, установленных законом, муниципальным бюджетным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874D2D" w:rsidRDefault="00874D2D">
      <w:pPr>
        <w:ind w:firstLine="709"/>
        <w:jc w:val="both"/>
        <w:rPr>
          <w:rFonts w:ascii="Arial" w:hAnsi="Arial" w:cs="Arial"/>
        </w:rPr>
      </w:pPr>
      <w:r>
        <w:rPr>
          <w:rFonts w:ascii="Arial" w:hAnsi="Arial" w:cs="Arial"/>
        </w:rPr>
        <w:t>10. При определении нормативных затрат на оказание муниципальным бюджетным учреждением муниципальной услуги учитываются:</w:t>
      </w:r>
    </w:p>
    <w:p w:rsidR="00874D2D" w:rsidRDefault="00874D2D">
      <w:pPr>
        <w:ind w:firstLine="709"/>
        <w:jc w:val="both"/>
        <w:rPr>
          <w:rFonts w:ascii="Arial" w:hAnsi="Arial" w:cs="Arial"/>
        </w:rPr>
      </w:pPr>
      <w:r>
        <w:rPr>
          <w:rFonts w:ascii="Arial" w:hAnsi="Arial" w:cs="Arial"/>
        </w:rPr>
        <w:t>а) нормативные затраты, непосредственно связанные с оказанием муниципальной услуги;</w:t>
      </w:r>
    </w:p>
    <w:p w:rsidR="00874D2D" w:rsidRDefault="00874D2D">
      <w:pPr>
        <w:ind w:firstLine="709"/>
        <w:jc w:val="both"/>
        <w:rPr>
          <w:rFonts w:ascii="Arial" w:hAnsi="Arial" w:cs="Arial"/>
        </w:rPr>
      </w:pPr>
      <w:r>
        <w:rPr>
          <w:rFonts w:ascii="Arial" w:hAnsi="Arial" w:cs="Arial"/>
        </w:rPr>
        <w:t>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учреждения в соответствии с пунктом 13 настоящего Положения).</w:t>
      </w:r>
    </w:p>
    <w:p w:rsidR="00874D2D" w:rsidRDefault="00874D2D">
      <w:pPr>
        <w:ind w:firstLine="709"/>
        <w:jc w:val="both"/>
        <w:rPr>
          <w:rFonts w:ascii="Arial" w:hAnsi="Arial" w:cs="Arial"/>
        </w:rPr>
      </w:pPr>
      <w:r>
        <w:rPr>
          <w:rFonts w:ascii="Arial" w:hAnsi="Arial" w:cs="Arial"/>
        </w:rPr>
        <w:t>10.1. По ре</w:t>
      </w:r>
      <w:r w:rsidR="00020574">
        <w:rPr>
          <w:rFonts w:ascii="Arial" w:hAnsi="Arial" w:cs="Arial"/>
        </w:rPr>
        <w:t xml:space="preserve">шению администрации </w:t>
      </w:r>
      <w:r w:rsidR="00352916">
        <w:rPr>
          <w:rFonts w:ascii="Arial" w:hAnsi="Arial" w:cs="Arial"/>
        </w:rPr>
        <w:t>Воронецкого</w:t>
      </w:r>
      <w:r>
        <w:rPr>
          <w:rFonts w:ascii="Arial" w:hAnsi="Arial" w:cs="Arial"/>
        </w:rPr>
        <w:t xml:space="preserve"> сельского поселения, при определении размера соответственно показателей бюджетной сметы либо субсидии используются нормативные затраты на выполнение работ в рамках муниципального задания.</w:t>
      </w:r>
    </w:p>
    <w:p w:rsidR="00874D2D" w:rsidRDefault="00874D2D">
      <w:pPr>
        <w:ind w:firstLine="709"/>
        <w:jc w:val="both"/>
        <w:rPr>
          <w:rFonts w:ascii="Arial" w:hAnsi="Arial" w:cs="Arial"/>
        </w:rPr>
      </w:pPr>
      <w:r>
        <w:rPr>
          <w:rFonts w:ascii="Arial" w:hAnsi="Arial" w:cs="Arial"/>
        </w:rPr>
        <w:t xml:space="preserve">11. </w:t>
      </w:r>
      <w:proofErr w:type="gramStart"/>
      <w:r>
        <w:rPr>
          <w:rFonts w:ascii="Arial" w:hAnsi="Arial" w:cs="Arial"/>
        </w:rPr>
        <w:t>Расчёт размера субсидий производится на основании нормативных затрат на оказание муниципальных услуг</w:t>
      </w:r>
      <w:r w:rsidR="00352916">
        <w:rPr>
          <w:rFonts w:ascii="Arial" w:hAnsi="Arial" w:cs="Arial"/>
        </w:rPr>
        <w:t xml:space="preserve"> </w:t>
      </w:r>
      <w:r>
        <w:rPr>
          <w:rFonts w:ascii="Arial" w:hAnsi="Arial" w:cs="Arial"/>
        </w:rPr>
        <w:t>(выполнение работ) и нормативных затрат на содержание соответствующего недвижимого имущества и особо ценного движимого имущества, закреплённого за бюджетным учреждением сельского поселения а также на уплату налогов, в качестве объекта налогообложения, по которым признаётся соответствующее имущество, в том числе земельные участки.</w:t>
      </w:r>
      <w:proofErr w:type="gramEnd"/>
    </w:p>
    <w:p w:rsidR="00874D2D" w:rsidRDefault="00874D2D">
      <w:pPr>
        <w:ind w:firstLine="709"/>
        <w:jc w:val="both"/>
        <w:rPr>
          <w:rFonts w:ascii="Arial" w:hAnsi="Arial" w:cs="Arial"/>
        </w:rPr>
      </w:pPr>
      <w:r>
        <w:rPr>
          <w:rFonts w:ascii="Arial" w:hAnsi="Arial" w:cs="Arial"/>
        </w:rPr>
        <w:t>12.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учреждению.</w:t>
      </w:r>
    </w:p>
    <w:p w:rsidR="00874D2D" w:rsidRDefault="00874D2D">
      <w:pPr>
        <w:ind w:firstLine="709"/>
        <w:jc w:val="both"/>
        <w:rPr>
          <w:rFonts w:ascii="Arial" w:hAnsi="Arial" w:cs="Arial"/>
        </w:rPr>
      </w:pPr>
      <w:r>
        <w:rPr>
          <w:rFonts w:ascii="Arial" w:hAnsi="Arial" w:cs="Arial"/>
        </w:rPr>
        <w:t xml:space="preserve">13. Предоставление федеральному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Pr>
          <w:rFonts w:ascii="Arial" w:hAnsi="Arial" w:cs="Arial"/>
        </w:rPr>
        <w:lastRenderedPageBreak/>
        <w:t>муниципального задания, заключаемого муниципальным бюджетным учреждени</w:t>
      </w:r>
      <w:r w:rsidR="00020574">
        <w:rPr>
          <w:rFonts w:ascii="Arial" w:hAnsi="Arial" w:cs="Arial"/>
        </w:rPr>
        <w:t xml:space="preserve">ем и администрацией </w:t>
      </w:r>
      <w:r w:rsidR="00352916">
        <w:rPr>
          <w:rFonts w:ascii="Arial" w:hAnsi="Arial" w:cs="Arial"/>
        </w:rPr>
        <w:t>Воронецкого сельского</w:t>
      </w:r>
      <w:r>
        <w:rPr>
          <w:rFonts w:ascii="Arial" w:hAnsi="Arial" w:cs="Arial"/>
        </w:rPr>
        <w:t xml:space="preserve"> поселения, в соответствии с примерной формой, утвержда</w:t>
      </w:r>
      <w:r w:rsidR="00020574">
        <w:rPr>
          <w:rFonts w:ascii="Arial" w:hAnsi="Arial" w:cs="Arial"/>
        </w:rPr>
        <w:t xml:space="preserve">емой администрацией </w:t>
      </w:r>
      <w:r w:rsidR="00352916">
        <w:rPr>
          <w:rFonts w:ascii="Arial" w:hAnsi="Arial" w:cs="Arial"/>
        </w:rPr>
        <w:t xml:space="preserve">Воронецкого сельского </w:t>
      </w:r>
      <w:r>
        <w:rPr>
          <w:rFonts w:ascii="Arial" w:hAnsi="Arial" w:cs="Arial"/>
        </w:rPr>
        <w:t>поселения.</w:t>
      </w:r>
    </w:p>
    <w:p w:rsidR="00874D2D" w:rsidRDefault="00874D2D">
      <w:pPr>
        <w:ind w:firstLine="709"/>
        <w:jc w:val="both"/>
        <w:rPr>
          <w:rFonts w:ascii="Arial" w:hAnsi="Arial" w:cs="Arial"/>
        </w:rPr>
      </w:pPr>
      <w:r>
        <w:rPr>
          <w:rFonts w:ascii="Arial"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874D2D" w:rsidRDefault="00874D2D">
      <w:pPr>
        <w:ind w:firstLine="709"/>
        <w:jc w:val="both"/>
        <w:rPr>
          <w:rFonts w:ascii="Arial" w:hAnsi="Arial" w:cs="Arial"/>
        </w:rPr>
      </w:pPr>
      <w:r>
        <w:rPr>
          <w:rFonts w:ascii="Arial" w:hAnsi="Arial" w:cs="Arial"/>
        </w:rPr>
        <w:t>14. Контроль выполнения муниципальным бюджетным учреждением муниципальных заданий осущест</w:t>
      </w:r>
      <w:r w:rsidR="00020574">
        <w:rPr>
          <w:rFonts w:ascii="Arial" w:hAnsi="Arial" w:cs="Arial"/>
        </w:rPr>
        <w:t xml:space="preserve">вляет администрация </w:t>
      </w:r>
      <w:r w:rsidR="00352916">
        <w:rPr>
          <w:rFonts w:ascii="Arial" w:hAnsi="Arial" w:cs="Arial"/>
        </w:rPr>
        <w:t>Воронецкого сельского</w:t>
      </w:r>
      <w:r>
        <w:rPr>
          <w:rFonts w:ascii="Arial" w:hAnsi="Arial" w:cs="Arial"/>
        </w:rPr>
        <w:t xml:space="preserve"> поселения.</w:t>
      </w:r>
    </w:p>
    <w:p w:rsidR="00874D2D" w:rsidRDefault="00874D2D">
      <w:pPr>
        <w:ind w:firstLine="709"/>
        <w:jc w:val="both"/>
        <w:rPr>
          <w:rFonts w:ascii="Arial" w:hAnsi="Arial" w:cs="Arial"/>
        </w:rPr>
      </w:pPr>
      <w:r>
        <w:rPr>
          <w:rFonts w:ascii="Arial" w:hAnsi="Arial" w:cs="Arial"/>
        </w:rPr>
        <w:t>15. Муниципальные задания муниципальному бюджетному учреждению и отчёт об их исполнении, размеща</w:t>
      </w:r>
      <w:r w:rsidR="00020574">
        <w:rPr>
          <w:rFonts w:ascii="Arial" w:hAnsi="Arial" w:cs="Arial"/>
        </w:rPr>
        <w:t xml:space="preserve">ются администрацией </w:t>
      </w:r>
      <w:r w:rsidR="00352916">
        <w:rPr>
          <w:rFonts w:ascii="Arial" w:hAnsi="Arial" w:cs="Arial"/>
        </w:rPr>
        <w:t>Воронецкого</w:t>
      </w:r>
      <w:r>
        <w:rPr>
          <w:rFonts w:ascii="Arial" w:hAnsi="Arial" w:cs="Arial"/>
        </w:rPr>
        <w:t xml:space="preserve"> сельского поселения, на официальном сайте в сети Интернет. </w:t>
      </w: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874D2D" w:rsidRDefault="00874D2D">
      <w:pPr>
        <w:rPr>
          <w:rFonts w:ascii="Arial" w:hAnsi="Arial" w:cs="Arial"/>
        </w:rPr>
      </w:pPr>
    </w:p>
    <w:p w:rsidR="00523DFA" w:rsidRDefault="00523DFA">
      <w:pPr>
        <w:sectPr w:rsidR="00523DFA" w:rsidSect="00523DFA">
          <w:pgSz w:w="11906" w:h="16838"/>
          <w:pgMar w:top="1134" w:right="851" w:bottom="1134" w:left="1701" w:header="720" w:footer="720" w:gutter="0"/>
          <w:cols w:space="720"/>
          <w:docGrid w:linePitch="360"/>
        </w:sectPr>
      </w:pPr>
    </w:p>
    <w:p w:rsidR="00874D2D" w:rsidRDefault="00D23DC0" w:rsidP="00D23DC0">
      <w:pPr>
        <w:rPr>
          <w:rFonts w:ascii="Arial" w:hAnsi="Arial" w:cs="Arial"/>
        </w:rPr>
      </w:pPr>
      <w:r>
        <w:rPr>
          <w:rFonts w:ascii="Arial" w:hAnsi="Arial" w:cs="Arial"/>
        </w:rPr>
        <w:lastRenderedPageBreak/>
        <w:t xml:space="preserve">                                                                                      </w:t>
      </w:r>
      <w:r w:rsidR="00874D2D">
        <w:rPr>
          <w:rFonts w:ascii="Arial" w:hAnsi="Arial" w:cs="Arial"/>
        </w:rPr>
        <w:t>Приложение 2</w:t>
      </w:r>
    </w:p>
    <w:p w:rsidR="00874D2D" w:rsidRDefault="00874D2D">
      <w:pPr>
        <w:ind w:left="4956"/>
        <w:rPr>
          <w:rFonts w:ascii="Arial" w:hAnsi="Arial" w:cs="Arial"/>
        </w:rPr>
      </w:pPr>
      <w:r>
        <w:rPr>
          <w:rFonts w:ascii="Arial" w:hAnsi="Arial" w:cs="Arial"/>
        </w:rPr>
        <w:t>к постановлению администрации</w:t>
      </w:r>
    </w:p>
    <w:p w:rsidR="00874D2D" w:rsidRDefault="00352916">
      <w:pPr>
        <w:ind w:left="4956"/>
        <w:rPr>
          <w:rFonts w:ascii="Arial" w:hAnsi="Arial" w:cs="Arial"/>
        </w:rPr>
      </w:pPr>
      <w:r>
        <w:rPr>
          <w:rFonts w:ascii="Arial" w:hAnsi="Arial" w:cs="Arial"/>
        </w:rPr>
        <w:t>Воронецкого</w:t>
      </w:r>
      <w:r w:rsidR="004931FE">
        <w:rPr>
          <w:rFonts w:ascii="Arial" w:hAnsi="Arial" w:cs="Arial"/>
        </w:rPr>
        <w:t xml:space="preserve"> </w:t>
      </w:r>
      <w:r w:rsidR="00874D2D">
        <w:rPr>
          <w:rFonts w:ascii="Arial" w:hAnsi="Arial" w:cs="Arial"/>
        </w:rPr>
        <w:t>сельского поселения</w:t>
      </w:r>
    </w:p>
    <w:p w:rsidR="00874D2D" w:rsidRDefault="004931FE">
      <w:pPr>
        <w:ind w:left="4956"/>
        <w:rPr>
          <w:rFonts w:ascii="Arial" w:hAnsi="Arial" w:cs="Arial"/>
        </w:rPr>
      </w:pPr>
      <w:r>
        <w:rPr>
          <w:rFonts w:ascii="Arial" w:hAnsi="Arial" w:cs="Arial"/>
        </w:rPr>
        <w:t xml:space="preserve">от </w:t>
      </w:r>
      <w:r w:rsidR="00352916">
        <w:rPr>
          <w:rFonts w:ascii="Arial" w:hAnsi="Arial" w:cs="Arial"/>
        </w:rPr>
        <w:t xml:space="preserve">   </w:t>
      </w:r>
      <w:r w:rsidR="00225DF1">
        <w:rPr>
          <w:rFonts w:ascii="Arial" w:hAnsi="Arial" w:cs="Arial"/>
        </w:rPr>
        <w:t>16.03</w:t>
      </w:r>
      <w:r w:rsidR="00D23DC0">
        <w:rPr>
          <w:rFonts w:ascii="Arial" w:hAnsi="Arial" w:cs="Arial"/>
        </w:rPr>
        <w:t>.201</w:t>
      </w:r>
      <w:r w:rsidR="00AD1F28">
        <w:rPr>
          <w:rFonts w:ascii="Arial" w:hAnsi="Arial" w:cs="Arial"/>
        </w:rPr>
        <w:t>5</w:t>
      </w:r>
      <w:r w:rsidR="00874D2D">
        <w:rPr>
          <w:rFonts w:ascii="Arial" w:hAnsi="Arial" w:cs="Arial"/>
        </w:rPr>
        <w:t xml:space="preserve"> года </w:t>
      </w:r>
      <w:r w:rsidR="00225DF1">
        <w:rPr>
          <w:rFonts w:ascii="Arial" w:hAnsi="Arial" w:cs="Arial"/>
        </w:rPr>
        <w:t xml:space="preserve">        </w:t>
      </w:r>
      <w:r w:rsidR="00874D2D">
        <w:rPr>
          <w:rFonts w:ascii="Arial" w:hAnsi="Arial" w:cs="Arial"/>
        </w:rPr>
        <w:t xml:space="preserve">№ </w:t>
      </w:r>
      <w:r w:rsidR="00225DF1">
        <w:rPr>
          <w:rFonts w:ascii="Arial" w:hAnsi="Arial" w:cs="Arial"/>
        </w:rPr>
        <w:t>05а</w:t>
      </w:r>
    </w:p>
    <w:p w:rsidR="00874D2D" w:rsidRDefault="00874D2D">
      <w:pPr>
        <w:jc w:val="center"/>
        <w:rPr>
          <w:rFonts w:ascii="Arial" w:hAnsi="Arial" w:cs="Arial"/>
        </w:rPr>
      </w:pPr>
    </w:p>
    <w:p w:rsidR="00874D2D" w:rsidRDefault="00874D2D">
      <w:pPr>
        <w:jc w:val="center"/>
        <w:rPr>
          <w:rFonts w:ascii="Arial" w:hAnsi="Arial" w:cs="Arial"/>
        </w:rPr>
      </w:pPr>
      <w:r>
        <w:rPr>
          <w:rFonts w:ascii="Arial" w:hAnsi="Arial" w:cs="Arial"/>
        </w:rPr>
        <w:t>Методика</w:t>
      </w:r>
    </w:p>
    <w:p w:rsidR="00874D2D" w:rsidRDefault="00874D2D">
      <w:pPr>
        <w:jc w:val="center"/>
        <w:rPr>
          <w:rFonts w:ascii="Arial" w:hAnsi="Arial" w:cs="Arial"/>
        </w:rPr>
      </w:pPr>
      <w:r>
        <w:rPr>
          <w:rFonts w:ascii="Arial" w:hAnsi="Arial" w:cs="Arial"/>
        </w:rPr>
        <w:t xml:space="preserve">определения расчетно-нормативных затрат на оказание администрацией </w:t>
      </w:r>
      <w:r w:rsidR="00352916">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 </w:t>
      </w:r>
    </w:p>
    <w:p w:rsidR="00874D2D" w:rsidRDefault="00874D2D">
      <w:pPr>
        <w:autoSpaceDE w:val="0"/>
        <w:ind w:firstLine="540"/>
        <w:jc w:val="both"/>
        <w:rPr>
          <w:rFonts w:ascii="Arial" w:hAnsi="Arial" w:cs="Arial"/>
        </w:rPr>
      </w:pPr>
    </w:p>
    <w:p w:rsidR="00874D2D" w:rsidRDefault="00874D2D">
      <w:pPr>
        <w:autoSpaceDE w:val="0"/>
        <w:ind w:firstLine="709"/>
        <w:jc w:val="both"/>
        <w:rPr>
          <w:rFonts w:ascii="Arial" w:hAnsi="Arial" w:cs="Arial"/>
        </w:rPr>
      </w:pPr>
      <w:r>
        <w:rPr>
          <w:rFonts w:ascii="Arial" w:hAnsi="Arial" w:cs="Arial"/>
        </w:rPr>
        <w:t xml:space="preserve">1. Настоящая Методика регулирует порядок определения расчетно-нормативных затрат на оказание администрацией </w:t>
      </w:r>
      <w:r w:rsidR="00352916">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(далее – Администрация)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w:t>
      </w:r>
    </w:p>
    <w:p w:rsidR="00874D2D" w:rsidRDefault="00874D2D">
      <w:pPr>
        <w:pStyle w:val="ConsPlusNormal"/>
        <w:widowControl/>
        <w:ind w:firstLine="709"/>
        <w:jc w:val="both"/>
        <w:rPr>
          <w:sz w:val="24"/>
          <w:szCs w:val="24"/>
        </w:rPr>
      </w:pPr>
      <w:r>
        <w:rPr>
          <w:sz w:val="24"/>
          <w:szCs w:val="24"/>
        </w:rPr>
        <w:t>2. Нормативные затраты на оказание соответствующей муниципальной услуги определяются отдельно по каждой муниципальной услуге в расчете на единицу муниципальной услуги. Нормативные затраты суммируются в случае, если муниципальное задание содержит требования к оказанию нескольких муниципальных услуг.</w:t>
      </w:r>
    </w:p>
    <w:p w:rsidR="00874D2D" w:rsidRDefault="00874D2D">
      <w:pPr>
        <w:pStyle w:val="ConsPlusNormal"/>
        <w:widowControl/>
        <w:ind w:firstLine="709"/>
        <w:jc w:val="both"/>
        <w:rPr>
          <w:sz w:val="24"/>
          <w:szCs w:val="24"/>
        </w:rPr>
      </w:pPr>
      <w:r>
        <w:rPr>
          <w:sz w:val="24"/>
          <w:szCs w:val="24"/>
        </w:rPr>
        <w:t>3. В целях определения нормативных затрат на оказание соответствующей муниципальной услуги необходимо установить перечень видов затрат, учитываемых при определении нормативных затрат на оказание соответствующей муниципальной услуги.</w:t>
      </w:r>
    </w:p>
    <w:p w:rsidR="00874D2D" w:rsidRDefault="00874D2D">
      <w:pPr>
        <w:pStyle w:val="ConsPlusNormal"/>
        <w:widowControl/>
        <w:ind w:firstLine="709"/>
        <w:jc w:val="both"/>
        <w:rPr>
          <w:sz w:val="24"/>
          <w:szCs w:val="24"/>
        </w:rPr>
      </w:pPr>
      <w:r>
        <w:rPr>
          <w:sz w:val="24"/>
          <w:szCs w:val="24"/>
        </w:rPr>
        <w:t>4. Нормативные затраты на оказание муниципальной услуги на соответствующий финансовый год определяются по формуле:</w:t>
      </w:r>
    </w:p>
    <w:p w:rsidR="00874D2D" w:rsidRDefault="00874D2D">
      <w:pPr>
        <w:pStyle w:val="ConsPlusNonformat"/>
        <w:widowControl/>
        <w:ind w:firstLine="709"/>
        <w:jc w:val="both"/>
        <w:rPr>
          <w:rFonts w:ascii="Arial" w:hAnsi="Arial" w:cs="Arial"/>
          <w:sz w:val="24"/>
          <w:szCs w:val="24"/>
        </w:rPr>
      </w:pP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w:t>
      </w: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w:t>
      </w:r>
      <w:r>
        <w:rPr>
          <w:rFonts w:ascii="Arial" w:hAnsi="Arial" w:cs="Arial"/>
          <w:sz w:val="24"/>
          <w:szCs w:val="24"/>
          <w:lang w:val="en-US"/>
        </w:rPr>
        <w:t>x</w:t>
      </w:r>
      <w:r>
        <w:rPr>
          <w:rFonts w:ascii="Arial" w:hAnsi="Arial" w:cs="Arial"/>
          <w:sz w:val="24"/>
          <w:szCs w:val="24"/>
        </w:rPr>
        <w:t xml:space="preserve"> </w:t>
      </w:r>
      <w:proofErr w:type="spellStart"/>
      <w:proofErr w:type="gramStart"/>
      <w:r>
        <w:rPr>
          <w:rFonts w:ascii="Arial" w:hAnsi="Arial" w:cs="Arial"/>
          <w:sz w:val="24"/>
          <w:szCs w:val="24"/>
          <w:lang w:val="en-US"/>
        </w:rPr>
        <w:t>k</w:t>
      </w:r>
      <w:r>
        <w:rPr>
          <w:rFonts w:ascii="Arial" w:hAnsi="Arial" w:cs="Arial"/>
          <w:sz w:val="24"/>
          <w:szCs w:val="24"/>
          <w:vertAlign w:val="subscript"/>
          <w:lang w:val="en-US"/>
        </w:rPr>
        <w:t>i</w:t>
      </w:r>
      <w:proofErr w:type="spellEnd"/>
      <w:r>
        <w:rPr>
          <w:rFonts w:ascii="Arial" w:hAnsi="Arial" w:cs="Arial"/>
          <w:sz w:val="24"/>
          <w:szCs w:val="24"/>
        </w:rPr>
        <w:t xml:space="preserve"> ,</w:t>
      </w:r>
      <w:proofErr w:type="gramEnd"/>
      <w:r>
        <w:rPr>
          <w:rFonts w:ascii="Arial" w:hAnsi="Arial" w:cs="Arial"/>
          <w:sz w:val="24"/>
          <w:szCs w:val="24"/>
        </w:rPr>
        <w:t xml:space="preserve"> </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где:</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нормативные затраты на оказание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 норматив затрат на оказание единицы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 администрацией </w:t>
      </w:r>
      <w:r w:rsidR="00352916">
        <w:rPr>
          <w:rFonts w:ascii="Arial" w:hAnsi="Arial" w:cs="Arial"/>
          <w:sz w:val="24"/>
          <w:szCs w:val="24"/>
        </w:rPr>
        <w:t>Воронецкого</w:t>
      </w:r>
      <w:r w:rsidR="006A2515">
        <w:rPr>
          <w:rFonts w:ascii="Arial" w:hAnsi="Arial" w:cs="Arial"/>
          <w:sz w:val="24"/>
          <w:szCs w:val="24"/>
        </w:rPr>
        <w:t xml:space="preserve">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и находящимися в ее ведении муниципальными учреждениями на соответствующий финансовый год;</w:t>
      </w:r>
    </w:p>
    <w:p w:rsidR="00874D2D" w:rsidRDefault="00874D2D">
      <w:pPr>
        <w:pStyle w:val="ConsPlusNonformat"/>
        <w:widowControl/>
        <w:ind w:firstLine="709"/>
        <w:jc w:val="both"/>
        <w:rPr>
          <w:rFonts w:ascii="Arial" w:hAnsi="Arial" w:cs="Arial"/>
          <w:sz w:val="24"/>
          <w:szCs w:val="24"/>
        </w:rPr>
      </w:pPr>
      <w:proofErr w:type="spellStart"/>
      <w:proofErr w:type="gramStart"/>
      <w:r>
        <w:rPr>
          <w:rFonts w:ascii="Arial" w:hAnsi="Arial" w:cs="Arial"/>
          <w:sz w:val="24"/>
          <w:szCs w:val="24"/>
          <w:lang w:val="en-US"/>
        </w:rPr>
        <w:t>k</w:t>
      </w:r>
      <w:r>
        <w:rPr>
          <w:rFonts w:ascii="Arial" w:hAnsi="Arial" w:cs="Arial"/>
          <w:sz w:val="24"/>
          <w:szCs w:val="24"/>
          <w:vertAlign w:val="subscript"/>
          <w:lang w:val="en-US"/>
        </w:rPr>
        <w:t>i</w:t>
      </w:r>
      <w:proofErr w:type="spellEnd"/>
      <w:proofErr w:type="gramEnd"/>
      <w:r>
        <w:rPr>
          <w:rFonts w:ascii="Arial" w:hAnsi="Arial" w:cs="Arial"/>
          <w:sz w:val="24"/>
          <w:szCs w:val="24"/>
        </w:rPr>
        <w:t xml:space="preserve"> - объем (количество единиц) оказания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 в соответствующем финансовом году.</w:t>
      </w:r>
    </w:p>
    <w:p w:rsidR="00874D2D" w:rsidRDefault="00874D2D">
      <w:pPr>
        <w:pStyle w:val="ConsPlusNormal"/>
        <w:widowControl/>
        <w:ind w:firstLine="709"/>
        <w:jc w:val="both"/>
        <w:rPr>
          <w:sz w:val="24"/>
          <w:szCs w:val="24"/>
        </w:rPr>
      </w:pPr>
      <w:r>
        <w:rPr>
          <w:sz w:val="24"/>
          <w:szCs w:val="24"/>
        </w:rPr>
        <w:t xml:space="preserve">5. Расчет норматива затрат на оказание единицы </w:t>
      </w:r>
      <w:proofErr w:type="spellStart"/>
      <w:r>
        <w:rPr>
          <w:sz w:val="24"/>
          <w:szCs w:val="24"/>
        </w:rPr>
        <w:t>i-й</w:t>
      </w:r>
      <w:proofErr w:type="spellEnd"/>
      <w:r>
        <w:rPr>
          <w:sz w:val="24"/>
          <w:szCs w:val="24"/>
        </w:rPr>
        <w:t xml:space="preserve"> муниципальной услуги администрацией и находящимися в ее ведении муниципальными учреждениями на соответствующий финансовый год осуществляется по формуле:</w:t>
      </w:r>
    </w:p>
    <w:p w:rsidR="00874D2D" w:rsidRDefault="00874D2D">
      <w:pPr>
        <w:pStyle w:val="ConsPlusNormal"/>
        <w:widowControl/>
        <w:ind w:firstLine="709"/>
        <w:jc w:val="both"/>
        <w:rPr>
          <w:sz w:val="24"/>
          <w:szCs w:val="24"/>
        </w:rPr>
      </w:pP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N</w:t>
      </w:r>
      <w:proofErr w:type="spellStart"/>
      <w:r>
        <w:rPr>
          <w:rFonts w:ascii="Arial" w:hAnsi="Arial" w:cs="Arial"/>
          <w:sz w:val="24"/>
          <w:szCs w:val="24"/>
          <w:lang w:val="en-US"/>
        </w:rPr>
        <w:t>i</w:t>
      </w:r>
      <w:proofErr w:type="spellEnd"/>
      <w:r>
        <w:rPr>
          <w:rFonts w:ascii="Arial" w:hAnsi="Arial" w:cs="Arial"/>
          <w:sz w:val="24"/>
          <w:szCs w:val="24"/>
        </w:rPr>
        <w:t xml:space="preserve"> = </w:t>
      </w:r>
      <w:proofErr w:type="spellStart"/>
      <w:proofErr w:type="gramStart"/>
      <w:r>
        <w:rPr>
          <w:rFonts w:ascii="Arial" w:hAnsi="Arial" w:cs="Arial"/>
          <w:sz w:val="24"/>
          <w:szCs w:val="24"/>
        </w:rPr>
        <w:t>N</w:t>
      </w:r>
      <w:proofErr w:type="gramEnd"/>
      <w:r>
        <w:rPr>
          <w:rFonts w:ascii="Arial" w:hAnsi="Arial" w:cs="Arial"/>
          <w:sz w:val="24"/>
          <w:szCs w:val="24"/>
        </w:rPr>
        <w:t>от</w:t>
      </w:r>
      <w:proofErr w:type="spellEnd"/>
      <w:r>
        <w:rPr>
          <w:rFonts w:ascii="Arial" w:hAnsi="Arial" w:cs="Arial"/>
          <w:sz w:val="24"/>
          <w:szCs w:val="24"/>
        </w:rPr>
        <w:t xml:space="preserve">  + </w:t>
      </w:r>
      <w:proofErr w:type="spellStart"/>
      <w:r>
        <w:rPr>
          <w:rFonts w:ascii="Arial" w:hAnsi="Arial" w:cs="Arial"/>
          <w:sz w:val="24"/>
          <w:szCs w:val="24"/>
        </w:rPr>
        <w:t>Nрм</w:t>
      </w:r>
      <w:proofErr w:type="spellEnd"/>
      <w:r>
        <w:rPr>
          <w:rFonts w:ascii="Arial" w:hAnsi="Arial" w:cs="Arial"/>
          <w:sz w:val="24"/>
          <w:szCs w:val="24"/>
        </w:rPr>
        <w:t xml:space="preserve"> + </w:t>
      </w:r>
      <w:proofErr w:type="spellStart"/>
      <w:r>
        <w:rPr>
          <w:rFonts w:ascii="Arial" w:hAnsi="Arial" w:cs="Arial"/>
          <w:sz w:val="24"/>
          <w:szCs w:val="24"/>
        </w:rPr>
        <w:t>Nди</w:t>
      </w:r>
      <w:proofErr w:type="spellEnd"/>
      <w:r>
        <w:rPr>
          <w:rFonts w:ascii="Arial" w:hAnsi="Arial" w:cs="Arial"/>
          <w:sz w:val="24"/>
          <w:szCs w:val="24"/>
        </w:rPr>
        <w:t xml:space="preserve">  + </w:t>
      </w:r>
      <w:proofErr w:type="spellStart"/>
      <w:r>
        <w:rPr>
          <w:rFonts w:ascii="Arial" w:hAnsi="Arial" w:cs="Arial"/>
          <w:sz w:val="24"/>
          <w:szCs w:val="24"/>
        </w:rPr>
        <w:t>Nор</w:t>
      </w:r>
      <w:proofErr w:type="spellEnd"/>
      <w:r>
        <w:rPr>
          <w:rFonts w:ascii="Arial" w:hAnsi="Arial" w:cs="Arial"/>
          <w:sz w:val="24"/>
          <w:szCs w:val="24"/>
        </w:rPr>
        <w:t>,</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где:</w:t>
      </w:r>
    </w:p>
    <w:p w:rsidR="00874D2D" w:rsidRDefault="00874D2D">
      <w:pPr>
        <w:pStyle w:val="ConsPlusNormal"/>
        <w:widowControl/>
        <w:ind w:firstLine="709"/>
        <w:jc w:val="both"/>
        <w:rPr>
          <w:sz w:val="24"/>
          <w:szCs w:val="24"/>
        </w:rPr>
      </w:pPr>
      <w:proofErr w:type="spellStart"/>
      <w:proofErr w:type="gramStart"/>
      <w:r>
        <w:rPr>
          <w:sz w:val="24"/>
          <w:szCs w:val="24"/>
        </w:rPr>
        <w:t>N</w:t>
      </w:r>
      <w:proofErr w:type="gramEnd"/>
      <w:r>
        <w:rPr>
          <w:sz w:val="24"/>
          <w:szCs w:val="24"/>
        </w:rPr>
        <w:t>от</w:t>
      </w:r>
      <w:proofErr w:type="spellEnd"/>
      <w:r>
        <w:rPr>
          <w:sz w:val="24"/>
          <w:szCs w:val="24"/>
        </w:rPr>
        <w:t xml:space="preserve"> - норматив затрат на оплату труда и расходов на уплату страховых взносов в Пенсионный фонд Российской Федерации, Фонд социального страхования Российской Федерации и территориальные фонды 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 (далее - фонд оплаты труда);</w:t>
      </w:r>
    </w:p>
    <w:p w:rsidR="00874D2D" w:rsidRDefault="00874D2D">
      <w:pPr>
        <w:pStyle w:val="ConsPlusNormal"/>
        <w:widowControl/>
        <w:ind w:firstLine="709"/>
        <w:jc w:val="both"/>
        <w:rPr>
          <w:sz w:val="24"/>
          <w:szCs w:val="24"/>
        </w:rPr>
      </w:pPr>
      <w:proofErr w:type="spellStart"/>
      <w:proofErr w:type="gramStart"/>
      <w:r>
        <w:rPr>
          <w:sz w:val="24"/>
          <w:szCs w:val="24"/>
        </w:rPr>
        <w:t>N</w:t>
      </w:r>
      <w:proofErr w:type="gramEnd"/>
      <w:r>
        <w:rPr>
          <w:sz w:val="24"/>
          <w:szCs w:val="24"/>
        </w:rPr>
        <w:t>рм</w:t>
      </w:r>
      <w:proofErr w:type="spellEnd"/>
      <w:r>
        <w:rPr>
          <w:sz w:val="24"/>
          <w:szCs w:val="24"/>
        </w:rPr>
        <w:t xml:space="preserve"> - норматив затрат на приобретение расходных материалов;</w:t>
      </w:r>
    </w:p>
    <w:p w:rsidR="00874D2D" w:rsidRDefault="00874D2D">
      <w:pPr>
        <w:pStyle w:val="ConsPlusNormal"/>
        <w:widowControl/>
        <w:ind w:firstLine="709"/>
        <w:jc w:val="both"/>
        <w:rPr>
          <w:sz w:val="24"/>
          <w:szCs w:val="24"/>
        </w:rPr>
      </w:pPr>
      <w:proofErr w:type="spellStart"/>
      <w:proofErr w:type="gramStart"/>
      <w:r>
        <w:rPr>
          <w:sz w:val="24"/>
          <w:szCs w:val="24"/>
        </w:rPr>
        <w:lastRenderedPageBreak/>
        <w:t>N</w:t>
      </w:r>
      <w:proofErr w:type="gramEnd"/>
      <w:r>
        <w:rPr>
          <w:sz w:val="24"/>
          <w:szCs w:val="24"/>
        </w:rPr>
        <w:t>ди</w:t>
      </w:r>
      <w:proofErr w:type="spellEnd"/>
      <w:r>
        <w:rPr>
          <w:sz w:val="24"/>
          <w:szCs w:val="24"/>
        </w:rPr>
        <w:t xml:space="preserve"> - норматив затрат, связанных с содержанием движимого имущества (за исключением отнесенного к особо ценному движимому имуществу);</w:t>
      </w:r>
    </w:p>
    <w:p w:rsidR="00874D2D" w:rsidRDefault="00874D2D">
      <w:pPr>
        <w:pStyle w:val="ConsPlusNormal"/>
        <w:widowControl/>
        <w:ind w:firstLine="709"/>
        <w:jc w:val="both"/>
        <w:rPr>
          <w:sz w:val="24"/>
          <w:szCs w:val="24"/>
        </w:rPr>
      </w:pPr>
      <w:proofErr w:type="spellStart"/>
      <w:proofErr w:type="gramStart"/>
      <w:r>
        <w:rPr>
          <w:sz w:val="24"/>
          <w:szCs w:val="24"/>
        </w:rPr>
        <w:t>N</w:t>
      </w:r>
      <w:proofErr w:type="gramEnd"/>
      <w:r>
        <w:rPr>
          <w:sz w:val="24"/>
          <w:szCs w:val="24"/>
        </w:rPr>
        <w:t>ор</w:t>
      </w:r>
      <w:proofErr w:type="spellEnd"/>
      <w:r>
        <w:rPr>
          <w:sz w:val="24"/>
          <w:szCs w:val="24"/>
        </w:rPr>
        <w:t xml:space="preserve"> - норматив затрат на общехозяйственные расходы.</w:t>
      </w:r>
    </w:p>
    <w:p w:rsidR="00874D2D" w:rsidRDefault="00874D2D">
      <w:pPr>
        <w:pStyle w:val="ConsPlusNormal"/>
        <w:widowControl/>
        <w:ind w:firstLine="709"/>
        <w:jc w:val="both"/>
        <w:rPr>
          <w:sz w:val="24"/>
          <w:szCs w:val="24"/>
        </w:rPr>
      </w:pPr>
      <w:r>
        <w:rPr>
          <w:sz w:val="24"/>
          <w:szCs w:val="24"/>
        </w:rPr>
        <w:t>6. При расчете норматива затрат на фонд оплаты труда (</w:t>
      </w:r>
      <w:proofErr w:type="spellStart"/>
      <w:proofErr w:type="gramStart"/>
      <w:r>
        <w:rPr>
          <w:sz w:val="24"/>
          <w:szCs w:val="24"/>
        </w:rPr>
        <w:t>N</w:t>
      </w:r>
      <w:proofErr w:type="gramEnd"/>
      <w:r>
        <w:rPr>
          <w:sz w:val="24"/>
          <w:szCs w:val="24"/>
        </w:rPr>
        <w:t>от</w:t>
      </w:r>
      <w:proofErr w:type="spellEnd"/>
      <w:r>
        <w:rPr>
          <w:sz w:val="24"/>
          <w:szCs w:val="24"/>
        </w:rPr>
        <w:t>) учитываются затраты на оплату труда только тех работников, которые принимают непосредственное участие в оказании соответствующей муниципальной услуги (вспомогательный, технический, административно-управленческий и иной персонал не учитывается).</w:t>
      </w:r>
    </w:p>
    <w:p w:rsidR="00874D2D" w:rsidRDefault="00874D2D">
      <w:pPr>
        <w:pStyle w:val="ConsPlusNormal"/>
        <w:widowControl/>
        <w:ind w:firstLine="709"/>
        <w:jc w:val="both"/>
        <w:rPr>
          <w:sz w:val="24"/>
          <w:szCs w:val="24"/>
        </w:rPr>
      </w:pPr>
      <w:r>
        <w:rPr>
          <w:sz w:val="24"/>
          <w:szCs w:val="24"/>
        </w:rPr>
        <w:t>7. Норматив затрат на приобретение расходных материалов (</w:t>
      </w:r>
      <w:proofErr w:type="spellStart"/>
      <w:proofErr w:type="gramStart"/>
      <w:r>
        <w:rPr>
          <w:sz w:val="24"/>
          <w:szCs w:val="24"/>
        </w:rPr>
        <w:t>N</w:t>
      </w:r>
      <w:proofErr w:type="gramEnd"/>
      <w:r>
        <w:rPr>
          <w:sz w:val="24"/>
          <w:szCs w:val="24"/>
        </w:rPr>
        <w:t>рм</w:t>
      </w:r>
      <w:proofErr w:type="spellEnd"/>
      <w:r>
        <w:rPr>
          <w:sz w:val="24"/>
          <w:szCs w:val="24"/>
        </w:rPr>
        <w:t>) включает в себя затраты на приобретение расходных материалов, непосредственно используемых для оказания муниципальной услуги. В целях определения норматива затрат на приобретение расходных материалов, используемых для оказания муниципальной услуги, данные материалы могут выделяться по видам, типам материалов (канцелярские товары, бумага, картриджи и другие с учетом специфики отрасли).</w:t>
      </w:r>
    </w:p>
    <w:p w:rsidR="00874D2D" w:rsidRDefault="00874D2D">
      <w:pPr>
        <w:pStyle w:val="ConsPlusNormal"/>
        <w:widowControl/>
        <w:ind w:firstLine="709"/>
        <w:jc w:val="both"/>
        <w:rPr>
          <w:sz w:val="24"/>
          <w:szCs w:val="24"/>
        </w:rPr>
      </w:pPr>
      <w:r>
        <w:rPr>
          <w:sz w:val="24"/>
          <w:szCs w:val="24"/>
        </w:rPr>
        <w:t>8. Норматив затрат, связанных с содержанием движимого имущества (за исключением отнесенного к особо ценному движимому имуществу) (</w:t>
      </w:r>
      <w:proofErr w:type="spellStart"/>
      <w:proofErr w:type="gramStart"/>
      <w:r>
        <w:rPr>
          <w:sz w:val="24"/>
          <w:szCs w:val="24"/>
        </w:rPr>
        <w:t>N</w:t>
      </w:r>
      <w:proofErr w:type="gramEnd"/>
      <w:r>
        <w:rPr>
          <w:sz w:val="24"/>
          <w:szCs w:val="24"/>
        </w:rPr>
        <w:t>ди</w:t>
      </w:r>
      <w:proofErr w:type="spellEnd"/>
      <w:r>
        <w:rPr>
          <w:sz w:val="24"/>
          <w:szCs w:val="24"/>
        </w:rPr>
        <w:t>), включает в себя:</w:t>
      </w:r>
    </w:p>
    <w:p w:rsidR="00874D2D" w:rsidRDefault="00874D2D">
      <w:pPr>
        <w:pStyle w:val="ConsPlusNormal"/>
        <w:widowControl/>
        <w:ind w:firstLine="709"/>
        <w:jc w:val="both"/>
        <w:rPr>
          <w:sz w:val="24"/>
          <w:szCs w:val="24"/>
        </w:rPr>
      </w:pPr>
      <w:r>
        <w:rPr>
          <w:sz w:val="24"/>
          <w:szCs w:val="24"/>
        </w:rPr>
        <w:t>затраты на техническое +</w:t>
      </w:r>
      <w:r w:rsidR="009F659A">
        <w:rPr>
          <w:sz w:val="24"/>
          <w:szCs w:val="24"/>
        </w:rPr>
        <w:t xml:space="preserve"> о</w:t>
      </w:r>
      <w:r>
        <w:rPr>
          <w:sz w:val="24"/>
          <w:szCs w:val="24"/>
        </w:rPr>
        <w:t>бслуживание;</w:t>
      </w:r>
    </w:p>
    <w:p w:rsidR="00874D2D" w:rsidRDefault="00874D2D">
      <w:pPr>
        <w:pStyle w:val="ConsPlusNormal"/>
        <w:widowControl/>
        <w:ind w:firstLine="709"/>
        <w:jc w:val="both"/>
        <w:rPr>
          <w:sz w:val="24"/>
          <w:szCs w:val="24"/>
        </w:rPr>
      </w:pPr>
      <w:r>
        <w:rPr>
          <w:sz w:val="24"/>
          <w:szCs w:val="24"/>
        </w:rPr>
        <w:t>затраты на приобретение расходных материалов, не отнесенные к нормативу затрат на приобретение расходных материалов в соответствии с пунктом 7 настоящей Методики;</w:t>
      </w:r>
    </w:p>
    <w:p w:rsidR="00874D2D" w:rsidRDefault="00874D2D">
      <w:pPr>
        <w:pStyle w:val="ConsPlusNormal"/>
        <w:widowControl/>
        <w:ind w:firstLine="709"/>
        <w:jc w:val="both"/>
        <w:rPr>
          <w:sz w:val="24"/>
          <w:szCs w:val="24"/>
        </w:rPr>
      </w:pPr>
      <w:r>
        <w:rPr>
          <w:sz w:val="24"/>
          <w:szCs w:val="24"/>
        </w:rPr>
        <w:t>затраты на проведение текущего ремонта;</w:t>
      </w:r>
    </w:p>
    <w:p w:rsidR="00874D2D" w:rsidRDefault="00874D2D">
      <w:pPr>
        <w:pStyle w:val="ConsPlusNormal"/>
        <w:widowControl/>
        <w:ind w:firstLine="709"/>
        <w:jc w:val="both"/>
        <w:rPr>
          <w:sz w:val="24"/>
          <w:szCs w:val="24"/>
        </w:rPr>
      </w:pPr>
      <w:r>
        <w:rPr>
          <w:sz w:val="24"/>
          <w:szCs w:val="24"/>
        </w:rPr>
        <w:t>затраты на обязательное страхование гражданской ответственности владельцев транспортных средств;</w:t>
      </w:r>
    </w:p>
    <w:p w:rsidR="00874D2D" w:rsidRDefault="00874D2D">
      <w:pPr>
        <w:pStyle w:val="ConsPlusNormal"/>
        <w:widowControl/>
        <w:ind w:firstLine="709"/>
        <w:jc w:val="both"/>
        <w:rPr>
          <w:sz w:val="24"/>
          <w:szCs w:val="24"/>
        </w:rPr>
      </w:pPr>
      <w:r>
        <w:rPr>
          <w:sz w:val="24"/>
          <w:szCs w:val="24"/>
        </w:rPr>
        <w:t>затраты на ГСМ, связанные с оказанием муниципальной услуги;</w:t>
      </w:r>
    </w:p>
    <w:p w:rsidR="00874D2D" w:rsidRDefault="00874D2D">
      <w:pPr>
        <w:pStyle w:val="ConsPlusNormal"/>
        <w:widowControl/>
        <w:ind w:firstLine="709"/>
        <w:jc w:val="both"/>
        <w:rPr>
          <w:sz w:val="24"/>
          <w:szCs w:val="24"/>
        </w:rPr>
      </w:pPr>
      <w:r>
        <w:rPr>
          <w:sz w:val="24"/>
          <w:szCs w:val="24"/>
        </w:rPr>
        <w:t>прочие затраты по решению главного распорядителя средств районного бюджета, влияющие на стоимость оказания государственной услуги (в том числе имеющие отраслевой характер).</w:t>
      </w:r>
    </w:p>
    <w:p w:rsidR="00874D2D" w:rsidRDefault="00874D2D">
      <w:pPr>
        <w:pStyle w:val="ConsPlusNormal"/>
        <w:widowControl/>
        <w:ind w:firstLine="709"/>
        <w:jc w:val="both"/>
        <w:rPr>
          <w:sz w:val="24"/>
          <w:szCs w:val="24"/>
        </w:rPr>
      </w:pPr>
      <w:r>
        <w:rPr>
          <w:sz w:val="24"/>
          <w:szCs w:val="24"/>
        </w:rPr>
        <w:t>9. Норматив затрат на общехозяйственные расходы (</w:t>
      </w:r>
      <w:proofErr w:type="spellStart"/>
      <w:proofErr w:type="gramStart"/>
      <w:r>
        <w:rPr>
          <w:sz w:val="24"/>
          <w:szCs w:val="24"/>
        </w:rPr>
        <w:t>N</w:t>
      </w:r>
      <w:proofErr w:type="gramEnd"/>
      <w:r>
        <w:rPr>
          <w:sz w:val="24"/>
          <w:szCs w:val="24"/>
        </w:rPr>
        <w:t>ор</w:t>
      </w:r>
      <w:proofErr w:type="spellEnd"/>
      <w:r>
        <w:rPr>
          <w:sz w:val="24"/>
          <w:szCs w:val="24"/>
        </w:rPr>
        <w:t>) включает в себя:</w:t>
      </w:r>
    </w:p>
    <w:p w:rsidR="00874D2D" w:rsidRDefault="00874D2D">
      <w:pPr>
        <w:pStyle w:val="ConsPlusNormal"/>
        <w:widowControl/>
        <w:ind w:firstLine="709"/>
        <w:jc w:val="both"/>
        <w:rPr>
          <w:sz w:val="24"/>
          <w:szCs w:val="24"/>
        </w:rPr>
      </w:pPr>
      <w:r>
        <w:rPr>
          <w:sz w:val="24"/>
          <w:szCs w:val="24"/>
        </w:rPr>
        <w:t>норматив затрат на приобретение услуг связи (в том числе затраты на внутригородскую, междугородную, международную связь);</w:t>
      </w:r>
    </w:p>
    <w:p w:rsidR="00874D2D" w:rsidRDefault="00874D2D">
      <w:pPr>
        <w:pStyle w:val="ConsPlusNormal"/>
        <w:widowControl/>
        <w:ind w:firstLine="709"/>
        <w:jc w:val="both"/>
        <w:rPr>
          <w:sz w:val="24"/>
          <w:szCs w:val="24"/>
        </w:rPr>
      </w:pPr>
      <w:r>
        <w:rPr>
          <w:sz w:val="24"/>
          <w:szCs w:val="24"/>
        </w:rPr>
        <w:t>норматив затрат на приобретение транспортных услуг;</w:t>
      </w:r>
    </w:p>
    <w:p w:rsidR="00874D2D" w:rsidRDefault="00874D2D">
      <w:pPr>
        <w:pStyle w:val="ConsPlusNormal"/>
        <w:widowControl/>
        <w:ind w:firstLine="709"/>
        <w:jc w:val="both"/>
        <w:rPr>
          <w:sz w:val="24"/>
          <w:szCs w:val="24"/>
        </w:rPr>
      </w:pPr>
      <w:r>
        <w:rPr>
          <w:sz w:val="24"/>
          <w:szCs w:val="24"/>
        </w:rPr>
        <w:t>норматив затрат на фонд оплаты труда вспомогательного, технического, административно-управленческого и т.п. персонала;</w:t>
      </w:r>
    </w:p>
    <w:p w:rsidR="00874D2D" w:rsidRDefault="00874D2D">
      <w:pPr>
        <w:pStyle w:val="ConsPlusNormal"/>
        <w:widowControl/>
        <w:ind w:firstLine="709"/>
        <w:jc w:val="both"/>
        <w:rPr>
          <w:sz w:val="24"/>
          <w:szCs w:val="24"/>
        </w:rPr>
      </w:pPr>
      <w:r>
        <w:rPr>
          <w:sz w:val="24"/>
          <w:szCs w:val="24"/>
        </w:rPr>
        <w:t>прочие нормативы затрат, влияющие на стоимость оказания муниципальной услуги (приобретение методических материалов, медикаментов, продуктов питания) (в том числе нормативы затрат, имеющие отраслевой характер).</w:t>
      </w:r>
    </w:p>
    <w:p w:rsidR="00874D2D" w:rsidRDefault="00874D2D">
      <w:pPr>
        <w:pStyle w:val="ConsPlusNormal"/>
        <w:widowControl/>
        <w:ind w:firstLine="709"/>
        <w:jc w:val="both"/>
        <w:rPr>
          <w:sz w:val="24"/>
          <w:szCs w:val="24"/>
        </w:rPr>
      </w:pPr>
      <w:r>
        <w:rPr>
          <w:sz w:val="24"/>
          <w:szCs w:val="24"/>
        </w:rPr>
        <w:t xml:space="preserve">По решению администрации при существенном влиянии прочих затрат в силу отраслевой специфики на стоимость </w:t>
      </w:r>
      <w:proofErr w:type="spellStart"/>
      <w:r>
        <w:rPr>
          <w:sz w:val="24"/>
          <w:szCs w:val="24"/>
        </w:rPr>
        <w:t>i-й</w:t>
      </w:r>
      <w:proofErr w:type="spellEnd"/>
      <w:r>
        <w:rPr>
          <w:sz w:val="24"/>
          <w:szCs w:val="24"/>
        </w:rPr>
        <w:t xml:space="preserve"> муниципальной услуги они могут быть выделены в отдельный норматив.</w:t>
      </w:r>
    </w:p>
    <w:p w:rsidR="00874D2D" w:rsidRDefault="00874D2D">
      <w:pPr>
        <w:pStyle w:val="ConsPlusNormal"/>
        <w:widowControl/>
        <w:ind w:firstLine="709"/>
        <w:jc w:val="both"/>
        <w:rPr>
          <w:sz w:val="24"/>
          <w:szCs w:val="24"/>
        </w:rPr>
      </w:pPr>
      <w:r>
        <w:rPr>
          <w:sz w:val="24"/>
          <w:szCs w:val="24"/>
        </w:rPr>
        <w:t>10. Норматив затрат на фонд оплаты труда определяется в соответствии с положениями по оплате труда, финансируемых за счет средств районного бюджета, утвержденные по соответствующим отраслям постановлениями Администрации.</w:t>
      </w:r>
    </w:p>
    <w:p w:rsidR="00874D2D" w:rsidRDefault="00874D2D">
      <w:pPr>
        <w:pStyle w:val="ConsPlusNormal"/>
        <w:widowControl/>
        <w:ind w:firstLine="709"/>
        <w:jc w:val="both"/>
        <w:rPr>
          <w:sz w:val="24"/>
          <w:szCs w:val="24"/>
        </w:rPr>
      </w:pPr>
      <w:r>
        <w:rPr>
          <w:sz w:val="24"/>
          <w:szCs w:val="24"/>
        </w:rPr>
        <w:t>Норматив затрат на фонд оплаты труда не должен превышать средние расходы за отчетный финансовый год, скорректированные на индекс-дефлятор при принятии администрацией решения об индексации норматива затрат на фонд оплаты труда на соответствующий финансовый год.</w:t>
      </w:r>
    </w:p>
    <w:p w:rsidR="00874D2D" w:rsidRDefault="00874D2D">
      <w:pPr>
        <w:pStyle w:val="ConsPlusNormal"/>
        <w:widowControl/>
        <w:ind w:firstLine="709"/>
        <w:jc w:val="both"/>
        <w:rPr>
          <w:sz w:val="24"/>
          <w:szCs w:val="24"/>
        </w:rPr>
      </w:pPr>
      <w:r>
        <w:rPr>
          <w:sz w:val="24"/>
          <w:szCs w:val="24"/>
        </w:rPr>
        <w:t xml:space="preserve">11. </w:t>
      </w:r>
      <w:proofErr w:type="gramStart"/>
      <w:r>
        <w:rPr>
          <w:sz w:val="24"/>
          <w:szCs w:val="24"/>
        </w:rPr>
        <w:t xml:space="preserve">Нормативы затрат на приобретение расходных материалов, затрат, связанных с содержанием движимого имущества (за исключением отнесенного к </w:t>
      </w:r>
      <w:r>
        <w:rPr>
          <w:sz w:val="24"/>
          <w:szCs w:val="24"/>
        </w:rPr>
        <w:lastRenderedPageBreak/>
        <w:t>особо ценному движимому имуществу), на общехозяйственные расходы (за исключением расходов на фонд оплаты труда вспомогательного, технического, административно-управленческого и т.п. персонала) не должны превышать средние расходы по соответствующим направлениям, сложившиеся за отчетный финансовый год, скорректированные на индекс-дефлятор при принятии администрацией решения об индексации норматива</w:t>
      </w:r>
      <w:proofErr w:type="gramEnd"/>
      <w:r>
        <w:rPr>
          <w:sz w:val="24"/>
          <w:szCs w:val="24"/>
        </w:rPr>
        <w:t xml:space="preserve"> затрат на оказание единицы муниципальной услуги на соответствующий финансовый год.</w:t>
      </w:r>
    </w:p>
    <w:p w:rsidR="00874D2D" w:rsidRDefault="00874D2D">
      <w:pPr>
        <w:pStyle w:val="ConsPlusNormal"/>
        <w:widowControl/>
        <w:ind w:firstLine="709"/>
        <w:jc w:val="both"/>
        <w:rPr>
          <w:sz w:val="24"/>
          <w:szCs w:val="24"/>
        </w:rPr>
      </w:pPr>
      <w:r>
        <w:rPr>
          <w:sz w:val="24"/>
          <w:szCs w:val="24"/>
        </w:rPr>
        <w:t>12. Указанное в пунктах 10 и 11 настоящей Методики превышение может предусматриваться в случае изменения структуры оказываемых муниципальных услуг в очередном финансовом году и плановом периоде.</w:t>
      </w:r>
    </w:p>
    <w:p w:rsidR="00874D2D" w:rsidRDefault="00874D2D">
      <w:pPr>
        <w:pStyle w:val="ConsPlusNormal"/>
        <w:widowControl/>
        <w:ind w:firstLine="709"/>
        <w:jc w:val="both"/>
        <w:rPr>
          <w:sz w:val="24"/>
          <w:szCs w:val="24"/>
        </w:rPr>
      </w:pPr>
      <w:r>
        <w:rPr>
          <w:sz w:val="24"/>
          <w:szCs w:val="24"/>
        </w:rPr>
        <w:t>13. Для расчета норматива затрат на оказание единицы муниципальной услуги могут использоваться следующие методы:</w:t>
      </w:r>
    </w:p>
    <w:p w:rsidR="00874D2D" w:rsidRDefault="00874D2D">
      <w:pPr>
        <w:pStyle w:val="ConsPlusNormal"/>
        <w:widowControl/>
        <w:ind w:firstLine="709"/>
        <w:jc w:val="both"/>
        <w:rPr>
          <w:sz w:val="24"/>
          <w:szCs w:val="24"/>
        </w:rPr>
      </w:pPr>
      <w:r>
        <w:rPr>
          <w:sz w:val="24"/>
          <w:szCs w:val="24"/>
        </w:rPr>
        <w:t>нормативный;</w:t>
      </w:r>
    </w:p>
    <w:p w:rsidR="00874D2D" w:rsidRDefault="00874D2D">
      <w:pPr>
        <w:pStyle w:val="ConsPlusNormal"/>
        <w:widowControl/>
        <w:ind w:firstLine="709"/>
        <w:jc w:val="both"/>
        <w:rPr>
          <w:sz w:val="24"/>
          <w:szCs w:val="24"/>
        </w:rPr>
      </w:pPr>
      <w:r>
        <w:rPr>
          <w:sz w:val="24"/>
          <w:szCs w:val="24"/>
        </w:rPr>
        <w:t>структурный;</w:t>
      </w:r>
    </w:p>
    <w:p w:rsidR="00874D2D" w:rsidRDefault="00874D2D">
      <w:pPr>
        <w:pStyle w:val="ConsPlusNormal"/>
        <w:widowControl/>
        <w:ind w:firstLine="709"/>
        <w:jc w:val="both"/>
        <w:rPr>
          <w:sz w:val="24"/>
          <w:szCs w:val="24"/>
        </w:rPr>
      </w:pPr>
      <w:r>
        <w:rPr>
          <w:sz w:val="24"/>
          <w:szCs w:val="24"/>
        </w:rPr>
        <w:t>экспертный.</w:t>
      </w:r>
    </w:p>
    <w:p w:rsidR="00874D2D" w:rsidRDefault="00874D2D">
      <w:pPr>
        <w:pStyle w:val="ConsPlusNormal"/>
        <w:widowControl/>
        <w:ind w:firstLine="709"/>
        <w:jc w:val="both"/>
        <w:rPr>
          <w:sz w:val="24"/>
          <w:szCs w:val="24"/>
        </w:rPr>
      </w:pPr>
      <w:r>
        <w:rPr>
          <w:sz w:val="24"/>
          <w:szCs w:val="24"/>
        </w:rPr>
        <w:t>Структурный метод используется в случае невозможности использования нормативного метода, экспертный метод - в случае невозможности использования нормативного или структурного метода.</w:t>
      </w:r>
    </w:p>
    <w:p w:rsidR="00874D2D" w:rsidRDefault="00874D2D">
      <w:pPr>
        <w:pStyle w:val="ConsPlusNormal"/>
        <w:widowControl/>
        <w:ind w:firstLine="709"/>
        <w:jc w:val="both"/>
        <w:rPr>
          <w:sz w:val="24"/>
          <w:szCs w:val="24"/>
        </w:rPr>
      </w:pPr>
      <w:r>
        <w:rPr>
          <w:sz w:val="24"/>
          <w:szCs w:val="24"/>
        </w:rPr>
        <w:t>Расчет норматива затрат на фонд оплаты труда проводится только нормативным методом.</w:t>
      </w:r>
    </w:p>
    <w:p w:rsidR="00874D2D" w:rsidRDefault="00874D2D">
      <w:pPr>
        <w:pStyle w:val="ConsPlusNormal"/>
        <w:widowControl/>
        <w:ind w:firstLine="709"/>
        <w:jc w:val="both"/>
        <w:rPr>
          <w:sz w:val="24"/>
          <w:szCs w:val="24"/>
        </w:rPr>
      </w:pPr>
      <w:r>
        <w:rPr>
          <w:sz w:val="24"/>
          <w:szCs w:val="24"/>
        </w:rPr>
        <w:t>14. При применении структурного метода определение норматива затрат на оказание единицы муниципальной услуги осуществляется путем распределения расходов на оказание муниципальных услуг по видам затрат в отчетном (текущем) финансовом году между муниципальными услугами, оказываемыми в соответствующем году, пропорционально нормативным затратам на оплату труда по каждой муниципальной услуге.</w:t>
      </w:r>
    </w:p>
    <w:p w:rsidR="00874D2D" w:rsidRDefault="00874D2D">
      <w:pPr>
        <w:pStyle w:val="ConsPlusNormal"/>
        <w:widowControl/>
        <w:ind w:firstLine="709"/>
        <w:jc w:val="both"/>
        <w:rPr>
          <w:sz w:val="24"/>
          <w:szCs w:val="24"/>
        </w:rPr>
      </w:pPr>
      <w:r>
        <w:rPr>
          <w:sz w:val="24"/>
          <w:szCs w:val="24"/>
        </w:rPr>
        <w:t>Результаты расчетов рекомендуется представлять в таблице:</w:t>
      </w:r>
    </w:p>
    <w:p w:rsidR="00874D2D" w:rsidRDefault="00874D2D">
      <w:pPr>
        <w:pStyle w:val="ConsPlusNormal"/>
        <w:widowControl/>
        <w:ind w:firstLine="540"/>
        <w:jc w:val="both"/>
        <w:rPr>
          <w:sz w:val="24"/>
          <w:szCs w:val="24"/>
        </w:rPr>
      </w:pPr>
    </w:p>
    <w:p w:rsidR="00874D2D" w:rsidRDefault="00874D2D">
      <w:pPr>
        <w:pStyle w:val="ConsPlusNormal"/>
        <w:widowControl/>
        <w:ind w:firstLine="0"/>
        <w:jc w:val="center"/>
        <w:rPr>
          <w:sz w:val="24"/>
          <w:szCs w:val="24"/>
        </w:rPr>
      </w:pPr>
      <w:r>
        <w:rPr>
          <w:sz w:val="24"/>
          <w:szCs w:val="24"/>
        </w:rPr>
        <w:t>Определение норматива затрат на оказание государственных услуг</w:t>
      </w:r>
    </w:p>
    <w:p w:rsidR="00874D2D" w:rsidRDefault="00874D2D">
      <w:pPr>
        <w:pStyle w:val="ConsPlusNormal"/>
        <w:widowControl/>
        <w:ind w:firstLine="0"/>
        <w:jc w:val="center"/>
        <w:rPr>
          <w:sz w:val="24"/>
          <w:szCs w:val="24"/>
        </w:rPr>
      </w:pPr>
    </w:p>
    <w:tbl>
      <w:tblPr>
        <w:tblW w:w="10725" w:type="dxa"/>
        <w:tblInd w:w="-837" w:type="dxa"/>
        <w:tblLayout w:type="fixed"/>
        <w:tblCellMar>
          <w:left w:w="70" w:type="dxa"/>
          <w:right w:w="70" w:type="dxa"/>
        </w:tblCellMar>
        <w:tblLook w:val="0000"/>
      </w:tblPr>
      <w:tblGrid>
        <w:gridCol w:w="1440"/>
        <w:gridCol w:w="720"/>
        <w:gridCol w:w="720"/>
        <w:gridCol w:w="720"/>
        <w:gridCol w:w="720"/>
        <w:gridCol w:w="720"/>
        <w:gridCol w:w="900"/>
        <w:gridCol w:w="720"/>
        <w:gridCol w:w="720"/>
        <w:gridCol w:w="1080"/>
        <w:gridCol w:w="1080"/>
        <w:gridCol w:w="1185"/>
      </w:tblGrid>
      <w:tr w:rsidR="00874D2D" w:rsidTr="00830AAA">
        <w:trPr>
          <w:cantSplit/>
          <w:trHeight w:val="2329"/>
        </w:trPr>
        <w:tc>
          <w:tcPr>
            <w:tcW w:w="1440" w:type="dxa"/>
            <w:vMerge w:val="restart"/>
            <w:tcBorders>
              <w:top w:val="single" w:sz="4" w:space="0" w:color="000000"/>
              <w:left w:val="single" w:sz="4" w:space="0" w:color="000000"/>
            </w:tcBorders>
            <w:shd w:val="clear" w:color="auto" w:fill="auto"/>
          </w:tcPr>
          <w:p w:rsidR="00874D2D" w:rsidRDefault="00874D2D">
            <w:pPr>
              <w:pStyle w:val="ConsPlusNormal"/>
              <w:widowControl/>
              <w:snapToGrid w:val="0"/>
              <w:ind w:firstLine="0"/>
              <w:jc w:val="center"/>
              <w:rPr>
                <w:sz w:val="24"/>
                <w:szCs w:val="24"/>
              </w:rPr>
            </w:pPr>
            <w:proofErr w:type="spellStart"/>
            <w:proofErr w:type="gramStart"/>
            <w:r>
              <w:rPr>
                <w:sz w:val="24"/>
                <w:szCs w:val="24"/>
              </w:rPr>
              <w:t>Наимено-вание</w:t>
            </w:r>
            <w:proofErr w:type="spellEnd"/>
            <w:proofErr w:type="gramEnd"/>
            <w:r>
              <w:rPr>
                <w:sz w:val="24"/>
                <w:szCs w:val="24"/>
              </w:rPr>
              <w:t xml:space="preserve"> услуги</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Затраты на фонд оплаты труда</w:t>
            </w:r>
            <w:r w:rsidR="00830AAA">
              <w:rPr>
                <w:sz w:val="24"/>
                <w:szCs w:val="24"/>
              </w:rPr>
              <w:t>,</w:t>
            </w:r>
          </w:p>
          <w:p w:rsidR="00830AAA" w:rsidRDefault="00830AAA" w:rsidP="00830AAA">
            <w:pPr>
              <w:pStyle w:val="ConsPlusNormal"/>
              <w:widowControl/>
              <w:snapToGrid w:val="0"/>
              <w:ind w:firstLine="0"/>
              <w:rPr>
                <w:sz w:val="24"/>
                <w:szCs w:val="24"/>
              </w:rPr>
            </w:pPr>
            <w:r>
              <w:rPr>
                <w:sz w:val="24"/>
                <w:szCs w:val="24"/>
              </w:rPr>
              <w:t>начисления на оплату труда</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 xml:space="preserve">Затраты на </w:t>
            </w:r>
            <w:proofErr w:type="spellStart"/>
            <w:r>
              <w:rPr>
                <w:sz w:val="24"/>
                <w:szCs w:val="24"/>
              </w:rPr>
              <w:t>приобрете-ние</w:t>
            </w:r>
            <w:proofErr w:type="spellEnd"/>
            <w:r>
              <w:rPr>
                <w:sz w:val="24"/>
                <w:szCs w:val="24"/>
              </w:rPr>
              <w:t xml:space="preserve"> </w:t>
            </w:r>
            <w:proofErr w:type="gramStart"/>
            <w:r>
              <w:rPr>
                <w:sz w:val="24"/>
                <w:szCs w:val="24"/>
              </w:rPr>
              <w:t>расходных</w:t>
            </w:r>
            <w:proofErr w:type="gramEnd"/>
            <w:r>
              <w:rPr>
                <w:sz w:val="24"/>
                <w:szCs w:val="24"/>
              </w:rPr>
              <w:t xml:space="preserve"> </w:t>
            </w:r>
            <w:proofErr w:type="spellStart"/>
            <w:r>
              <w:rPr>
                <w:sz w:val="24"/>
                <w:szCs w:val="24"/>
              </w:rPr>
              <w:t>мате-риалов</w:t>
            </w:r>
            <w:proofErr w:type="spellEnd"/>
          </w:p>
        </w:tc>
        <w:tc>
          <w:tcPr>
            <w:tcW w:w="1620" w:type="dxa"/>
            <w:gridSpan w:val="2"/>
            <w:tcBorders>
              <w:top w:val="single" w:sz="4" w:space="0" w:color="000000"/>
              <w:left w:val="single" w:sz="4" w:space="0" w:color="000000"/>
              <w:bottom w:val="single" w:sz="4" w:space="0" w:color="000000"/>
            </w:tcBorders>
            <w:shd w:val="clear" w:color="auto" w:fill="auto"/>
          </w:tcPr>
          <w:p w:rsidR="00352916" w:rsidRDefault="00874D2D">
            <w:pPr>
              <w:pStyle w:val="ConsPlusNormal"/>
              <w:widowControl/>
              <w:snapToGrid w:val="0"/>
              <w:ind w:firstLine="0"/>
              <w:jc w:val="center"/>
              <w:rPr>
                <w:sz w:val="24"/>
                <w:szCs w:val="24"/>
              </w:rPr>
            </w:pPr>
            <w:proofErr w:type="gramStart"/>
            <w:r>
              <w:rPr>
                <w:sz w:val="24"/>
                <w:szCs w:val="24"/>
              </w:rPr>
              <w:t>Затраты, связанные с содержание</w:t>
            </w:r>
            <w:r w:rsidR="00352916">
              <w:rPr>
                <w:sz w:val="24"/>
                <w:szCs w:val="24"/>
              </w:rPr>
              <w:t>м движимого имущества (за исключе</w:t>
            </w:r>
            <w:proofErr w:type="gramEnd"/>
          </w:p>
          <w:p w:rsidR="00874D2D" w:rsidRDefault="00352916">
            <w:pPr>
              <w:pStyle w:val="ConsPlusNormal"/>
              <w:widowControl/>
              <w:snapToGrid w:val="0"/>
              <w:ind w:firstLine="0"/>
              <w:jc w:val="center"/>
              <w:rPr>
                <w:sz w:val="24"/>
                <w:szCs w:val="24"/>
              </w:rPr>
            </w:pPr>
            <w:proofErr w:type="spellStart"/>
            <w:proofErr w:type="gramStart"/>
            <w:r>
              <w:rPr>
                <w:sz w:val="24"/>
                <w:szCs w:val="24"/>
              </w:rPr>
              <w:t>нием</w:t>
            </w:r>
            <w:proofErr w:type="spellEnd"/>
            <w:r w:rsidR="00874D2D">
              <w:rPr>
                <w:sz w:val="24"/>
                <w:szCs w:val="24"/>
              </w:rPr>
              <w:t xml:space="preserve"> отнесенного к особо ценному движимому имуществу)</w:t>
            </w:r>
            <w:proofErr w:type="gramEnd"/>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Общ</w:t>
            </w:r>
            <w:proofErr w:type="gramStart"/>
            <w:r>
              <w:rPr>
                <w:sz w:val="24"/>
                <w:szCs w:val="24"/>
              </w:rPr>
              <w:t>е-</w:t>
            </w:r>
            <w:proofErr w:type="gramEnd"/>
            <w:r>
              <w:rPr>
                <w:sz w:val="24"/>
                <w:szCs w:val="24"/>
              </w:rPr>
              <w:t xml:space="preserve"> </w:t>
            </w:r>
            <w:proofErr w:type="spellStart"/>
            <w:r>
              <w:rPr>
                <w:sz w:val="24"/>
                <w:szCs w:val="24"/>
              </w:rPr>
              <w:t>хозяйст-венные</w:t>
            </w:r>
            <w:proofErr w:type="spellEnd"/>
            <w:r>
              <w:rPr>
                <w:sz w:val="24"/>
                <w:szCs w:val="24"/>
              </w:rPr>
              <w:t xml:space="preserve"> расходы</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Итого: затраты на услугу</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Объем услуги</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proofErr w:type="spellStart"/>
            <w:proofErr w:type="gramStart"/>
            <w:r>
              <w:rPr>
                <w:sz w:val="24"/>
                <w:szCs w:val="24"/>
              </w:rPr>
              <w:t>Норма-тив</w:t>
            </w:r>
            <w:proofErr w:type="spellEnd"/>
            <w:proofErr w:type="gramEnd"/>
            <w:r>
              <w:rPr>
                <w:sz w:val="24"/>
                <w:szCs w:val="24"/>
              </w:rPr>
              <w:t xml:space="preserve"> затрат на единицу услуги</w:t>
            </w:r>
          </w:p>
        </w:tc>
      </w:tr>
      <w:tr w:rsidR="00874D2D" w:rsidTr="00830AAA">
        <w:trPr>
          <w:cantSplit/>
          <w:trHeight w:val="360"/>
        </w:trPr>
        <w:tc>
          <w:tcPr>
            <w:tcW w:w="1440" w:type="dxa"/>
            <w:vMerge/>
            <w:tcBorders>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ед.</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r>
      <w:tr w:rsidR="00874D2D" w:rsidTr="00830AAA">
        <w:trPr>
          <w:cantSplit/>
          <w:trHeight w:val="568"/>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2</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4</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7</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8</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9</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10 = 2 + 4 + 6 + 8</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11</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12 = 10 / 11</w:t>
            </w:r>
          </w:p>
        </w:tc>
      </w:tr>
      <w:tr w:rsidR="00874D2D" w:rsidTr="00830AAA">
        <w:trPr>
          <w:cantSplit/>
          <w:trHeight w:val="65"/>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 xml:space="preserve">Услуга N 1 </w:t>
            </w:r>
          </w:p>
        </w:tc>
        <w:tc>
          <w:tcPr>
            <w:tcW w:w="720" w:type="dxa"/>
            <w:tcBorders>
              <w:top w:val="single" w:sz="4" w:space="0" w:color="000000"/>
              <w:left w:val="single" w:sz="4" w:space="0" w:color="000000"/>
              <w:bottom w:val="single" w:sz="4" w:space="0" w:color="000000"/>
            </w:tcBorders>
            <w:shd w:val="clear" w:color="auto" w:fill="auto"/>
          </w:tcPr>
          <w:p w:rsidR="00874D2D" w:rsidRDefault="00225DF1">
            <w:pPr>
              <w:pStyle w:val="ConsPlusNormal"/>
              <w:widowControl/>
              <w:snapToGrid w:val="0"/>
              <w:ind w:firstLine="0"/>
              <w:rPr>
                <w:sz w:val="24"/>
                <w:szCs w:val="24"/>
              </w:rPr>
            </w:pPr>
            <w:r>
              <w:rPr>
                <w:sz w:val="24"/>
                <w:szCs w:val="24"/>
              </w:rPr>
              <w:t>19</w:t>
            </w:r>
            <w:r w:rsidR="00D23DC0">
              <w:rPr>
                <w:sz w:val="24"/>
                <w:szCs w:val="24"/>
              </w:rPr>
              <w:t>0,0</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874D2D" w:rsidRDefault="00225DF1">
            <w:pPr>
              <w:pStyle w:val="ConsPlusNormal"/>
              <w:widowControl/>
              <w:snapToGrid w:val="0"/>
              <w:ind w:firstLine="0"/>
              <w:rPr>
                <w:sz w:val="24"/>
                <w:szCs w:val="24"/>
              </w:rPr>
            </w:pPr>
            <w:r>
              <w:rPr>
                <w:sz w:val="24"/>
                <w:szCs w:val="24"/>
              </w:rPr>
              <w:t>19</w:t>
            </w:r>
            <w:r w:rsidR="00D23DC0">
              <w:rPr>
                <w:sz w:val="24"/>
                <w:szCs w:val="24"/>
              </w:rPr>
              <w:t>0,0</w:t>
            </w:r>
          </w:p>
        </w:tc>
        <w:tc>
          <w:tcPr>
            <w:tcW w:w="1080" w:type="dxa"/>
            <w:tcBorders>
              <w:top w:val="single" w:sz="4" w:space="0" w:color="000000"/>
              <w:left w:val="single" w:sz="4" w:space="0" w:color="000000"/>
              <w:bottom w:val="single" w:sz="4" w:space="0" w:color="000000"/>
            </w:tcBorders>
            <w:shd w:val="clear" w:color="auto" w:fill="auto"/>
          </w:tcPr>
          <w:p w:rsidR="00874D2D" w:rsidRDefault="00225DF1">
            <w:pPr>
              <w:pStyle w:val="ConsPlusNormal"/>
              <w:widowControl/>
              <w:snapToGrid w:val="0"/>
              <w:ind w:firstLine="0"/>
              <w:rPr>
                <w:sz w:val="24"/>
                <w:szCs w:val="24"/>
              </w:rPr>
            </w:pPr>
            <w:r>
              <w:rPr>
                <w:sz w:val="24"/>
                <w:szCs w:val="24"/>
              </w:rPr>
              <w:t>356</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490F57" w:rsidP="00225DF1">
            <w:pPr>
              <w:pStyle w:val="ConsPlusNormal"/>
              <w:widowControl/>
              <w:snapToGrid w:val="0"/>
              <w:ind w:firstLine="0"/>
              <w:rPr>
                <w:sz w:val="24"/>
                <w:szCs w:val="24"/>
              </w:rPr>
            </w:pPr>
            <w:r>
              <w:rPr>
                <w:sz w:val="24"/>
                <w:szCs w:val="24"/>
              </w:rPr>
              <w:t>0,</w:t>
            </w:r>
            <w:r w:rsidR="00225DF1">
              <w:rPr>
                <w:sz w:val="24"/>
                <w:szCs w:val="24"/>
              </w:rPr>
              <w:t>51</w:t>
            </w:r>
          </w:p>
        </w:tc>
      </w:tr>
      <w:tr w:rsidR="00AD1F28" w:rsidTr="00830AAA">
        <w:trPr>
          <w:cantSplit/>
          <w:trHeight w:val="123"/>
        </w:trPr>
        <w:tc>
          <w:tcPr>
            <w:tcW w:w="1440" w:type="dxa"/>
            <w:tcBorders>
              <w:top w:val="single" w:sz="4" w:space="0" w:color="000000"/>
              <w:left w:val="single" w:sz="4" w:space="0" w:color="000000"/>
              <w:bottom w:val="single" w:sz="4" w:space="0" w:color="000000"/>
            </w:tcBorders>
            <w:shd w:val="clear" w:color="auto" w:fill="auto"/>
          </w:tcPr>
          <w:p w:rsidR="00AD1F28" w:rsidRDefault="00AD1F28">
            <w:pPr>
              <w:pStyle w:val="ConsPlusNormal"/>
              <w:widowControl/>
              <w:snapToGrid w:val="0"/>
              <w:ind w:firstLine="0"/>
              <w:rPr>
                <w:sz w:val="24"/>
                <w:szCs w:val="24"/>
              </w:rPr>
            </w:pPr>
            <w:r>
              <w:rPr>
                <w:sz w:val="24"/>
                <w:szCs w:val="24"/>
              </w:rPr>
              <w:t xml:space="preserve">Итого </w:t>
            </w:r>
          </w:p>
        </w:tc>
        <w:tc>
          <w:tcPr>
            <w:tcW w:w="720" w:type="dxa"/>
            <w:tcBorders>
              <w:top w:val="single" w:sz="4" w:space="0" w:color="000000"/>
              <w:left w:val="single" w:sz="4" w:space="0" w:color="000000"/>
              <w:bottom w:val="single" w:sz="4" w:space="0" w:color="000000"/>
            </w:tcBorders>
            <w:shd w:val="clear" w:color="auto" w:fill="auto"/>
          </w:tcPr>
          <w:p w:rsidR="00AD1F28" w:rsidRDefault="00225DF1" w:rsidP="008C4D51">
            <w:pPr>
              <w:pStyle w:val="ConsPlusNormal"/>
              <w:widowControl/>
              <w:snapToGrid w:val="0"/>
              <w:ind w:firstLine="0"/>
              <w:rPr>
                <w:sz w:val="24"/>
                <w:szCs w:val="24"/>
              </w:rPr>
            </w:pPr>
            <w:r>
              <w:rPr>
                <w:sz w:val="24"/>
                <w:szCs w:val="24"/>
              </w:rPr>
              <w:t>19</w:t>
            </w:r>
            <w:r w:rsidR="00AD1F28">
              <w:rPr>
                <w:sz w:val="24"/>
                <w:szCs w:val="24"/>
              </w:rPr>
              <w:t>0,0</w:t>
            </w: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8C4D51">
            <w:pPr>
              <w:pStyle w:val="ConsPlusNormal"/>
              <w:widowControl/>
              <w:snapToGrid w:val="0"/>
              <w:ind w:firstLine="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D1F28" w:rsidRDefault="00225DF1" w:rsidP="008C4D51">
            <w:pPr>
              <w:pStyle w:val="ConsPlusNormal"/>
              <w:widowControl/>
              <w:snapToGrid w:val="0"/>
              <w:ind w:firstLine="0"/>
              <w:rPr>
                <w:sz w:val="24"/>
                <w:szCs w:val="24"/>
              </w:rPr>
            </w:pPr>
            <w:r>
              <w:rPr>
                <w:sz w:val="24"/>
                <w:szCs w:val="24"/>
              </w:rPr>
              <w:t>19</w:t>
            </w:r>
            <w:r w:rsidR="00AD1F28">
              <w:rPr>
                <w:sz w:val="24"/>
                <w:szCs w:val="24"/>
              </w:rPr>
              <w:t>0,0</w:t>
            </w:r>
          </w:p>
        </w:tc>
        <w:tc>
          <w:tcPr>
            <w:tcW w:w="1080" w:type="dxa"/>
            <w:tcBorders>
              <w:top w:val="single" w:sz="4" w:space="0" w:color="000000"/>
              <w:left w:val="single" w:sz="4" w:space="0" w:color="000000"/>
              <w:bottom w:val="single" w:sz="4" w:space="0" w:color="000000"/>
            </w:tcBorders>
            <w:shd w:val="clear" w:color="auto" w:fill="auto"/>
          </w:tcPr>
          <w:p w:rsidR="00AD1F28" w:rsidRDefault="00225DF1" w:rsidP="008C4D51">
            <w:pPr>
              <w:pStyle w:val="ConsPlusNormal"/>
              <w:widowControl/>
              <w:snapToGrid w:val="0"/>
              <w:ind w:firstLine="0"/>
              <w:rPr>
                <w:sz w:val="24"/>
                <w:szCs w:val="24"/>
              </w:rPr>
            </w:pPr>
            <w:r>
              <w:rPr>
                <w:sz w:val="24"/>
                <w:szCs w:val="24"/>
              </w:rPr>
              <w:t>356</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1F28" w:rsidRDefault="00AD1F28" w:rsidP="00225DF1">
            <w:pPr>
              <w:pStyle w:val="ConsPlusNormal"/>
              <w:widowControl/>
              <w:snapToGrid w:val="0"/>
              <w:ind w:firstLine="0"/>
              <w:rPr>
                <w:sz w:val="24"/>
                <w:szCs w:val="24"/>
              </w:rPr>
            </w:pPr>
            <w:r>
              <w:rPr>
                <w:sz w:val="24"/>
                <w:szCs w:val="24"/>
              </w:rPr>
              <w:t>0,</w:t>
            </w:r>
            <w:r w:rsidR="00225DF1">
              <w:rPr>
                <w:sz w:val="24"/>
                <w:szCs w:val="24"/>
              </w:rPr>
              <w:t>51</w:t>
            </w:r>
          </w:p>
        </w:tc>
      </w:tr>
    </w:tbl>
    <w:p w:rsidR="00874D2D" w:rsidRDefault="00874D2D">
      <w:pPr>
        <w:pStyle w:val="ConsPlusNormal"/>
        <w:widowControl/>
        <w:ind w:firstLine="540"/>
        <w:jc w:val="both"/>
        <w:rPr>
          <w:sz w:val="24"/>
          <w:szCs w:val="24"/>
        </w:rPr>
      </w:pPr>
    </w:p>
    <w:p w:rsidR="00874D2D" w:rsidRDefault="00874D2D">
      <w:pPr>
        <w:pStyle w:val="ConsPlusNormal"/>
        <w:widowControl/>
        <w:ind w:firstLine="709"/>
        <w:jc w:val="both"/>
        <w:rPr>
          <w:sz w:val="24"/>
          <w:szCs w:val="24"/>
        </w:rPr>
      </w:pPr>
      <w:r>
        <w:rPr>
          <w:sz w:val="24"/>
          <w:szCs w:val="24"/>
        </w:rPr>
        <w:lastRenderedPageBreak/>
        <w:t xml:space="preserve">15. Определение норматива затрат на оказание муниципальной услуги экспертным методом осуществляется исходя из экспертной оценки доли расходов на муниципальные услуги в общих расходах на обеспечение деятельности администрации и </w:t>
      </w:r>
      <w:proofErr w:type="gramStart"/>
      <w:r>
        <w:rPr>
          <w:sz w:val="24"/>
          <w:szCs w:val="24"/>
        </w:rPr>
        <w:t>находящимися</w:t>
      </w:r>
      <w:proofErr w:type="gramEnd"/>
      <w:r>
        <w:rPr>
          <w:sz w:val="24"/>
          <w:szCs w:val="24"/>
        </w:rPr>
        <w:t xml:space="preserve"> в ее ведении муниципальных учреждений. При этом рекомендуется распределять затраты на четыре вышеприведенных вида затрат с занесением результатов в таблицу, аналогичную используемой при расчете структурным методом.</w:t>
      </w:r>
    </w:p>
    <w:p w:rsidR="00874D2D" w:rsidRDefault="00874D2D">
      <w:pPr>
        <w:pStyle w:val="ConsPlusNormal"/>
        <w:widowControl/>
        <w:ind w:firstLine="709"/>
        <w:jc w:val="both"/>
        <w:rPr>
          <w:sz w:val="24"/>
          <w:szCs w:val="24"/>
        </w:rPr>
      </w:pPr>
      <w:r>
        <w:rPr>
          <w:sz w:val="24"/>
          <w:szCs w:val="24"/>
        </w:rPr>
        <w:t>16. По решению главных распорядителей средств бюджета сельского поселения нормативные затраты на оказание единицы муниципальной услуги могут определяться:</w:t>
      </w:r>
    </w:p>
    <w:p w:rsidR="00874D2D" w:rsidRDefault="00874D2D">
      <w:pPr>
        <w:pStyle w:val="ConsPlusNormal"/>
        <w:widowControl/>
        <w:ind w:firstLine="709"/>
        <w:jc w:val="both"/>
        <w:rPr>
          <w:sz w:val="24"/>
          <w:szCs w:val="24"/>
        </w:rPr>
      </w:pPr>
      <w:r>
        <w:rPr>
          <w:sz w:val="24"/>
          <w:szCs w:val="24"/>
        </w:rPr>
        <w:t>- отдельно по каждому учреждению;</w:t>
      </w:r>
    </w:p>
    <w:p w:rsidR="00874D2D" w:rsidRDefault="00874D2D">
      <w:pPr>
        <w:pStyle w:val="ConsPlusNormal"/>
        <w:widowControl/>
        <w:ind w:firstLine="709"/>
        <w:jc w:val="both"/>
        <w:rPr>
          <w:sz w:val="24"/>
          <w:szCs w:val="24"/>
        </w:rPr>
      </w:pPr>
      <w:r>
        <w:rPr>
          <w:sz w:val="24"/>
          <w:szCs w:val="24"/>
        </w:rPr>
        <w:t>- по группе учреждений;</w:t>
      </w:r>
    </w:p>
    <w:p w:rsidR="00874D2D" w:rsidRDefault="00874D2D">
      <w:pPr>
        <w:pStyle w:val="ConsPlusNormal"/>
        <w:widowControl/>
        <w:ind w:firstLine="709"/>
        <w:jc w:val="both"/>
        <w:rPr>
          <w:sz w:val="24"/>
          <w:szCs w:val="24"/>
        </w:rPr>
      </w:pPr>
      <w:r>
        <w:rPr>
          <w:sz w:val="24"/>
          <w:szCs w:val="24"/>
        </w:rPr>
        <w:t>- с использованием корректирующих коэффициентов.</w:t>
      </w:r>
    </w:p>
    <w:p w:rsidR="00874D2D" w:rsidRDefault="00874D2D">
      <w:pPr>
        <w:pStyle w:val="ConsPlusNormal"/>
        <w:widowControl/>
        <w:ind w:firstLine="709"/>
        <w:jc w:val="both"/>
        <w:rPr>
          <w:sz w:val="24"/>
          <w:szCs w:val="24"/>
        </w:rPr>
      </w:pPr>
      <w:r>
        <w:rPr>
          <w:sz w:val="24"/>
          <w:szCs w:val="24"/>
        </w:rPr>
        <w:t>17. При использовании корректирующих коэффициентов определение нормативных затрат на оказание единицы муниципальной услуги Администрацией и находящимися в их ведении муниципальными учреждениями осуществляется путем умножения среднего значения нормативных затрат на оказание муниципальной услуги (по группе учреждений или в целом по учреждениям) на корректирующие (понижающие или повышающие) коэффициенты, учитывающие особенности учреждений.</w:t>
      </w:r>
    </w:p>
    <w:p w:rsidR="00874D2D" w:rsidRDefault="00874D2D">
      <w:pPr>
        <w:pStyle w:val="ConsPlusNormal"/>
        <w:widowControl/>
        <w:ind w:firstLine="709"/>
        <w:jc w:val="both"/>
        <w:rPr>
          <w:sz w:val="24"/>
          <w:szCs w:val="24"/>
        </w:rPr>
      </w:pPr>
      <w:r>
        <w:rPr>
          <w:sz w:val="24"/>
          <w:szCs w:val="24"/>
        </w:rPr>
        <w:t>При этом необходимо указывать виды применяемых коэффициентов и способы их расчета.</w:t>
      </w:r>
    </w:p>
    <w:p w:rsidR="00874D2D" w:rsidRDefault="00874D2D">
      <w:pPr>
        <w:pStyle w:val="ConsPlusNormal"/>
        <w:widowControl/>
        <w:ind w:firstLine="709"/>
        <w:jc w:val="both"/>
        <w:rPr>
          <w:sz w:val="24"/>
          <w:szCs w:val="24"/>
        </w:rPr>
      </w:pPr>
    </w:p>
    <w:p w:rsidR="00874D2D" w:rsidRDefault="00874D2D">
      <w:pPr>
        <w:sectPr w:rsidR="00874D2D">
          <w:pgSz w:w="11906" w:h="16838"/>
          <w:pgMar w:top="1134" w:right="851" w:bottom="1134" w:left="1701" w:header="720" w:footer="720" w:gutter="0"/>
          <w:cols w:space="720"/>
          <w:docGrid w:linePitch="360"/>
        </w:sectPr>
      </w:pPr>
    </w:p>
    <w:p w:rsidR="00874D2D" w:rsidRDefault="00874D2D">
      <w:pPr>
        <w:ind w:left="4956"/>
        <w:rPr>
          <w:rFonts w:ascii="Arial" w:hAnsi="Arial" w:cs="Arial"/>
        </w:rPr>
      </w:pPr>
      <w:r>
        <w:rPr>
          <w:rFonts w:ascii="Arial" w:hAnsi="Arial" w:cs="Arial"/>
        </w:rPr>
        <w:lastRenderedPageBreak/>
        <w:t>Приложение 3</w:t>
      </w:r>
    </w:p>
    <w:p w:rsidR="00874D2D" w:rsidRDefault="00874D2D">
      <w:pPr>
        <w:ind w:left="4956"/>
        <w:rPr>
          <w:rFonts w:ascii="Arial" w:hAnsi="Arial" w:cs="Arial"/>
        </w:rPr>
      </w:pPr>
      <w:r>
        <w:rPr>
          <w:rFonts w:ascii="Arial" w:hAnsi="Arial" w:cs="Arial"/>
        </w:rPr>
        <w:t>к постановлению администрации</w:t>
      </w:r>
    </w:p>
    <w:p w:rsidR="00874D2D" w:rsidRDefault="00352916">
      <w:pPr>
        <w:ind w:left="4956"/>
        <w:rPr>
          <w:rFonts w:ascii="Arial" w:hAnsi="Arial" w:cs="Arial"/>
        </w:rPr>
      </w:pPr>
      <w:r>
        <w:rPr>
          <w:rFonts w:ascii="Arial" w:hAnsi="Arial" w:cs="Arial"/>
        </w:rPr>
        <w:t>Воронецкого</w:t>
      </w:r>
      <w:r w:rsidR="006A2515">
        <w:rPr>
          <w:rFonts w:ascii="Arial" w:hAnsi="Arial" w:cs="Arial"/>
        </w:rPr>
        <w:t xml:space="preserve"> </w:t>
      </w:r>
      <w:r w:rsidR="00874D2D">
        <w:rPr>
          <w:rFonts w:ascii="Arial" w:hAnsi="Arial" w:cs="Arial"/>
        </w:rPr>
        <w:t>сельского поселения</w:t>
      </w:r>
    </w:p>
    <w:p w:rsidR="00874D2D" w:rsidRDefault="00874D2D">
      <w:pPr>
        <w:ind w:left="4956"/>
        <w:rPr>
          <w:rFonts w:ascii="Arial" w:hAnsi="Arial" w:cs="Arial"/>
        </w:rPr>
      </w:pPr>
      <w:r>
        <w:rPr>
          <w:rFonts w:ascii="Arial" w:hAnsi="Arial" w:cs="Arial"/>
        </w:rPr>
        <w:t xml:space="preserve">от </w:t>
      </w:r>
      <w:r w:rsidR="00352916">
        <w:rPr>
          <w:rFonts w:ascii="Arial" w:hAnsi="Arial" w:cs="Arial"/>
        </w:rPr>
        <w:t xml:space="preserve">   </w:t>
      </w:r>
      <w:r w:rsidR="00225DF1">
        <w:rPr>
          <w:rFonts w:ascii="Arial" w:hAnsi="Arial" w:cs="Arial"/>
        </w:rPr>
        <w:t>16.03</w:t>
      </w:r>
      <w:r w:rsidR="00D23DC0">
        <w:rPr>
          <w:rFonts w:ascii="Arial" w:hAnsi="Arial" w:cs="Arial"/>
        </w:rPr>
        <w:t>.201</w:t>
      </w:r>
      <w:r w:rsidR="00AD1F28">
        <w:rPr>
          <w:rFonts w:ascii="Arial" w:hAnsi="Arial" w:cs="Arial"/>
        </w:rPr>
        <w:t>5</w:t>
      </w:r>
      <w:r>
        <w:rPr>
          <w:rFonts w:ascii="Arial" w:hAnsi="Arial" w:cs="Arial"/>
        </w:rPr>
        <w:t>года</w:t>
      </w:r>
      <w:r w:rsidR="00225DF1">
        <w:rPr>
          <w:rFonts w:ascii="Arial" w:hAnsi="Arial" w:cs="Arial"/>
        </w:rPr>
        <w:t xml:space="preserve">            </w:t>
      </w:r>
      <w:r>
        <w:rPr>
          <w:rFonts w:ascii="Arial" w:hAnsi="Arial" w:cs="Arial"/>
        </w:rPr>
        <w:t xml:space="preserve">№ </w:t>
      </w:r>
      <w:r w:rsidR="00225DF1">
        <w:rPr>
          <w:rFonts w:ascii="Arial" w:hAnsi="Arial" w:cs="Arial"/>
        </w:rPr>
        <w:t>05а</w:t>
      </w:r>
    </w:p>
    <w:p w:rsidR="00874D2D" w:rsidRDefault="00874D2D">
      <w:pPr>
        <w:jc w:val="center"/>
        <w:rPr>
          <w:rFonts w:ascii="Arial" w:hAnsi="Arial"/>
        </w:rPr>
      </w:pPr>
    </w:p>
    <w:p w:rsidR="00874D2D" w:rsidRDefault="00874D2D">
      <w:pPr>
        <w:jc w:val="center"/>
        <w:rPr>
          <w:rFonts w:ascii="Arial" w:hAnsi="Arial" w:cs="Arial"/>
        </w:rPr>
      </w:pPr>
      <w:r>
        <w:rPr>
          <w:rFonts w:ascii="Arial" w:hAnsi="Arial" w:cs="Arial"/>
        </w:rPr>
        <w:t>Положение</w:t>
      </w:r>
    </w:p>
    <w:p w:rsidR="00874D2D" w:rsidRDefault="00874D2D">
      <w:pPr>
        <w:jc w:val="center"/>
        <w:rPr>
          <w:rFonts w:ascii="Arial" w:hAnsi="Arial" w:cs="Arial"/>
        </w:rPr>
      </w:pPr>
      <w:r>
        <w:rPr>
          <w:rFonts w:ascii="Arial" w:hAnsi="Arial" w:cs="Arial"/>
        </w:rPr>
        <w:t xml:space="preserve">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r w:rsidR="00352916">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rPr>
          <w:rFonts w:ascii="Arial" w:hAnsi="Arial" w:cs="Arial"/>
        </w:rPr>
      </w:pPr>
    </w:p>
    <w:p w:rsidR="00874D2D" w:rsidRDefault="00874D2D">
      <w:pPr>
        <w:ind w:firstLine="709"/>
        <w:jc w:val="both"/>
        <w:rPr>
          <w:rFonts w:ascii="Arial" w:hAnsi="Arial" w:cs="Arial"/>
        </w:rPr>
      </w:pPr>
      <w:r>
        <w:rPr>
          <w:rFonts w:ascii="Arial" w:hAnsi="Arial" w:cs="Arial"/>
        </w:rPr>
        <w:t>1. Общие положения</w:t>
      </w:r>
    </w:p>
    <w:p w:rsidR="00874D2D" w:rsidRDefault="00874D2D">
      <w:pPr>
        <w:ind w:firstLine="709"/>
        <w:jc w:val="both"/>
        <w:rPr>
          <w:rFonts w:ascii="Arial" w:hAnsi="Arial" w:cs="Arial"/>
        </w:rPr>
      </w:pPr>
      <w:r>
        <w:rPr>
          <w:rFonts w:ascii="Arial" w:hAnsi="Arial" w:cs="Arial"/>
        </w:rPr>
        <w:t xml:space="preserve">1.1. </w:t>
      </w:r>
      <w:proofErr w:type="gramStart"/>
      <w:r>
        <w:rPr>
          <w:rFonts w:ascii="Arial" w:hAnsi="Arial" w:cs="Arial"/>
        </w:rPr>
        <w:t xml:space="preserve">«Положение о порядке формирования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r w:rsidR="00352916">
        <w:rPr>
          <w:rFonts w:ascii="Arial" w:hAnsi="Arial" w:cs="Arial"/>
        </w:rPr>
        <w:t xml:space="preserve">Воронецкого сельского поселения </w:t>
      </w:r>
      <w:proofErr w:type="spellStart"/>
      <w:r w:rsidR="00352916">
        <w:rPr>
          <w:rFonts w:ascii="Arial" w:hAnsi="Arial" w:cs="Arial"/>
        </w:rPr>
        <w:t>Трос</w:t>
      </w:r>
      <w:r>
        <w:rPr>
          <w:rFonts w:ascii="Arial" w:hAnsi="Arial" w:cs="Arial"/>
        </w:rPr>
        <w:t>ня</w:t>
      </w:r>
      <w:r w:rsidR="00352916">
        <w:rPr>
          <w:rFonts w:ascii="Arial" w:hAnsi="Arial" w:cs="Arial"/>
        </w:rPr>
        <w:t>н</w:t>
      </w:r>
      <w:r>
        <w:rPr>
          <w:rFonts w:ascii="Arial" w:hAnsi="Arial" w:cs="Arial"/>
        </w:rPr>
        <w:t>ского</w:t>
      </w:r>
      <w:proofErr w:type="spellEnd"/>
      <w:r>
        <w:rPr>
          <w:rFonts w:ascii="Arial" w:hAnsi="Arial" w:cs="Arial"/>
        </w:rPr>
        <w:t xml:space="preserve"> района Орловской области» (далее – Положение) определяет порядок формирования и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r w:rsidR="00352916">
        <w:rPr>
          <w:rFonts w:ascii="Arial" w:hAnsi="Arial" w:cs="Arial"/>
        </w:rPr>
        <w:t xml:space="preserve">Воронецкого </w:t>
      </w:r>
      <w:r>
        <w:rPr>
          <w:rFonts w:ascii="Arial" w:hAnsi="Arial" w:cs="Arial"/>
        </w:rPr>
        <w:t>сельского посе</w:t>
      </w:r>
      <w:r w:rsidR="00352916">
        <w:rPr>
          <w:rFonts w:ascii="Arial" w:hAnsi="Arial" w:cs="Arial"/>
        </w:rPr>
        <w:t xml:space="preserve">ления  </w:t>
      </w:r>
      <w:proofErr w:type="spellStart"/>
      <w:r w:rsidR="00352916">
        <w:rPr>
          <w:rFonts w:ascii="Arial" w:hAnsi="Arial" w:cs="Arial"/>
        </w:rPr>
        <w:t>Троснянского</w:t>
      </w:r>
      <w:proofErr w:type="spellEnd"/>
      <w:r w:rsidR="00352916">
        <w:rPr>
          <w:rFonts w:ascii="Arial" w:hAnsi="Arial" w:cs="Arial"/>
        </w:rPr>
        <w:t xml:space="preserve"> района Орло</w:t>
      </w:r>
      <w:r>
        <w:rPr>
          <w:rFonts w:ascii="Arial" w:hAnsi="Arial" w:cs="Arial"/>
        </w:rPr>
        <w:t>вской области» (далее - Реестр муниципальных услуг).</w:t>
      </w:r>
      <w:proofErr w:type="gramEnd"/>
    </w:p>
    <w:p w:rsidR="00874D2D" w:rsidRDefault="00874D2D">
      <w:pPr>
        <w:ind w:firstLine="709"/>
        <w:jc w:val="both"/>
        <w:rPr>
          <w:rFonts w:ascii="Arial" w:hAnsi="Arial" w:cs="Arial"/>
        </w:rPr>
      </w:pPr>
      <w:r>
        <w:rPr>
          <w:rFonts w:ascii="Arial" w:hAnsi="Arial" w:cs="Arial"/>
        </w:rPr>
        <w:t xml:space="preserve">1.2. </w:t>
      </w:r>
      <w:proofErr w:type="gramStart"/>
      <w:r>
        <w:rPr>
          <w:rFonts w:ascii="Arial" w:hAnsi="Arial" w:cs="Arial"/>
        </w:rPr>
        <w:t xml:space="preserve">Целью формирования и ведения Реестра (перечня) муниципальных услуг является оптимизация перечня муниципальных услуг (функций) на основе их инвентаризации, обеспечение физических и юридических лиц достоверной информацией о предоставляемых (исполняемых) на территории </w:t>
      </w:r>
      <w:r w:rsidR="00352916">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(далее – </w:t>
      </w:r>
      <w:r w:rsidR="00352916">
        <w:rPr>
          <w:rFonts w:ascii="Arial" w:hAnsi="Arial" w:cs="Arial"/>
        </w:rPr>
        <w:t>Воронецкого</w:t>
      </w:r>
      <w:r>
        <w:rPr>
          <w:rFonts w:ascii="Arial" w:hAnsi="Arial" w:cs="Arial"/>
        </w:rPr>
        <w:t xml:space="preserve"> сельское поселение) муниципальных услугах, их объеме и качестве.</w:t>
      </w:r>
      <w:proofErr w:type="gramEnd"/>
    </w:p>
    <w:p w:rsidR="00874D2D" w:rsidRDefault="00874D2D">
      <w:pPr>
        <w:ind w:firstLine="709"/>
        <w:jc w:val="both"/>
        <w:rPr>
          <w:rFonts w:ascii="Arial" w:hAnsi="Arial" w:cs="Arial"/>
        </w:rPr>
      </w:pPr>
      <w:r>
        <w:rPr>
          <w:rFonts w:ascii="Arial" w:hAnsi="Arial" w:cs="Arial"/>
        </w:rPr>
        <w:t>1.3. Ведение Реестра (перечня) муниципальных услуг осуществляется для решения следующих задач:</w:t>
      </w:r>
    </w:p>
    <w:p w:rsidR="00874D2D" w:rsidRDefault="00874D2D">
      <w:pPr>
        <w:ind w:firstLine="709"/>
        <w:jc w:val="both"/>
        <w:rPr>
          <w:rFonts w:ascii="Arial" w:hAnsi="Arial" w:cs="Arial"/>
        </w:rPr>
      </w:pPr>
      <w:r>
        <w:rPr>
          <w:rFonts w:ascii="Arial" w:hAnsi="Arial" w:cs="Arial"/>
        </w:rPr>
        <w:t xml:space="preserve">1.3.1. формирование информационной </w:t>
      </w:r>
      <w:proofErr w:type="gramStart"/>
      <w:r>
        <w:rPr>
          <w:rFonts w:ascii="Arial" w:hAnsi="Arial" w:cs="Arial"/>
        </w:rPr>
        <w:t xml:space="preserve">базы для оценки объемов расходных обязательств бюджета </w:t>
      </w:r>
      <w:r w:rsidR="00352916">
        <w:rPr>
          <w:rFonts w:ascii="Arial" w:hAnsi="Arial" w:cs="Arial"/>
        </w:rPr>
        <w:t>Воронецкого</w:t>
      </w:r>
      <w:r>
        <w:rPr>
          <w:rFonts w:ascii="Arial" w:hAnsi="Arial" w:cs="Arial"/>
        </w:rPr>
        <w:t xml:space="preserve"> сельского поселения</w:t>
      </w:r>
      <w:proofErr w:type="gramEnd"/>
      <w:r>
        <w:rPr>
          <w:rFonts w:ascii="Arial" w:hAnsi="Arial" w:cs="Arial"/>
        </w:rPr>
        <w:t>;</w:t>
      </w:r>
    </w:p>
    <w:p w:rsidR="00874D2D" w:rsidRDefault="00874D2D">
      <w:pPr>
        <w:ind w:firstLine="709"/>
        <w:jc w:val="both"/>
        <w:rPr>
          <w:rFonts w:ascii="Arial" w:hAnsi="Arial" w:cs="Arial"/>
        </w:rPr>
      </w:pPr>
      <w:r>
        <w:rPr>
          <w:rFonts w:ascii="Arial" w:hAnsi="Arial" w:cs="Arial"/>
        </w:rPr>
        <w:t xml:space="preserve">1.3.2. обеспечение соответствия деятельности органов местного самоуправления и муниципального учреждения </w:t>
      </w:r>
      <w:r w:rsidR="00352916">
        <w:rPr>
          <w:rFonts w:ascii="Arial" w:hAnsi="Arial" w:cs="Arial"/>
        </w:rPr>
        <w:t>Воронецкого</w:t>
      </w:r>
      <w:r>
        <w:rPr>
          <w:rFonts w:ascii="Arial" w:hAnsi="Arial" w:cs="Arial"/>
        </w:rPr>
        <w:t xml:space="preserve"> сельского поселения  по предоставлению муниципальных услуг требованиям действующего законодательства Российской Федерации, Орловской области и муниципальных правовых актов </w:t>
      </w:r>
      <w:r w:rsidR="00352916">
        <w:rPr>
          <w:rFonts w:ascii="Arial" w:hAnsi="Arial" w:cs="Arial"/>
        </w:rPr>
        <w:t>Воронецкого</w:t>
      </w:r>
      <w:r>
        <w:rPr>
          <w:rFonts w:ascii="Arial" w:hAnsi="Arial" w:cs="Arial"/>
        </w:rPr>
        <w:t xml:space="preserve"> сельского поселения</w:t>
      </w:r>
      <w:proofErr w:type="gramStart"/>
      <w:r>
        <w:rPr>
          <w:rFonts w:ascii="Arial" w:hAnsi="Arial" w:cs="Arial"/>
        </w:rPr>
        <w:t xml:space="preserve"> .</w:t>
      </w:r>
      <w:proofErr w:type="gramEnd"/>
    </w:p>
    <w:p w:rsidR="00874D2D" w:rsidRDefault="00874D2D">
      <w:pPr>
        <w:ind w:firstLine="709"/>
        <w:jc w:val="both"/>
        <w:rPr>
          <w:rFonts w:ascii="Arial" w:hAnsi="Arial" w:cs="Arial"/>
        </w:rPr>
      </w:pPr>
      <w:r>
        <w:rPr>
          <w:rFonts w:ascii="Arial" w:hAnsi="Arial" w:cs="Arial"/>
        </w:rPr>
        <w:t>1.4. В настоящем Положении используются следующие понятия и определения:</w:t>
      </w:r>
    </w:p>
    <w:p w:rsidR="00874D2D" w:rsidRDefault="00874D2D">
      <w:pPr>
        <w:ind w:firstLine="709"/>
        <w:jc w:val="both"/>
        <w:rPr>
          <w:rFonts w:ascii="Arial" w:hAnsi="Arial" w:cs="Arial"/>
        </w:rPr>
      </w:pPr>
      <w:r>
        <w:rPr>
          <w:rFonts w:ascii="Arial" w:hAnsi="Arial" w:cs="Arial"/>
        </w:rPr>
        <w:t xml:space="preserve">1.4.1. Муниципальная услуга - услуга, оказываемая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 </w:t>
      </w:r>
      <w:r w:rsidR="008C4D51">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1.4.2. Потребители муниципальной услуги - физические и юридические лица, потребляющие муниципальную услугу в соответствии с требованиями действующих нормативных правовых актов.</w:t>
      </w:r>
    </w:p>
    <w:p w:rsidR="00874D2D" w:rsidRDefault="00874D2D">
      <w:pPr>
        <w:ind w:firstLine="709"/>
        <w:jc w:val="both"/>
        <w:rPr>
          <w:rFonts w:ascii="Arial" w:hAnsi="Arial" w:cs="Arial"/>
        </w:rPr>
      </w:pPr>
      <w:r>
        <w:rPr>
          <w:rFonts w:ascii="Arial" w:hAnsi="Arial" w:cs="Arial"/>
        </w:rPr>
        <w:t xml:space="preserve">1.4.3. Орган местного самоуправления, ответственный за организацию предоставления муниципальной услуги - орган местного самоуправления </w:t>
      </w:r>
      <w:r w:rsidR="008C4D51">
        <w:rPr>
          <w:rFonts w:ascii="Arial" w:hAnsi="Arial" w:cs="Arial"/>
        </w:rPr>
        <w:t>Воронецкого</w:t>
      </w:r>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наделенный полномочиями по организации предоставления муниципальной услуги в соответствии с требованиями действующих нормативных правовых актов.</w:t>
      </w:r>
    </w:p>
    <w:p w:rsidR="00874D2D" w:rsidRDefault="00874D2D">
      <w:pPr>
        <w:ind w:firstLine="709"/>
        <w:jc w:val="both"/>
        <w:rPr>
          <w:rFonts w:ascii="Arial" w:hAnsi="Arial" w:cs="Arial"/>
        </w:rPr>
      </w:pPr>
      <w:r>
        <w:rPr>
          <w:rFonts w:ascii="Arial" w:hAnsi="Arial" w:cs="Arial"/>
        </w:rPr>
        <w:lastRenderedPageBreak/>
        <w:t xml:space="preserve">1.4.4. Реестр (перечень) муниципальных услуг </w:t>
      </w:r>
      <w:r w:rsidR="008C4D51">
        <w:rPr>
          <w:rFonts w:ascii="Arial" w:hAnsi="Arial" w:cs="Arial"/>
        </w:rPr>
        <w:t>Воронецкого</w:t>
      </w:r>
      <w:r>
        <w:rPr>
          <w:rFonts w:ascii="Arial" w:hAnsi="Arial" w:cs="Arial"/>
        </w:rPr>
        <w:t xml:space="preserve"> сельского поселения, по которым должен производиться учет потребности в их предоставлении, - документ, содержащий регулярно обновляемые сведения </w:t>
      </w:r>
      <w:proofErr w:type="gramStart"/>
      <w:r>
        <w:rPr>
          <w:rFonts w:ascii="Arial" w:hAnsi="Arial" w:cs="Arial"/>
        </w:rPr>
        <w:t>о</w:t>
      </w:r>
      <w:proofErr w:type="gramEnd"/>
      <w:r>
        <w:rPr>
          <w:rFonts w:ascii="Arial" w:hAnsi="Arial" w:cs="Arial"/>
        </w:rPr>
        <w:t xml:space="preserve"> всех муниципальных услугах, предоставляемых потребителям муниципальных услуг полностью или ча</w:t>
      </w:r>
      <w:r w:rsidR="009F659A">
        <w:rPr>
          <w:rFonts w:ascii="Arial" w:hAnsi="Arial" w:cs="Arial"/>
        </w:rPr>
        <w:t xml:space="preserve">стично за счет средств бюджета  </w:t>
      </w:r>
      <w:r w:rsidR="008C4D51">
        <w:rPr>
          <w:rFonts w:ascii="Arial" w:hAnsi="Arial" w:cs="Arial"/>
        </w:rPr>
        <w:t>Воронецкого</w:t>
      </w:r>
      <w:r w:rsidR="009F659A">
        <w:rPr>
          <w:rFonts w:ascii="Arial" w:hAnsi="Arial" w:cs="Arial"/>
        </w:rPr>
        <w:t xml:space="preserve"> </w:t>
      </w:r>
      <w:r>
        <w:rPr>
          <w:rFonts w:ascii="Arial" w:hAnsi="Arial" w:cs="Arial"/>
        </w:rPr>
        <w:t>сельского поселения.</w:t>
      </w:r>
    </w:p>
    <w:p w:rsidR="00874D2D" w:rsidRDefault="00874D2D">
      <w:pPr>
        <w:ind w:firstLine="709"/>
        <w:jc w:val="both"/>
        <w:rPr>
          <w:rFonts w:ascii="Arial" w:hAnsi="Arial" w:cs="Arial"/>
        </w:rPr>
      </w:pPr>
      <w:r>
        <w:rPr>
          <w:rFonts w:ascii="Arial" w:hAnsi="Arial" w:cs="Arial"/>
        </w:rPr>
        <w:t>1.4.5. Ведение Реестра (перечня) муниципальных услуг - формирование и корректировка Реестра муниципальных услуг.</w:t>
      </w:r>
    </w:p>
    <w:p w:rsidR="00874D2D" w:rsidRDefault="00874D2D">
      <w:pPr>
        <w:ind w:firstLine="709"/>
        <w:jc w:val="both"/>
        <w:rPr>
          <w:rFonts w:ascii="Arial" w:hAnsi="Arial" w:cs="Arial"/>
        </w:rPr>
      </w:pPr>
      <w:r>
        <w:rPr>
          <w:rFonts w:ascii="Arial" w:hAnsi="Arial" w:cs="Arial"/>
        </w:rPr>
        <w:t>1.4.6. Иные понятия и определения используются в значениях, определяемых действующим законодательством Российской Федерации, Орловской области и муниципальны</w:t>
      </w:r>
      <w:r w:rsidR="009F659A">
        <w:rPr>
          <w:rFonts w:ascii="Arial" w:hAnsi="Arial" w:cs="Arial"/>
        </w:rPr>
        <w:t xml:space="preserve">ми правовыми актами  </w:t>
      </w:r>
      <w:r w:rsidR="008C4D51">
        <w:rPr>
          <w:rFonts w:ascii="Arial" w:hAnsi="Arial" w:cs="Arial"/>
        </w:rPr>
        <w:t xml:space="preserve">Воронецкого </w:t>
      </w:r>
      <w:r>
        <w:rPr>
          <w:rFonts w:ascii="Arial" w:hAnsi="Arial" w:cs="Arial"/>
        </w:rPr>
        <w:t>сельского поселения</w:t>
      </w:r>
      <w:proofErr w:type="gramStart"/>
      <w:r>
        <w:rPr>
          <w:rFonts w:ascii="Arial" w:hAnsi="Arial" w:cs="Arial"/>
        </w:rPr>
        <w:t xml:space="preserve"> .</w:t>
      </w:r>
      <w:proofErr w:type="gramEnd"/>
    </w:p>
    <w:p w:rsidR="00874D2D" w:rsidRDefault="00874D2D">
      <w:pPr>
        <w:ind w:firstLine="709"/>
        <w:jc w:val="both"/>
        <w:rPr>
          <w:rFonts w:ascii="Arial" w:hAnsi="Arial" w:cs="Arial"/>
        </w:rPr>
      </w:pPr>
      <w:r>
        <w:rPr>
          <w:rFonts w:ascii="Arial" w:hAnsi="Arial" w:cs="Arial"/>
        </w:rPr>
        <w:t>2. Порядок формирования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2.1. Внесению в Реестр (перечень) муниципальных услуг подлежат все муниципальные услуги (функции), оказываемые органами местного самоуправления и муниципальным учреждением </w:t>
      </w:r>
      <w:r w:rsidR="008C4D51">
        <w:rPr>
          <w:rFonts w:ascii="Arial" w:hAnsi="Arial" w:cs="Arial"/>
        </w:rPr>
        <w:t>Воронецкого</w:t>
      </w:r>
      <w:r>
        <w:rPr>
          <w:rFonts w:ascii="Arial" w:hAnsi="Arial" w:cs="Arial"/>
        </w:rPr>
        <w:t xml:space="preserve"> сельского поселения в соответствии с федеральным законодательством, законодательством Орловской области и муниципальными нормативными актами.</w:t>
      </w:r>
    </w:p>
    <w:p w:rsidR="00874D2D" w:rsidRDefault="00874D2D">
      <w:pPr>
        <w:ind w:firstLine="709"/>
        <w:jc w:val="both"/>
        <w:rPr>
          <w:rFonts w:ascii="Arial" w:hAnsi="Arial" w:cs="Arial"/>
        </w:rPr>
      </w:pPr>
      <w:r>
        <w:rPr>
          <w:rFonts w:ascii="Arial" w:hAnsi="Arial" w:cs="Arial"/>
        </w:rPr>
        <w:t xml:space="preserve">2.2. Формирование сведений об услугах (функциях) для размещения в Реестре (перечне) муниципальных услуг осуществляют органы местного самоуправления, структурные подразделения администрации и муниципальные учреждения </w:t>
      </w:r>
      <w:r w:rsidR="008C4D51">
        <w:rPr>
          <w:rFonts w:ascii="Arial" w:hAnsi="Arial" w:cs="Arial"/>
        </w:rPr>
        <w:t>Воронецкого</w:t>
      </w:r>
      <w:r>
        <w:rPr>
          <w:rFonts w:ascii="Arial" w:hAnsi="Arial" w:cs="Arial"/>
        </w:rPr>
        <w:t xml:space="preserve"> сельского поселения, предоставляющие соответствующие муниципальные услуги (функции).</w:t>
      </w:r>
    </w:p>
    <w:p w:rsidR="00874D2D" w:rsidRDefault="00874D2D">
      <w:pPr>
        <w:ind w:firstLine="709"/>
        <w:jc w:val="both"/>
        <w:rPr>
          <w:rFonts w:ascii="Arial" w:hAnsi="Arial" w:cs="Arial"/>
        </w:rPr>
      </w:pPr>
      <w:r>
        <w:rPr>
          <w:rFonts w:ascii="Arial" w:hAnsi="Arial" w:cs="Arial"/>
        </w:rPr>
        <w:t>В случае если в предоставлении муниципальной услуги участвуют несколько структурных подразделений администрации, муниципальных учреждений, то формирование сведений об услугах (функциях) для размещения в Реестре осуществляет структурное подразделение администрации, муниципальное учреждение, которое предоставляет заинтересованному гражданину или организации итоговый результат услуги.</w:t>
      </w:r>
    </w:p>
    <w:p w:rsidR="00874D2D" w:rsidRDefault="00874D2D">
      <w:pPr>
        <w:ind w:firstLine="709"/>
        <w:jc w:val="both"/>
        <w:rPr>
          <w:rFonts w:ascii="Arial" w:hAnsi="Arial" w:cs="Arial"/>
        </w:rPr>
      </w:pPr>
      <w:r>
        <w:rPr>
          <w:rFonts w:ascii="Arial" w:hAnsi="Arial" w:cs="Arial"/>
        </w:rPr>
        <w:t>2.3. Ведение Реестра (перечня) муниципальных услуг осуществляется в электронной и бумажной форме, в соответствии с приложением 1 к настоящему Положению.</w:t>
      </w:r>
    </w:p>
    <w:p w:rsidR="00874D2D" w:rsidRDefault="00874D2D">
      <w:pPr>
        <w:ind w:firstLine="709"/>
        <w:jc w:val="both"/>
        <w:rPr>
          <w:rFonts w:ascii="Arial" w:hAnsi="Arial" w:cs="Arial"/>
        </w:rPr>
      </w:pPr>
      <w:r>
        <w:rPr>
          <w:rFonts w:ascii="Arial" w:hAnsi="Arial" w:cs="Arial"/>
        </w:rPr>
        <w:t>2.4. Запись в Реестре муниципальных услуг о муниципальной услуге (функции) содержит следующие сведения:</w:t>
      </w:r>
    </w:p>
    <w:p w:rsidR="00874D2D" w:rsidRDefault="00874D2D">
      <w:pPr>
        <w:ind w:firstLine="709"/>
        <w:jc w:val="both"/>
        <w:rPr>
          <w:rFonts w:ascii="Arial" w:hAnsi="Arial" w:cs="Arial"/>
        </w:rPr>
      </w:pPr>
      <w:r>
        <w:rPr>
          <w:rFonts w:ascii="Arial" w:hAnsi="Arial" w:cs="Arial"/>
        </w:rPr>
        <w:t>- сведения об услугах (функциях) согласно приложению 1 и к настоящему Положению;</w:t>
      </w:r>
    </w:p>
    <w:p w:rsidR="00874D2D" w:rsidRDefault="00874D2D">
      <w:pPr>
        <w:ind w:firstLine="709"/>
        <w:jc w:val="both"/>
        <w:rPr>
          <w:rFonts w:ascii="Arial" w:hAnsi="Arial" w:cs="Arial"/>
        </w:rPr>
      </w:pPr>
      <w:r>
        <w:rPr>
          <w:rFonts w:ascii="Arial" w:hAnsi="Arial" w:cs="Arial"/>
        </w:rPr>
        <w:t>- реестровый номер муниципальной услуги (функции) и дата размещения сведений о ней в Реестр</w:t>
      </w:r>
      <w:proofErr w:type="gramStart"/>
      <w:r>
        <w:rPr>
          <w:rFonts w:ascii="Arial" w:hAnsi="Arial" w:cs="Arial"/>
        </w:rPr>
        <w:t>е(</w:t>
      </w:r>
      <w:proofErr w:type="gramEnd"/>
      <w:r>
        <w:rPr>
          <w:rFonts w:ascii="Arial" w:hAnsi="Arial" w:cs="Arial"/>
        </w:rPr>
        <w:t>перечне);</w:t>
      </w:r>
    </w:p>
    <w:p w:rsidR="00874D2D" w:rsidRDefault="00874D2D">
      <w:pPr>
        <w:ind w:firstLine="709"/>
        <w:jc w:val="both"/>
        <w:rPr>
          <w:rFonts w:ascii="Arial" w:hAnsi="Arial" w:cs="Arial"/>
        </w:rPr>
      </w:pPr>
      <w:r>
        <w:rPr>
          <w:rFonts w:ascii="Arial" w:hAnsi="Arial" w:cs="Arial"/>
        </w:rPr>
        <w:t>- дата и основания внесения изменений в сведения об услуге (функции), содержащиеся в Реестре (перечне) муниципальных услуг.</w:t>
      </w:r>
    </w:p>
    <w:p w:rsidR="00874D2D" w:rsidRDefault="00874D2D">
      <w:pPr>
        <w:ind w:firstLine="709"/>
        <w:jc w:val="both"/>
        <w:rPr>
          <w:rFonts w:ascii="Arial" w:hAnsi="Arial" w:cs="Arial"/>
        </w:rPr>
      </w:pPr>
      <w:r>
        <w:rPr>
          <w:rFonts w:ascii="Arial" w:hAnsi="Arial" w:cs="Arial"/>
        </w:rPr>
        <w:t xml:space="preserve">2.5. Основаниями для исключения сведений об услугах (функциях) из Реестра (перечня) муниципальных услуг является вступление в силу федеральных законов и иных нормативных правовых актов Российской Федерации, нормативных правовых актов Орловской области, муниципальных нормативных правовых актов </w:t>
      </w:r>
      <w:r w:rsidR="008C4D51">
        <w:rPr>
          <w:rFonts w:ascii="Arial" w:hAnsi="Arial" w:cs="Arial"/>
        </w:rPr>
        <w:t>Воронецкого</w:t>
      </w:r>
      <w:r>
        <w:rPr>
          <w:rFonts w:ascii="Arial" w:hAnsi="Arial" w:cs="Arial"/>
        </w:rPr>
        <w:t xml:space="preserve"> сельского поселения, которыми отменено предоставление муниципальной услуги (функции).</w:t>
      </w:r>
    </w:p>
    <w:p w:rsidR="00874D2D" w:rsidRDefault="00874D2D">
      <w:pPr>
        <w:ind w:firstLine="709"/>
        <w:jc w:val="both"/>
        <w:rPr>
          <w:rFonts w:ascii="Arial" w:hAnsi="Arial" w:cs="Arial"/>
        </w:rPr>
      </w:pPr>
      <w:r>
        <w:rPr>
          <w:rFonts w:ascii="Arial" w:hAnsi="Arial" w:cs="Arial"/>
        </w:rPr>
        <w:t>3. Принципы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3.1. Ведение реестра (перечня) муниципальных услуг осуществляется в соответствии с принципами:</w:t>
      </w:r>
    </w:p>
    <w:p w:rsidR="00874D2D" w:rsidRDefault="00874D2D">
      <w:pPr>
        <w:ind w:firstLine="709"/>
        <w:jc w:val="both"/>
        <w:rPr>
          <w:rFonts w:ascii="Arial" w:hAnsi="Arial" w:cs="Arial"/>
        </w:rPr>
      </w:pPr>
      <w:r>
        <w:rPr>
          <w:rFonts w:ascii="Arial" w:hAnsi="Arial" w:cs="Arial"/>
        </w:rPr>
        <w:t xml:space="preserve">3.1.1. Единства требований к определению и включению муниципальных услуг, предоставляемых на территории </w:t>
      </w:r>
      <w:r w:rsidR="008C4D51">
        <w:rPr>
          <w:rFonts w:ascii="Arial" w:hAnsi="Arial" w:cs="Arial"/>
        </w:rPr>
        <w:t>Воронецкого</w:t>
      </w:r>
      <w:r>
        <w:rPr>
          <w:rFonts w:ascii="Arial" w:hAnsi="Arial" w:cs="Arial"/>
        </w:rPr>
        <w:t xml:space="preserve"> сельского поселения, в реестр муниципальных услуг;</w:t>
      </w:r>
    </w:p>
    <w:p w:rsidR="00874D2D" w:rsidRDefault="00874D2D">
      <w:pPr>
        <w:ind w:firstLine="709"/>
        <w:jc w:val="both"/>
        <w:rPr>
          <w:rFonts w:ascii="Arial" w:hAnsi="Arial" w:cs="Arial"/>
        </w:rPr>
      </w:pPr>
      <w:r>
        <w:rPr>
          <w:rFonts w:ascii="Arial" w:hAnsi="Arial" w:cs="Arial"/>
        </w:rPr>
        <w:lastRenderedPageBreak/>
        <w:t>3.1.2. Полноты описания и отражения муниципальных услуг в реестре муниципальных услуг;</w:t>
      </w:r>
    </w:p>
    <w:p w:rsidR="00874D2D" w:rsidRDefault="00874D2D">
      <w:pPr>
        <w:ind w:firstLine="709"/>
        <w:jc w:val="both"/>
        <w:rPr>
          <w:rFonts w:ascii="Arial" w:hAnsi="Arial" w:cs="Arial"/>
        </w:rPr>
      </w:pPr>
      <w:r>
        <w:rPr>
          <w:rFonts w:ascii="Arial" w:hAnsi="Arial" w:cs="Arial"/>
        </w:rPr>
        <w:t>3.1.3. Публичности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3.1.4. Обеспечения </w:t>
      </w:r>
      <w:proofErr w:type="gramStart"/>
      <w:r>
        <w:rPr>
          <w:rFonts w:ascii="Arial" w:hAnsi="Arial" w:cs="Arial"/>
        </w:rPr>
        <w:t>взаимосвязи требований ведения реестра муниципальных услуг</w:t>
      </w:r>
      <w:proofErr w:type="gramEnd"/>
      <w:r>
        <w:rPr>
          <w:rFonts w:ascii="Arial" w:hAnsi="Arial" w:cs="Arial"/>
        </w:rPr>
        <w:t xml:space="preserve"> с требованиями осуществления бюджетного процесса и формирования расходных обязательств бюджета </w:t>
      </w:r>
      <w:r w:rsidR="008C4D51">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3.1.5. Периодического пересмотра требований к перечню и описанию муниципальных услуг, предусмотренных Реестром (перечнем) муниципальных услуг, в целях увеличения их доступности и качества для потребителей.</w:t>
      </w:r>
    </w:p>
    <w:p w:rsidR="00874D2D" w:rsidRDefault="00874D2D">
      <w:pPr>
        <w:ind w:firstLine="709"/>
        <w:jc w:val="both"/>
        <w:rPr>
          <w:rFonts w:ascii="Arial" w:hAnsi="Arial" w:cs="Arial"/>
        </w:rPr>
      </w:pPr>
      <w:r>
        <w:rPr>
          <w:rFonts w:ascii="Arial" w:hAnsi="Arial" w:cs="Arial"/>
        </w:rPr>
        <w:t>4. Использование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4.1. Реестр (перечень) муниципальных услуг, составленный в соответствии с требованиями настоящего Положения, используется при формировании реестра расходных обязательств </w:t>
      </w:r>
      <w:r w:rsidR="008C4D51">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4.2. Финансирование муниципальной услуги предусматривает ее обязательное отражение в Реестре (перечне) муниципальных услуг.</w:t>
      </w:r>
    </w:p>
    <w:p w:rsidR="00874D2D" w:rsidRDefault="00874D2D">
      <w:pPr>
        <w:ind w:firstLine="709"/>
        <w:jc w:val="both"/>
        <w:rPr>
          <w:rFonts w:ascii="Arial" w:hAnsi="Arial" w:cs="Arial"/>
        </w:rPr>
      </w:pPr>
      <w:r>
        <w:rPr>
          <w:rFonts w:ascii="Arial" w:hAnsi="Arial" w:cs="Arial"/>
        </w:rPr>
        <w:t>5. Содержание Реестра (перечня) муниципальных услуг</w:t>
      </w:r>
    </w:p>
    <w:p w:rsidR="00874D2D" w:rsidRDefault="00874D2D">
      <w:pPr>
        <w:ind w:firstLine="709"/>
        <w:jc w:val="both"/>
        <w:rPr>
          <w:rFonts w:ascii="Arial" w:hAnsi="Arial" w:cs="Arial"/>
        </w:rPr>
      </w:pPr>
      <w:r>
        <w:rPr>
          <w:rFonts w:ascii="Arial" w:hAnsi="Arial" w:cs="Arial"/>
        </w:rPr>
        <w:t>5.1. Муниципальная услуга в реестре (перечне) муниципальных услуг описывается через следующие параметры:</w:t>
      </w:r>
    </w:p>
    <w:p w:rsidR="00874D2D" w:rsidRDefault="00874D2D">
      <w:pPr>
        <w:ind w:firstLine="709"/>
        <w:jc w:val="both"/>
        <w:rPr>
          <w:rFonts w:ascii="Arial" w:hAnsi="Arial" w:cs="Arial"/>
        </w:rPr>
      </w:pPr>
      <w:r>
        <w:rPr>
          <w:rFonts w:ascii="Arial" w:hAnsi="Arial" w:cs="Arial"/>
        </w:rPr>
        <w:t>5.1.1 порядковый номер - указывается для каждой муниципальной услуги в рамках реестра муниципальных услуг;</w:t>
      </w:r>
    </w:p>
    <w:p w:rsidR="00874D2D" w:rsidRDefault="00874D2D">
      <w:pPr>
        <w:ind w:firstLine="709"/>
        <w:jc w:val="both"/>
        <w:rPr>
          <w:rFonts w:ascii="Arial" w:hAnsi="Arial" w:cs="Arial"/>
        </w:rPr>
      </w:pPr>
      <w:r>
        <w:rPr>
          <w:rFonts w:ascii="Arial" w:hAnsi="Arial" w:cs="Arial"/>
        </w:rPr>
        <w:t xml:space="preserve">5.1.2. наименование муниципальной услуги - описание услуги, отражающее содержание услуги в рамках действующих нормативных правовых актов Российской Федерации, Орловской области и муниципальных правовых актов </w:t>
      </w:r>
      <w:r w:rsidR="008C4D51">
        <w:rPr>
          <w:rFonts w:ascii="Arial" w:hAnsi="Arial" w:cs="Arial"/>
        </w:rPr>
        <w:t>Воронецкого</w:t>
      </w:r>
      <w:r>
        <w:rPr>
          <w:rFonts w:ascii="Arial" w:hAnsi="Arial" w:cs="Arial"/>
        </w:rPr>
        <w:t xml:space="preserve"> сельского поселения. При определении муниципальной услуги необходимо исходить из полномочий органов местного самоуправления </w:t>
      </w:r>
      <w:r w:rsidR="008C4D51">
        <w:rPr>
          <w:rFonts w:ascii="Arial" w:hAnsi="Arial" w:cs="Arial"/>
        </w:rPr>
        <w:t>Воронецкого</w:t>
      </w:r>
      <w:r>
        <w:rPr>
          <w:rFonts w:ascii="Arial" w:hAnsi="Arial" w:cs="Arial"/>
        </w:rPr>
        <w:t xml:space="preserve"> сельского поселения  на дату формирования и утверждения соответствующей муниципальной услуги;</w:t>
      </w:r>
    </w:p>
    <w:p w:rsidR="00874D2D" w:rsidRDefault="00874D2D">
      <w:pPr>
        <w:ind w:firstLine="709"/>
        <w:jc w:val="both"/>
        <w:rPr>
          <w:rFonts w:ascii="Arial" w:hAnsi="Arial" w:cs="Arial"/>
        </w:rPr>
      </w:pPr>
      <w:r>
        <w:rPr>
          <w:rFonts w:ascii="Arial" w:hAnsi="Arial" w:cs="Arial"/>
        </w:rPr>
        <w:t xml:space="preserve">5.1.3 источник финансирования - источник финансирования муниципальной услуги: средства бюджета </w:t>
      </w:r>
      <w:r w:rsidR="008C4D51">
        <w:rPr>
          <w:rFonts w:ascii="Arial" w:hAnsi="Arial" w:cs="Arial"/>
        </w:rPr>
        <w:t>Воронецкого</w:t>
      </w:r>
      <w:r>
        <w:rPr>
          <w:rFonts w:ascii="Arial" w:hAnsi="Arial" w:cs="Arial"/>
        </w:rPr>
        <w:t xml:space="preserve"> сельского поселения  и (или) иные источники;</w:t>
      </w:r>
    </w:p>
    <w:p w:rsidR="00874D2D" w:rsidRDefault="00874D2D">
      <w:pPr>
        <w:ind w:firstLine="709"/>
        <w:jc w:val="both"/>
        <w:rPr>
          <w:rFonts w:ascii="Arial" w:hAnsi="Arial" w:cs="Arial"/>
        </w:rPr>
      </w:pPr>
      <w:r>
        <w:rPr>
          <w:rFonts w:ascii="Arial" w:hAnsi="Arial" w:cs="Arial"/>
        </w:rPr>
        <w:t>5.1.4. способ установления цены муниципальной услуги - способ расчета стоимости услуги (норматив и (или) тариф, а также программно-целевое финансирование) на единицу измерения;</w:t>
      </w:r>
    </w:p>
    <w:p w:rsidR="00874D2D" w:rsidRDefault="00874D2D">
      <w:pPr>
        <w:ind w:firstLine="709"/>
        <w:jc w:val="both"/>
        <w:rPr>
          <w:rFonts w:ascii="Arial" w:hAnsi="Arial" w:cs="Arial"/>
        </w:rPr>
      </w:pPr>
      <w:r>
        <w:rPr>
          <w:rFonts w:ascii="Arial" w:hAnsi="Arial" w:cs="Arial"/>
        </w:rPr>
        <w:t>5.1.5. предмет (содержание) муниципальной услуги - содержание, требования к качеству муниципальной услуги;</w:t>
      </w:r>
    </w:p>
    <w:p w:rsidR="00874D2D" w:rsidRDefault="00874D2D">
      <w:pPr>
        <w:ind w:firstLine="709"/>
        <w:jc w:val="both"/>
        <w:rPr>
          <w:rFonts w:ascii="Arial" w:hAnsi="Arial" w:cs="Arial"/>
        </w:rPr>
      </w:pPr>
      <w:r>
        <w:rPr>
          <w:rFonts w:ascii="Arial" w:hAnsi="Arial" w:cs="Arial"/>
        </w:rPr>
        <w:t>5.1.6. орган местного самоуправления, ответственный за организацию предоставления муниципальной услуги;</w:t>
      </w:r>
    </w:p>
    <w:p w:rsidR="00874D2D" w:rsidRDefault="00874D2D">
      <w:pPr>
        <w:ind w:firstLine="709"/>
        <w:jc w:val="both"/>
        <w:rPr>
          <w:rFonts w:ascii="Arial" w:hAnsi="Arial" w:cs="Arial"/>
        </w:rPr>
      </w:pPr>
      <w:r>
        <w:rPr>
          <w:rFonts w:ascii="Arial" w:hAnsi="Arial" w:cs="Arial"/>
        </w:rPr>
        <w:t>5.1.7. потребитель муниципальной услуги;</w:t>
      </w:r>
    </w:p>
    <w:p w:rsidR="00874D2D" w:rsidRDefault="00874D2D">
      <w:pPr>
        <w:ind w:firstLine="709"/>
        <w:jc w:val="both"/>
        <w:rPr>
          <w:rFonts w:ascii="Arial" w:hAnsi="Arial" w:cs="Arial"/>
        </w:rPr>
      </w:pPr>
      <w:r>
        <w:rPr>
          <w:rFonts w:ascii="Arial" w:hAnsi="Arial" w:cs="Arial"/>
        </w:rPr>
        <w:t xml:space="preserve">5.1.8. нормативный правовой акт, закрепляющий предоставление услуги за муниципальным образованием </w:t>
      </w:r>
      <w:r w:rsidR="009F659A">
        <w:rPr>
          <w:rFonts w:ascii="Arial" w:hAnsi="Arial" w:cs="Arial"/>
        </w:rPr>
        <w:t>–</w:t>
      </w:r>
      <w:r>
        <w:rPr>
          <w:rFonts w:ascii="Arial" w:hAnsi="Arial" w:cs="Arial"/>
        </w:rPr>
        <w:t xml:space="preserve"> </w:t>
      </w:r>
      <w:r w:rsidR="008C4D51">
        <w:rPr>
          <w:rFonts w:ascii="Arial" w:hAnsi="Arial" w:cs="Arial"/>
        </w:rPr>
        <w:t>Воронецкого</w:t>
      </w:r>
      <w:r>
        <w:rPr>
          <w:rFonts w:ascii="Arial" w:hAnsi="Arial" w:cs="Arial"/>
        </w:rPr>
        <w:t xml:space="preserve"> сельского поселения  - нормативный правовой акт Российской Федерации, Орловской области и (или) муниципальный правовой акт </w:t>
      </w:r>
      <w:r w:rsidR="008C4D51">
        <w:rPr>
          <w:rFonts w:ascii="Arial" w:hAnsi="Arial" w:cs="Arial"/>
        </w:rPr>
        <w:t>Воронецкого</w:t>
      </w:r>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в соответствии с которым предоставляется муниципальная услуга.</w:t>
      </w:r>
    </w:p>
    <w:p w:rsidR="00874D2D" w:rsidRDefault="00874D2D">
      <w:pPr>
        <w:ind w:firstLine="709"/>
        <w:jc w:val="both"/>
        <w:rPr>
          <w:rFonts w:ascii="Arial" w:hAnsi="Arial" w:cs="Arial"/>
        </w:rPr>
      </w:pPr>
      <w:r>
        <w:rPr>
          <w:rFonts w:ascii="Arial" w:hAnsi="Arial" w:cs="Arial"/>
        </w:rPr>
        <w:t>6. Ведение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6.1. Ведение реестра (перечня) муниципальных услуг осуществляется сектором бюджетного учёта администрации </w:t>
      </w:r>
      <w:r w:rsidR="008C4D51">
        <w:rPr>
          <w:rFonts w:ascii="Arial" w:hAnsi="Arial" w:cs="Arial"/>
        </w:rPr>
        <w:t>Воронецкого</w:t>
      </w:r>
      <w:r>
        <w:rPr>
          <w:rFonts w:ascii="Arial" w:hAnsi="Arial" w:cs="Arial"/>
        </w:rPr>
        <w:t xml:space="preserve"> сельского поселения  (далее – уполномоченный орган).</w:t>
      </w:r>
    </w:p>
    <w:p w:rsidR="00874D2D" w:rsidRDefault="00874D2D">
      <w:pPr>
        <w:ind w:firstLine="709"/>
        <w:jc w:val="both"/>
        <w:rPr>
          <w:rFonts w:ascii="Arial" w:hAnsi="Arial" w:cs="Arial"/>
        </w:rPr>
      </w:pPr>
      <w:r>
        <w:rPr>
          <w:rFonts w:ascii="Arial" w:hAnsi="Arial" w:cs="Arial"/>
        </w:rPr>
        <w:t>6.2. В процессе ведения реестр</w:t>
      </w:r>
      <w:proofErr w:type="gramStart"/>
      <w:r>
        <w:rPr>
          <w:rFonts w:ascii="Arial" w:hAnsi="Arial" w:cs="Arial"/>
        </w:rPr>
        <w:t>а(</w:t>
      </w:r>
      <w:proofErr w:type="gramEnd"/>
      <w:r>
        <w:rPr>
          <w:rFonts w:ascii="Arial" w:hAnsi="Arial" w:cs="Arial"/>
        </w:rPr>
        <w:t>перечня) муниципальных услуг уполномоченный орган осуществляет:</w:t>
      </w:r>
    </w:p>
    <w:p w:rsidR="00874D2D" w:rsidRDefault="00874D2D">
      <w:pPr>
        <w:ind w:firstLine="709"/>
        <w:jc w:val="both"/>
        <w:rPr>
          <w:rFonts w:ascii="Arial" w:hAnsi="Arial" w:cs="Arial"/>
        </w:rPr>
      </w:pPr>
      <w:r>
        <w:rPr>
          <w:rFonts w:ascii="Arial" w:hAnsi="Arial" w:cs="Arial"/>
        </w:rPr>
        <w:t xml:space="preserve">6.2.1. сбор, обработку, учет, регистрацию, хранение данных, поступающих от органов местного самоуправления, структурных подразделений администрации </w:t>
      </w:r>
      <w:r>
        <w:rPr>
          <w:rFonts w:ascii="Arial" w:hAnsi="Arial" w:cs="Arial"/>
        </w:rPr>
        <w:lastRenderedPageBreak/>
        <w:t xml:space="preserve">и муниципальных учреждений </w:t>
      </w:r>
      <w:r w:rsidR="008C4D51">
        <w:rPr>
          <w:rFonts w:ascii="Arial" w:hAnsi="Arial" w:cs="Arial"/>
        </w:rPr>
        <w:t>Воронецкого</w:t>
      </w:r>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ответственных за организацию предоставления соответствующих муниципальных услуг;</w:t>
      </w:r>
    </w:p>
    <w:p w:rsidR="00874D2D" w:rsidRDefault="00874D2D">
      <w:pPr>
        <w:ind w:firstLine="709"/>
        <w:jc w:val="both"/>
        <w:rPr>
          <w:rFonts w:ascii="Arial" w:hAnsi="Arial" w:cs="Arial"/>
        </w:rPr>
      </w:pPr>
      <w:r>
        <w:rPr>
          <w:rFonts w:ascii="Arial" w:hAnsi="Arial" w:cs="Arial"/>
        </w:rPr>
        <w:t>6.2.2. методическое обеспечение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6.2.3. организацию предоставления сведений из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6.2.4. </w:t>
      </w:r>
      <w:proofErr w:type="gramStart"/>
      <w:r>
        <w:rPr>
          <w:rFonts w:ascii="Arial" w:hAnsi="Arial" w:cs="Arial"/>
        </w:rPr>
        <w:t>контроль за</w:t>
      </w:r>
      <w:proofErr w:type="gramEnd"/>
      <w:r>
        <w:rPr>
          <w:rFonts w:ascii="Arial" w:hAnsi="Arial" w:cs="Arial"/>
        </w:rPr>
        <w:t xml:space="preserve"> соблюдением правил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6.3. Реестр муниципальных услуг утверждается Постановлением Главы </w:t>
      </w:r>
      <w:r w:rsidR="008C4D51">
        <w:rPr>
          <w:rFonts w:ascii="Arial" w:hAnsi="Arial" w:cs="Arial"/>
        </w:rPr>
        <w:t>Воронецкого</w:t>
      </w:r>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 xml:space="preserve">6.4. Включение, исключение муниципальной услуги из Реестра (перечня) муниципальных услуг и внесение изменений в Реестр (перечень) муниципальных услуг осуществляются на основании Постановления Главы </w:t>
      </w:r>
      <w:r w:rsidR="008C4D51">
        <w:rPr>
          <w:rFonts w:ascii="Arial" w:hAnsi="Arial" w:cs="Arial"/>
        </w:rPr>
        <w:t xml:space="preserve">Воронецкого </w:t>
      </w:r>
      <w:r>
        <w:rPr>
          <w:rFonts w:ascii="Arial" w:hAnsi="Arial" w:cs="Arial"/>
        </w:rPr>
        <w:t>сельского поселения.</w:t>
      </w:r>
    </w:p>
    <w:p w:rsidR="00874D2D" w:rsidRDefault="00874D2D">
      <w:pPr>
        <w:ind w:firstLine="709"/>
        <w:jc w:val="both"/>
        <w:rPr>
          <w:rFonts w:ascii="Arial" w:hAnsi="Arial" w:cs="Arial"/>
        </w:rPr>
      </w:pPr>
      <w:r>
        <w:rPr>
          <w:rFonts w:ascii="Arial" w:hAnsi="Arial" w:cs="Arial"/>
        </w:rPr>
        <w:t>6.5. Ведение Реестра муниципальных услуг осуществляется по форме, установленной в приложении 1 к настоящему Положению.</w:t>
      </w:r>
    </w:p>
    <w:p w:rsidR="00874D2D" w:rsidRDefault="00874D2D">
      <w:pPr>
        <w:ind w:firstLine="709"/>
        <w:jc w:val="both"/>
        <w:rPr>
          <w:rFonts w:ascii="Arial" w:hAnsi="Arial" w:cs="Arial"/>
        </w:rPr>
      </w:pPr>
      <w:r>
        <w:rPr>
          <w:rFonts w:ascii="Arial" w:hAnsi="Arial" w:cs="Arial"/>
        </w:rPr>
        <w:t>6.6. Ведение Реестра (перечня) муниципальных услуг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потребителям. При несоответствии записей на бумажном носителе и информации в электронном виде приоритет имеет запись на бумажном носителе.</w:t>
      </w:r>
    </w:p>
    <w:p w:rsidR="00874D2D" w:rsidRDefault="00874D2D">
      <w:pPr>
        <w:ind w:firstLine="709"/>
        <w:jc w:val="both"/>
        <w:rPr>
          <w:rFonts w:ascii="Arial" w:hAnsi="Arial" w:cs="Arial"/>
        </w:rPr>
      </w:pPr>
      <w:r>
        <w:rPr>
          <w:rFonts w:ascii="Arial" w:hAnsi="Arial" w:cs="Arial"/>
        </w:rPr>
        <w:t>6.7. Для включения муниципальной услуги в Реестр (перечень)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 включении муниципальной услуги в Реестр муниципальных услуг и соответствующее обоснование.</w:t>
      </w:r>
    </w:p>
    <w:p w:rsidR="00874D2D" w:rsidRDefault="00874D2D">
      <w:pPr>
        <w:ind w:firstLine="709"/>
        <w:jc w:val="both"/>
        <w:rPr>
          <w:rFonts w:ascii="Arial" w:hAnsi="Arial" w:cs="Arial"/>
        </w:rPr>
      </w:pPr>
      <w:r>
        <w:rPr>
          <w:rFonts w:ascii="Arial" w:hAnsi="Arial" w:cs="Arial"/>
        </w:rPr>
        <w:t>6.8. Для исключения муниципальной услуги из Реестра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об исключении муниципальной услуги из Реестра (перечня) муниципальных услуг и соответствующее обоснование.</w:t>
      </w:r>
    </w:p>
    <w:p w:rsidR="00874D2D" w:rsidRDefault="00874D2D">
      <w:pPr>
        <w:ind w:firstLine="709"/>
        <w:jc w:val="both"/>
        <w:rPr>
          <w:rFonts w:ascii="Arial" w:hAnsi="Arial" w:cs="Arial"/>
        </w:rPr>
      </w:pPr>
      <w:r>
        <w:rPr>
          <w:rFonts w:ascii="Arial" w:hAnsi="Arial" w:cs="Arial"/>
        </w:rPr>
        <w:t>6.9. Представление исходных документов для внесения изменений и дополнений в Реестр муниципальных услуг осуществляется с учетом требований к их составу, сроку и форме представления.</w:t>
      </w:r>
    </w:p>
    <w:p w:rsidR="00874D2D" w:rsidRDefault="00874D2D">
      <w:pPr>
        <w:ind w:firstLine="709"/>
        <w:jc w:val="both"/>
        <w:rPr>
          <w:rFonts w:ascii="Arial" w:hAnsi="Arial" w:cs="Arial"/>
        </w:rPr>
      </w:pPr>
      <w:r>
        <w:rPr>
          <w:rFonts w:ascii="Arial" w:hAnsi="Arial" w:cs="Arial"/>
        </w:rPr>
        <w:t xml:space="preserve">6.10. </w:t>
      </w:r>
      <w:proofErr w:type="gramStart"/>
      <w:r>
        <w:rPr>
          <w:rFonts w:ascii="Arial" w:hAnsi="Arial" w:cs="Arial"/>
        </w:rPr>
        <w:t>Уполномоченный орган в течение 10 дней с момента поступления документов для включения муниципальной услуги в Реестр (перечень) муниципальных услуг (п. 6.7.</w:t>
      </w:r>
      <w:proofErr w:type="gramEnd"/>
      <w:r>
        <w:rPr>
          <w:rFonts w:ascii="Arial" w:hAnsi="Arial" w:cs="Arial"/>
        </w:rPr>
        <w:t xml:space="preserve"> Положения), исключения муниципальной услуги из Реестра муниципальных услуг (п. 6.8. </w:t>
      </w:r>
      <w:proofErr w:type="gramStart"/>
      <w:r>
        <w:rPr>
          <w:rFonts w:ascii="Arial" w:hAnsi="Arial" w:cs="Arial"/>
        </w:rPr>
        <w:t xml:space="preserve">Положения) осуществляет корректировку и уточнение Реестра муниципальных услуг и осуществляет подготовку соответствующего проекта Постановления Главы </w:t>
      </w:r>
      <w:r w:rsidR="008C4D51">
        <w:rPr>
          <w:rFonts w:ascii="Arial" w:hAnsi="Arial" w:cs="Arial"/>
        </w:rPr>
        <w:t>Воронецкого</w:t>
      </w:r>
      <w:r>
        <w:rPr>
          <w:rFonts w:ascii="Arial" w:hAnsi="Arial" w:cs="Arial"/>
        </w:rPr>
        <w:t xml:space="preserve"> сельского поселения и пояснительной записки к нему.</w:t>
      </w:r>
      <w:proofErr w:type="gramEnd"/>
    </w:p>
    <w:p w:rsidR="00874D2D" w:rsidRDefault="00874D2D">
      <w:pPr>
        <w:ind w:firstLine="709"/>
        <w:jc w:val="both"/>
        <w:rPr>
          <w:rFonts w:ascii="Arial" w:hAnsi="Arial" w:cs="Arial"/>
        </w:rPr>
      </w:pPr>
      <w:r>
        <w:rPr>
          <w:rFonts w:ascii="Arial" w:hAnsi="Arial" w:cs="Arial"/>
        </w:rPr>
        <w:t>6.11.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w:t>
      </w:r>
    </w:p>
    <w:p w:rsidR="00874D2D" w:rsidRDefault="00874D2D">
      <w:pPr>
        <w:ind w:firstLine="709"/>
        <w:jc w:val="both"/>
        <w:rPr>
          <w:rFonts w:ascii="Arial" w:hAnsi="Arial" w:cs="Arial"/>
        </w:rPr>
      </w:pPr>
      <w:r>
        <w:rPr>
          <w:rFonts w:ascii="Arial" w:hAnsi="Arial" w:cs="Arial"/>
        </w:rPr>
        <w:t>6.12. Сведения из Реестра муниципальных услуг предоставляются потребителю муниципальной услуги бесплатно.</w:t>
      </w:r>
    </w:p>
    <w:p w:rsidR="00874D2D" w:rsidRDefault="00874D2D">
      <w:pPr>
        <w:ind w:firstLine="709"/>
        <w:jc w:val="both"/>
        <w:rPr>
          <w:rFonts w:ascii="Arial" w:hAnsi="Arial" w:cs="Arial"/>
        </w:rPr>
      </w:pPr>
      <w:r>
        <w:rPr>
          <w:rFonts w:ascii="Arial" w:hAnsi="Arial" w:cs="Arial"/>
        </w:rPr>
        <w:t>7. Ведение мониторинга предоставляемых муниципальных услуг</w:t>
      </w:r>
    </w:p>
    <w:p w:rsidR="00874D2D" w:rsidRDefault="00874D2D">
      <w:pPr>
        <w:ind w:firstLine="709"/>
        <w:jc w:val="both"/>
        <w:rPr>
          <w:rFonts w:ascii="Arial" w:hAnsi="Arial" w:cs="Arial"/>
        </w:rPr>
      </w:pPr>
      <w:r>
        <w:rPr>
          <w:rFonts w:ascii="Arial" w:hAnsi="Arial" w:cs="Arial"/>
        </w:rPr>
        <w:t xml:space="preserve">7.1. Реестр (перечень) муниципальных услуг не реже одного раза в год пересматривается уполномоченным органом на предмет уточнения содержания с </w:t>
      </w:r>
      <w:r>
        <w:rPr>
          <w:rFonts w:ascii="Arial" w:hAnsi="Arial" w:cs="Arial"/>
        </w:rPr>
        <w:lastRenderedPageBreak/>
        <w:t>целью обеспечения максимального удовлетворения потребителей муниципальных услуг.</w:t>
      </w:r>
    </w:p>
    <w:p w:rsidR="00874D2D" w:rsidRDefault="00874D2D">
      <w:pPr>
        <w:ind w:firstLine="709"/>
        <w:jc w:val="both"/>
        <w:rPr>
          <w:rFonts w:ascii="Arial" w:hAnsi="Arial" w:cs="Arial"/>
        </w:rPr>
        <w:sectPr w:rsidR="00874D2D">
          <w:pgSz w:w="11906" w:h="16838"/>
          <w:pgMar w:top="1134" w:right="851" w:bottom="1134" w:left="1701" w:header="720" w:footer="720" w:gutter="0"/>
          <w:cols w:space="720"/>
          <w:docGrid w:linePitch="360"/>
        </w:sectPr>
      </w:pPr>
      <w:r>
        <w:rPr>
          <w:rFonts w:ascii="Arial" w:hAnsi="Arial" w:cs="Arial"/>
        </w:rPr>
        <w:t>7.2. Ведение мониторинга предоставляемых муниципальных услуг осуществляется органами местного самоуправления, структурными подразделениями администрации, муниципальными учреждениями, ответственными за организацию предоставления соответствующих муниципальных услуг.</w:t>
      </w:r>
    </w:p>
    <w:p w:rsidR="00874D2D" w:rsidRDefault="00874D2D">
      <w:pPr>
        <w:jc w:val="right"/>
        <w:rPr>
          <w:rFonts w:ascii="Arial" w:hAnsi="Arial" w:cs="Arial"/>
        </w:rPr>
      </w:pPr>
      <w:r>
        <w:rPr>
          <w:rFonts w:ascii="Arial" w:hAnsi="Arial" w:cs="Arial"/>
        </w:rPr>
        <w:lastRenderedPageBreak/>
        <w:t>Приложение 1</w:t>
      </w:r>
    </w:p>
    <w:p w:rsidR="00874D2D" w:rsidRDefault="00874D2D">
      <w:pPr>
        <w:jc w:val="right"/>
        <w:rPr>
          <w:rFonts w:ascii="Arial" w:hAnsi="Arial" w:cs="Arial"/>
        </w:rPr>
      </w:pPr>
      <w:r>
        <w:rPr>
          <w:rFonts w:ascii="Arial" w:hAnsi="Arial" w:cs="Arial"/>
        </w:rPr>
        <w:t>к Положению о порядке формирования ведения</w:t>
      </w:r>
    </w:p>
    <w:p w:rsidR="00874D2D" w:rsidRDefault="00874D2D">
      <w:pPr>
        <w:jc w:val="right"/>
        <w:rPr>
          <w:rFonts w:ascii="Arial" w:hAnsi="Arial" w:cs="Arial"/>
        </w:rPr>
      </w:pPr>
      <w:r>
        <w:rPr>
          <w:rFonts w:ascii="Arial" w:hAnsi="Arial" w:cs="Arial"/>
        </w:rPr>
        <w:t>Реестра муниципальных услуг (функций), предоставляемых (исполняемых)</w:t>
      </w:r>
    </w:p>
    <w:p w:rsidR="00874D2D" w:rsidRDefault="00874D2D">
      <w:pPr>
        <w:jc w:val="right"/>
        <w:rPr>
          <w:rFonts w:ascii="Arial" w:hAnsi="Arial" w:cs="Arial"/>
        </w:rPr>
      </w:pPr>
      <w:r>
        <w:rPr>
          <w:rFonts w:ascii="Arial" w:hAnsi="Arial" w:cs="Arial"/>
        </w:rPr>
        <w:t>органами местного самоуправления и муниципальным учреждением</w:t>
      </w:r>
    </w:p>
    <w:p w:rsidR="00874D2D" w:rsidRDefault="008C4D51">
      <w:pPr>
        <w:jc w:val="right"/>
        <w:rPr>
          <w:rFonts w:ascii="Arial" w:hAnsi="Arial" w:cs="Arial"/>
        </w:rPr>
      </w:pPr>
      <w:r>
        <w:rPr>
          <w:rFonts w:ascii="Arial" w:hAnsi="Arial" w:cs="Arial"/>
        </w:rPr>
        <w:t>Воронецкого</w:t>
      </w:r>
      <w:r w:rsidR="00874D2D">
        <w:rPr>
          <w:rFonts w:ascii="Arial" w:hAnsi="Arial" w:cs="Arial"/>
        </w:rPr>
        <w:t xml:space="preserve"> сельского поселения </w:t>
      </w:r>
      <w:proofErr w:type="spellStart"/>
      <w:r w:rsidR="00874D2D">
        <w:rPr>
          <w:rFonts w:ascii="Arial" w:hAnsi="Arial" w:cs="Arial"/>
        </w:rPr>
        <w:t>Троснянского</w:t>
      </w:r>
      <w:proofErr w:type="spellEnd"/>
      <w:r w:rsidR="00874D2D">
        <w:rPr>
          <w:rFonts w:ascii="Arial" w:hAnsi="Arial" w:cs="Arial"/>
        </w:rPr>
        <w:t xml:space="preserve"> района  Орловской области</w:t>
      </w:r>
    </w:p>
    <w:p w:rsidR="00874D2D" w:rsidRDefault="00874D2D">
      <w:pPr>
        <w:jc w:val="both"/>
        <w:rPr>
          <w:rFonts w:ascii="Arial" w:hAnsi="Arial" w:cs="Arial"/>
        </w:rPr>
      </w:pPr>
    </w:p>
    <w:p w:rsidR="00874D2D" w:rsidRDefault="00874D2D">
      <w:pPr>
        <w:jc w:val="both"/>
        <w:rPr>
          <w:rFonts w:ascii="Arial" w:hAnsi="Arial" w:cs="Arial"/>
        </w:rPr>
      </w:pPr>
      <w:r>
        <w:rPr>
          <w:rFonts w:ascii="Arial" w:hAnsi="Arial" w:cs="Arial"/>
        </w:rPr>
        <w:t xml:space="preserve">Реестр муниципальных услуг (функций), предоставляемых (исполняемых) органами местного самоуправления и муниципальными учреждениями </w:t>
      </w:r>
      <w:r w:rsidR="008C4D51">
        <w:rPr>
          <w:rFonts w:ascii="Arial" w:hAnsi="Arial" w:cs="Arial"/>
        </w:rPr>
        <w:t>Воронецкого</w:t>
      </w:r>
      <w:r w:rsidR="00E158F3">
        <w:rPr>
          <w:rFonts w:ascii="Arial" w:hAnsi="Arial" w:cs="Arial"/>
        </w:rPr>
        <w:t xml:space="preserve"> </w:t>
      </w:r>
      <w:r>
        <w:rPr>
          <w:rFonts w:ascii="Arial" w:hAnsi="Arial" w:cs="Arial"/>
        </w:rPr>
        <w:t>сельского поселения</w:t>
      </w:r>
      <w:r w:rsidR="00E158F3">
        <w:rPr>
          <w:rFonts w:ascii="Arial" w:hAnsi="Arial" w:cs="Arial"/>
        </w:rPr>
        <w:t xml:space="preserve"> </w:t>
      </w:r>
      <w:proofErr w:type="spellStart"/>
      <w:r w:rsidR="00E158F3">
        <w:rPr>
          <w:rFonts w:ascii="Arial" w:hAnsi="Arial" w:cs="Arial"/>
        </w:rPr>
        <w:t>Троснянского</w:t>
      </w:r>
      <w:proofErr w:type="spellEnd"/>
      <w:r w:rsidR="00E158F3">
        <w:rPr>
          <w:rFonts w:ascii="Arial" w:hAnsi="Arial" w:cs="Arial"/>
        </w:rPr>
        <w:t xml:space="preserve"> </w:t>
      </w:r>
      <w:r>
        <w:rPr>
          <w:rFonts w:ascii="Arial" w:hAnsi="Arial" w:cs="Arial"/>
        </w:rPr>
        <w:t xml:space="preserve"> района Орловской области</w:t>
      </w:r>
    </w:p>
    <w:p w:rsidR="00874D2D" w:rsidRDefault="00874D2D">
      <w:pPr>
        <w:rPr>
          <w:rFonts w:ascii="Arial" w:hAnsi="Arial" w:cs="Arial"/>
        </w:rPr>
      </w:pPr>
    </w:p>
    <w:p w:rsidR="00874D2D" w:rsidRDefault="00874D2D"/>
    <w:tbl>
      <w:tblPr>
        <w:tblW w:w="14550" w:type="dxa"/>
        <w:tblInd w:w="108" w:type="dxa"/>
        <w:tblLayout w:type="fixed"/>
        <w:tblLook w:val="0000"/>
      </w:tblPr>
      <w:tblGrid>
        <w:gridCol w:w="999"/>
        <w:gridCol w:w="1378"/>
        <w:gridCol w:w="1969"/>
        <w:gridCol w:w="1397"/>
        <w:gridCol w:w="1426"/>
        <w:gridCol w:w="2126"/>
        <w:gridCol w:w="2048"/>
        <w:gridCol w:w="1146"/>
        <w:gridCol w:w="2061"/>
      </w:tblGrid>
      <w:tr w:rsidR="00874D2D" w:rsidTr="00E158F3">
        <w:tc>
          <w:tcPr>
            <w:tcW w:w="999"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378"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proofErr w:type="spellStart"/>
            <w:proofErr w:type="gramStart"/>
            <w:r>
              <w:rPr>
                <w:rFonts w:ascii="Arial" w:hAnsi="Arial" w:cs="Arial"/>
              </w:rPr>
              <w:t>Наиме-нование</w:t>
            </w:r>
            <w:proofErr w:type="spellEnd"/>
            <w:proofErr w:type="gramEnd"/>
            <w:r>
              <w:rPr>
                <w:rFonts w:ascii="Arial" w:hAnsi="Arial" w:cs="Arial"/>
              </w:rPr>
              <w:t xml:space="preserve"> </w:t>
            </w:r>
            <w:proofErr w:type="spellStart"/>
            <w:r>
              <w:rPr>
                <w:rFonts w:ascii="Arial" w:hAnsi="Arial" w:cs="Arial"/>
              </w:rPr>
              <w:t>муници-пальной</w:t>
            </w:r>
            <w:proofErr w:type="spellEnd"/>
            <w:r>
              <w:rPr>
                <w:rFonts w:ascii="Arial" w:hAnsi="Arial" w:cs="Arial"/>
              </w:rPr>
              <w:t xml:space="preserve"> услуги (функции)</w:t>
            </w:r>
          </w:p>
        </w:tc>
        <w:tc>
          <w:tcPr>
            <w:tcW w:w="1969"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Предмет (содержание) муниципальной услуги</w:t>
            </w:r>
          </w:p>
        </w:tc>
        <w:tc>
          <w:tcPr>
            <w:tcW w:w="1397"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Дата и основание внесения записи об услуге в реестр</w:t>
            </w:r>
          </w:p>
        </w:tc>
        <w:tc>
          <w:tcPr>
            <w:tcW w:w="142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Дата и основание внесения изменений в сведения об услуге</w:t>
            </w:r>
          </w:p>
        </w:tc>
        <w:tc>
          <w:tcPr>
            <w:tcW w:w="212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Источник финансирования</w:t>
            </w:r>
          </w:p>
        </w:tc>
        <w:tc>
          <w:tcPr>
            <w:tcW w:w="2048"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proofErr w:type="gramStart"/>
            <w:r>
              <w:rPr>
                <w:rFonts w:ascii="Arial" w:hAnsi="Arial" w:cs="Arial"/>
              </w:rPr>
              <w:t>Ответственный</w:t>
            </w:r>
            <w:proofErr w:type="gramEnd"/>
            <w:r>
              <w:rPr>
                <w:rFonts w:ascii="Arial" w:hAnsi="Arial" w:cs="Arial"/>
              </w:rPr>
              <w:t xml:space="preserve"> за организацию предоставления муниципальной услуги</w:t>
            </w:r>
          </w:p>
        </w:tc>
        <w:tc>
          <w:tcPr>
            <w:tcW w:w="114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proofErr w:type="spellStart"/>
            <w:r>
              <w:rPr>
                <w:rFonts w:ascii="Arial" w:hAnsi="Arial" w:cs="Arial"/>
              </w:rPr>
              <w:t>Получ</w:t>
            </w:r>
            <w:proofErr w:type="gramStart"/>
            <w:r>
              <w:rPr>
                <w:rFonts w:ascii="Arial" w:hAnsi="Arial" w:cs="Arial"/>
              </w:rPr>
              <w:t>а</w:t>
            </w:r>
            <w:proofErr w:type="spellEnd"/>
            <w:r>
              <w:rPr>
                <w:rFonts w:ascii="Arial" w:hAnsi="Arial" w:cs="Arial"/>
              </w:rPr>
              <w:t>-</w:t>
            </w:r>
            <w:proofErr w:type="gramEnd"/>
            <w:r>
              <w:rPr>
                <w:rFonts w:ascii="Arial" w:hAnsi="Arial" w:cs="Arial"/>
              </w:rPr>
              <w:t xml:space="preserve"> </w:t>
            </w:r>
            <w:proofErr w:type="spellStart"/>
            <w:r>
              <w:rPr>
                <w:rFonts w:ascii="Arial" w:hAnsi="Arial" w:cs="Arial"/>
              </w:rPr>
              <w:t>тель</w:t>
            </w:r>
            <w:proofErr w:type="spellEnd"/>
            <w:r>
              <w:rPr>
                <w:rFonts w:ascii="Arial" w:hAnsi="Arial" w:cs="Arial"/>
              </w:rPr>
              <w:t xml:space="preserve"> </w:t>
            </w:r>
            <w:proofErr w:type="spellStart"/>
            <w:r>
              <w:rPr>
                <w:rFonts w:ascii="Arial" w:hAnsi="Arial" w:cs="Arial"/>
              </w:rPr>
              <w:t>муници-пальной</w:t>
            </w:r>
            <w:proofErr w:type="spellEnd"/>
            <w:r>
              <w:rPr>
                <w:rFonts w:ascii="Arial" w:hAnsi="Arial" w:cs="Arial"/>
              </w:rPr>
              <w:t xml:space="preserve"> услуги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Нормативный правовой акт, закрепляющий предоставление услуги за поселением</w:t>
            </w:r>
          </w:p>
        </w:tc>
      </w:tr>
      <w:tr w:rsidR="00874D2D" w:rsidTr="00E158F3">
        <w:trPr>
          <w:trHeight w:val="1665"/>
        </w:trPr>
        <w:tc>
          <w:tcPr>
            <w:tcW w:w="999" w:type="dxa"/>
            <w:tcBorders>
              <w:top w:val="single" w:sz="4" w:space="0" w:color="000000"/>
              <w:left w:val="single" w:sz="4" w:space="0" w:color="auto"/>
              <w:bottom w:val="single" w:sz="4" w:space="0" w:color="auto"/>
            </w:tcBorders>
            <w:shd w:val="clear" w:color="auto" w:fill="auto"/>
          </w:tcPr>
          <w:p w:rsidR="00874D2D" w:rsidRDefault="00E158F3">
            <w:pPr>
              <w:snapToGrid w:val="0"/>
              <w:rPr>
                <w:rFonts w:ascii="Arial" w:hAnsi="Arial" w:cs="Arial"/>
              </w:rPr>
            </w:pPr>
            <w:r>
              <w:rPr>
                <w:rFonts w:ascii="Arial" w:hAnsi="Arial" w:cs="Arial"/>
              </w:rPr>
              <w:t>1</w:t>
            </w:r>
          </w:p>
        </w:tc>
        <w:tc>
          <w:tcPr>
            <w:tcW w:w="1378" w:type="dxa"/>
            <w:tcBorders>
              <w:top w:val="single" w:sz="4" w:space="0" w:color="000000"/>
              <w:left w:val="single" w:sz="4" w:space="0" w:color="000000"/>
              <w:bottom w:val="single" w:sz="4" w:space="0" w:color="auto"/>
            </w:tcBorders>
            <w:shd w:val="clear" w:color="auto" w:fill="auto"/>
          </w:tcPr>
          <w:p w:rsidR="008C4D51" w:rsidRDefault="00E158F3">
            <w:pPr>
              <w:snapToGrid w:val="0"/>
              <w:rPr>
                <w:rFonts w:ascii="Arial" w:hAnsi="Arial" w:cs="Arial"/>
                <w:sz w:val="16"/>
                <w:szCs w:val="16"/>
              </w:rPr>
            </w:pPr>
            <w:r>
              <w:rPr>
                <w:rFonts w:ascii="Arial" w:hAnsi="Arial" w:cs="Arial"/>
                <w:sz w:val="16"/>
                <w:szCs w:val="16"/>
              </w:rPr>
              <w:t xml:space="preserve">Организация досуга и приобщения жителей </w:t>
            </w:r>
            <w:proofErr w:type="spellStart"/>
            <w:r>
              <w:rPr>
                <w:rFonts w:ascii="Arial" w:hAnsi="Arial" w:cs="Arial"/>
                <w:sz w:val="16"/>
                <w:szCs w:val="16"/>
              </w:rPr>
              <w:t>муниципально</w:t>
            </w:r>
            <w:proofErr w:type="spellEnd"/>
            <w:r w:rsidR="008C4D51">
              <w:rPr>
                <w:rFonts w:ascii="Arial" w:hAnsi="Arial" w:cs="Arial"/>
                <w:sz w:val="16"/>
                <w:szCs w:val="16"/>
              </w:rPr>
              <w:t>-</w:t>
            </w:r>
          </w:p>
          <w:p w:rsidR="008C4D51" w:rsidRDefault="00E158F3">
            <w:pPr>
              <w:snapToGrid w:val="0"/>
              <w:rPr>
                <w:rFonts w:ascii="Arial" w:hAnsi="Arial" w:cs="Arial"/>
                <w:sz w:val="16"/>
                <w:szCs w:val="16"/>
              </w:rPr>
            </w:pPr>
            <w:r>
              <w:rPr>
                <w:rFonts w:ascii="Arial" w:hAnsi="Arial" w:cs="Arial"/>
                <w:sz w:val="16"/>
                <w:szCs w:val="16"/>
              </w:rPr>
              <w:t>го образования к творчеству,</w:t>
            </w:r>
          </w:p>
          <w:p w:rsidR="008C4D51" w:rsidRDefault="00E158F3">
            <w:pPr>
              <w:snapToGrid w:val="0"/>
              <w:rPr>
                <w:rFonts w:ascii="Arial" w:hAnsi="Arial" w:cs="Arial"/>
                <w:sz w:val="16"/>
                <w:szCs w:val="16"/>
              </w:rPr>
            </w:pPr>
            <w:r>
              <w:rPr>
                <w:rFonts w:ascii="Arial" w:hAnsi="Arial" w:cs="Arial"/>
                <w:sz w:val="16"/>
                <w:szCs w:val="16"/>
              </w:rPr>
              <w:t xml:space="preserve">культурному развитию и </w:t>
            </w:r>
            <w:proofErr w:type="spellStart"/>
            <w:r>
              <w:rPr>
                <w:rFonts w:ascii="Arial" w:hAnsi="Arial" w:cs="Arial"/>
                <w:sz w:val="16"/>
                <w:szCs w:val="16"/>
              </w:rPr>
              <w:t>самообразова</w:t>
            </w:r>
            <w:proofErr w:type="spellEnd"/>
            <w:r w:rsidR="008C4D51">
              <w:rPr>
                <w:rFonts w:ascii="Arial" w:hAnsi="Arial" w:cs="Arial"/>
                <w:sz w:val="16"/>
                <w:szCs w:val="16"/>
              </w:rPr>
              <w:t>-</w:t>
            </w:r>
          </w:p>
          <w:p w:rsidR="00225DF1" w:rsidRDefault="00E158F3">
            <w:pPr>
              <w:snapToGrid w:val="0"/>
              <w:rPr>
                <w:rFonts w:ascii="Arial" w:hAnsi="Arial" w:cs="Arial"/>
                <w:sz w:val="16"/>
                <w:szCs w:val="16"/>
              </w:rPr>
            </w:pPr>
            <w:proofErr w:type="spellStart"/>
            <w:r>
              <w:rPr>
                <w:rFonts w:ascii="Arial" w:hAnsi="Arial" w:cs="Arial"/>
                <w:sz w:val="16"/>
                <w:szCs w:val="16"/>
              </w:rPr>
              <w:t>нию</w:t>
            </w:r>
            <w:proofErr w:type="spellEnd"/>
            <w:r>
              <w:rPr>
                <w:rFonts w:ascii="Arial" w:hAnsi="Arial" w:cs="Arial"/>
                <w:sz w:val="16"/>
                <w:szCs w:val="16"/>
              </w:rPr>
              <w:t>,</w:t>
            </w:r>
          </w:p>
          <w:p w:rsidR="00874D2D" w:rsidRDefault="00E158F3">
            <w:pPr>
              <w:snapToGrid w:val="0"/>
              <w:rPr>
                <w:rFonts w:ascii="Arial" w:hAnsi="Arial" w:cs="Arial"/>
              </w:rPr>
            </w:pPr>
            <w:r>
              <w:rPr>
                <w:rFonts w:ascii="Arial" w:hAnsi="Arial" w:cs="Arial"/>
                <w:sz w:val="16"/>
                <w:szCs w:val="16"/>
              </w:rPr>
              <w:t>любительскому искусству и ремеслам</w:t>
            </w:r>
          </w:p>
        </w:tc>
        <w:tc>
          <w:tcPr>
            <w:tcW w:w="1969" w:type="dxa"/>
            <w:tcBorders>
              <w:top w:val="single" w:sz="4" w:space="0" w:color="000000"/>
              <w:left w:val="single" w:sz="4" w:space="0" w:color="000000"/>
              <w:bottom w:val="single" w:sz="4" w:space="0" w:color="auto"/>
            </w:tcBorders>
            <w:shd w:val="clear" w:color="auto" w:fill="auto"/>
          </w:tcPr>
          <w:p w:rsidR="008C4D51" w:rsidRDefault="00E158F3">
            <w:pPr>
              <w:snapToGrid w:val="0"/>
              <w:rPr>
                <w:rFonts w:ascii="Arial" w:hAnsi="Arial" w:cs="Arial"/>
                <w:sz w:val="16"/>
                <w:szCs w:val="16"/>
              </w:rPr>
            </w:pPr>
            <w:r>
              <w:rPr>
                <w:rFonts w:ascii="Arial" w:hAnsi="Arial" w:cs="Arial"/>
                <w:sz w:val="16"/>
                <w:szCs w:val="16"/>
              </w:rPr>
              <w:t>Организация досуга и приобщения жителей муниципального образования к творчеству,</w:t>
            </w:r>
            <w:r w:rsidR="00225DF1">
              <w:rPr>
                <w:rFonts w:ascii="Arial" w:hAnsi="Arial" w:cs="Arial"/>
                <w:sz w:val="16"/>
                <w:szCs w:val="16"/>
              </w:rPr>
              <w:t xml:space="preserve"> </w:t>
            </w:r>
            <w:r>
              <w:rPr>
                <w:rFonts w:ascii="Arial" w:hAnsi="Arial" w:cs="Arial"/>
                <w:sz w:val="16"/>
                <w:szCs w:val="16"/>
              </w:rPr>
              <w:t>культурно</w:t>
            </w:r>
            <w:r w:rsidR="008C4D51">
              <w:rPr>
                <w:rFonts w:ascii="Arial" w:hAnsi="Arial" w:cs="Arial"/>
                <w:sz w:val="16"/>
                <w:szCs w:val="16"/>
              </w:rPr>
              <w:t>-</w:t>
            </w:r>
          </w:p>
          <w:p w:rsidR="00225DF1" w:rsidRDefault="00E158F3">
            <w:pPr>
              <w:snapToGrid w:val="0"/>
              <w:rPr>
                <w:rFonts w:ascii="Arial" w:hAnsi="Arial" w:cs="Arial"/>
                <w:sz w:val="16"/>
                <w:szCs w:val="16"/>
              </w:rPr>
            </w:pPr>
            <w:proofErr w:type="spellStart"/>
            <w:r>
              <w:rPr>
                <w:rFonts w:ascii="Arial" w:hAnsi="Arial" w:cs="Arial"/>
                <w:sz w:val="16"/>
                <w:szCs w:val="16"/>
              </w:rPr>
              <w:t>му</w:t>
            </w:r>
            <w:proofErr w:type="spellEnd"/>
            <w:r>
              <w:rPr>
                <w:rFonts w:ascii="Arial" w:hAnsi="Arial" w:cs="Arial"/>
                <w:sz w:val="16"/>
                <w:szCs w:val="16"/>
              </w:rPr>
              <w:t xml:space="preserve"> развитию и самообразованию,</w:t>
            </w:r>
            <w:r w:rsidR="00225DF1">
              <w:rPr>
                <w:rFonts w:ascii="Arial" w:hAnsi="Arial" w:cs="Arial"/>
                <w:sz w:val="16"/>
                <w:szCs w:val="16"/>
              </w:rPr>
              <w:t xml:space="preserve"> </w:t>
            </w:r>
          </w:p>
          <w:p w:rsidR="00874D2D" w:rsidRPr="00225DF1" w:rsidRDefault="00E158F3">
            <w:pPr>
              <w:snapToGrid w:val="0"/>
              <w:rPr>
                <w:rFonts w:ascii="Arial" w:hAnsi="Arial" w:cs="Arial"/>
                <w:sz w:val="16"/>
                <w:szCs w:val="16"/>
              </w:rPr>
            </w:pPr>
            <w:r>
              <w:rPr>
                <w:rFonts w:ascii="Arial" w:hAnsi="Arial" w:cs="Arial"/>
                <w:sz w:val="16"/>
                <w:szCs w:val="16"/>
              </w:rPr>
              <w:t xml:space="preserve">любительскому </w:t>
            </w:r>
            <w:r w:rsidR="00225DF1">
              <w:rPr>
                <w:rFonts w:ascii="Arial" w:hAnsi="Arial" w:cs="Arial"/>
                <w:sz w:val="16"/>
                <w:szCs w:val="16"/>
              </w:rPr>
              <w:t xml:space="preserve"> </w:t>
            </w:r>
            <w:r>
              <w:rPr>
                <w:rFonts w:ascii="Arial" w:hAnsi="Arial" w:cs="Arial"/>
                <w:sz w:val="16"/>
                <w:szCs w:val="16"/>
              </w:rPr>
              <w:t>искусству и ремеслам</w:t>
            </w:r>
          </w:p>
        </w:tc>
        <w:tc>
          <w:tcPr>
            <w:tcW w:w="1397"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rPr>
              <w:t>4.05.2012</w:t>
            </w:r>
          </w:p>
        </w:tc>
        <w:tc>
          <w:tcPr>
            <w:tcW w:w="1426" w:type="dxa"/>
            <w:tcBorders>
              <w:top w:val="single" w:sz="4" w:space="0" w:color="000000"/>
              <w:left w:val="single" w:sz="4" w:space="0" w:color="000000"/>
              <w:bottom w:val="single" w:sz="4" w:space="0" w:color="auto"/>
            </w:tcBorders>
            <w:shd w:val="clear" w:color="auto" w:fill="auto"/>
          </w:tcPr>
          <w:p w:rsidR="00874D2D" w:rsidRDefault="00874D2D">
            <w:pPr>
              <w:snapToGrid w:val="0"/>
              <w:rPr>
                <w:rFonts w:ascii="Arial" w:hAnsi="Arial" w:cs="Arial"/>
              </w:rPr>
            </w:pPr>
          </w:p>
        </w:tc>
        <w:tc>
          <w:tcPr>
            <w:tcW w:w="2126" w:type="dxa"/>
            <w:tcBorders>
              <w:top w:val="single" w:sz="4" w:space="0" w:color="000000"/>
              <w:left w:val="single" w:sz="4" w:space="0" w:color="000000"/>
              <w:bottom w:val="single" w:sz="4" w:space="0" w:color="auto"/>
            </w:tcBorders>
            <w:shd w:val="clear" w:color="auto" w:fill="auto"/>
          </w:tcPr>
          <w:p w:rsidR="00874D2D" w:rsidRPr="00E158F3" w:rsidRDefault="00E158F3" w:rsidP="008C4D51">
            <w:pPr>
              <w:snapToGrid w:val="0"/>
              <w:rPr>
                <w:rFonts w:ascii="Arial" w:hAnsi="Arial" w:cs="Arial"/>
                <w:sz w:val="18"/>
                <w:szCs w:val="18"/>
              </w:rPr>
            </w:pPr>
            <w:r w:rsidRPr="00E158F3">
              <w:rPr>
                <w:rFonts w:ascii="Arial" w:hAnsi="Arial" w:cs="Arial"/>
                <w:sz w:val="18"/>
                <w:szCs w:val="18"/>
              </w:rPr>
              <w:t xml:space="preserve">Бюджет </w:t>
            </w:r>
            <w:r w:rsidR="008C4D51">
              <w:rPr>
                <w:rFonts w:ascii="Arial" w:hAnsi="Arial" w:cs="Arial"/>
                <w:sz w:val="18"/>
                <w:szCs w:val="18"/>
              </w:rPr>
              <w:t xml:space="preserve">Воронецкого </w:t>
            </w:r>
            <w:r w:rsidRPr="00E158F3">
              <w:rPr>
                <w:rFonts w:ascii="Arial" w:hAnsi="Arial" w:cs="Arial"/>
                <w:sz w:val="18"/>
                <w:szCs w:val="18"/>
              </w:rPr>
              <w:t xml:space="preserve">сельского поселения </w:t>
            </w:r>
            <w:proofErr w:type="spellStart"/>
            <w:r w:rsidRPr="00E158F3">
              <w:rPr>
                <w:rFonts w:ascii="Arial" w:hAnsi="Arial" w:cs="Arial"/>
                <w:sz w:val="18"/>
                <w:szCs w:val="18"/>
              </w:rPr>
              <w:t>Троснянского</w:t>
            </w:r>
            <w:proofErr w:type="spellEnd"/>
            <w:r w:rsidRPr="00E158F3">
              <w:rPr>
                <w:rFonts w:ascii="Arial" w:hAnsi="Arial" w:cs="Arial"/>
                <w:sz w:val="18"/>
                <w:szCs w:val="18"/>
              </w:rPr>
              <w:t xml:space="preserve"> района Орловской области</w:t>
            </w:r>
          </w:p>
        </w:tc>
        <w:tc>
          <w:tcPr>
            <w:tcW w:w="2048" w:type="dxa"/>
            <w:tcBorders>
              <w:top w:val="single" w:sz="4" w:space="0" w:color="000000"/>
              <w:left w:val="single" w:sz="4" w:space="0" w:color="000000"/>
              <w:bottom w:val="single" w:sz="4" w:space="0" w:color="auto"/>
            </w:tcBorders>
            <w:shd w:val="clear" w:color="auto" w:fill="auto"/>
          </w:tcPr>
          <w:p w:rsidR="00874D2D" w:rsidRPr="00E158F3" w:rsidRDefault="00E158F3" w:rsidP="00563C13">
            <w:pPr>
              <w:snapToGrid w:val="0"/>
              <w:rPr>
                <w:rFonts w:ascii="Arial" w:hAnsi="Arial" w:cs="Arial"/>
                <w:sz w:val="18"/>
                <w:szCs w:val="18"/>
              </w:rPr>
            </w:pPr>
            <w:r w:rsidRPr="00E158F3">
              <w:rPr>
                <w:rFonts w:ascii="Arial" w:hAnsi="Arial" w:cs="Arial"/>
                <w:sz w:val="18"/>
                <w:szCs w:val="18"/>
              </w:rPr>
              <w:t>Директор МБУ</w:t>
            </w:r>
            <w:r w:rsidR="008C4D51">
              <w:rPr>
                <w:rFonts w:ascii="Arial" w:hAnsi="Arial" w:cs="Arial"/>
                <w:sz w:val="18"/>
                <w:szCs w:val="18"/>
              </w:rPr>
              <w:t xml:space="preserve"> С</w:t>
            </w:r>
            <w:r w:rsidRPr="00E158F3">
              <w:rPr>
                <w:rFonts w:ascii="Arial" w:hAnsi="Arial" w:cs="Arial"/>
                <w:sz w:val="18"/>
                <w:szCs w:val="18"/>
              </w:rPr>
              <w:t>К</w:t>
            </w:r>
            <w:r w:rsidR="008C4D51">
              <w:rPr>
                <w:rFonts w:ascii="Arial" w:hAnsi="Arial" w:cs="Arial"/>
                <w:sz w:val="18"/>
                <w:szCs w:val="18"/>
              </w:rPr>
              <w:t>О</w:t>
            </w:r>
            <w:r w:rsidRPr="00E158F3">
              <w:rPr>
                <w:rFonts w:ascii="Arial" w:hAnsi="Arial" w:cs="Arial"/>
                <w:sz w:val="18"/>
                <w:szCs w:val="18"/>
              </w:rPr>
              <w:t xml:space="preserve"> «</w:t>
            </w:r>
            <w:r w:rsidR="008C4D51">
              <w:rPr>
                <w:rFonts w:ascii="Arial" w:hAnsi="Arial" w:cs="Arial"/>
                <w:sz w:val="18"/>
                <w:szCs w:val="18"/>
              </w:rPr>
              <w:t>Дом культуры и</w:t>
            </w:r>
            <w:r w:rsidR="00563C13">
              <w:rPr>
                <w:rFonts w:ascii="Arial" w:hAnsi="Arial" w:cs="Arial"/>
                <w:sz w:val="18"/>
                <w:szCs w:val="18"/>
              </w:rPr>
              <w:t xml:space="preserve"> </w:t>
            </w:r>
            <w:r w:rsidR="008C4D51">
              <w:rPr>
                <w:rFonts w:ascii="Arial" w:hAnsi="Arial" w:cs="Arial"/>
                <w:sz w:val="18"/>
                <w:szCs w:val="18"/>
              </w:rPr>
              <w:t>библиотека</w:t>
            </w:r>
            <w:r>
              <w:rPr>
                <w:rFonts w:ascii="Arial" w:hAnsi="Arial" w:cs="Arial"/>
                <w:sz w:val="18"/>
                <w:szCs w:val="18"/>
              </w:rPr>
              <w:t xml:space="preserve">» </w:t>
            </w:r>
            <w:r w:rsidR="00563C13">
              <w:rPr>
                <w:rFonts w:ascii="Arial" w:hAnsi="Arial" w:cs="Arial"/>
                <w:sz w:val="18"/>
                <w:szCs w:val="18"/>
              </w:rPr>
              <w:t>Воронецкого</w:t>
            </w:r>
            <w:r>
              <w:rPr>
                <w:rFonts w:ascii="Arial" w:hAnsi="Arial" w:cs="Arial"/>
                <w:sz w:val="18"/>
                <w:szCs w:val="18"/>
              </w:rPr>
              <w:t xml:space="preserve"> сельского поселения</w:t>
            </w:r>
          </w:p>
        </w:tc>
        <w:tc>
          <w:tcPr>
            <w:tcW w:w="1146" w:type="dxa"/>
            <w:tcBorders>
              <w:top w:val="single" w:sz="4" w:space="0" w:color="000000"/>
              <w:left w:val="single" w:sz="4" w:space="0" w:color="000000"/>
              <w:bottom w:val="single" w:sz="4" w:space="0" w:color="auto"/>
            </w:tcBorders>
            <w:shd w:val="clear" w:color="auto" w:fill="auto"/>
          </w:tcPr>
          <w:p w:rsidR="00874D2D" w:rsidRPr="00E158F3" w:rsidRDefault="00E158F3">
            <w:pPr>
              <w:snapToGrid w:val="0"/>
              <w:rPr>
                <w:rFonts w:ascii="Arial" w:hAnsi="Arial" w:cs="Arial"/>
                <w:sz w:val="18"/>
                <w:szCs w:val="18"/>
              </w:rPr>
            </w:pPr>
            <w:r w:rsidRPr="00E158F3">
              <w:rPr>
                <w:rFonts w:ascii="Arial" w:hAnsi="Arial" w:cs="Arial"/>
                <w:sz w:val="18"/>
                <w:szCs w:val="18"/>
              </w:rPr>
              <w:t>Население сельского поселения</w:t>
            </w:r>
          </w:p>
        </w:tc>
        <w:tc>
          <w:tcPr>
            <w:tcW w:w="2061" w:type="dxa"/>
            <w:tcBorders>
              <w:top w:val="single" w:sz="4" w:space="0" w:color="000000"/>
              <w:left w:val="single" w:sz="4" w:space="0" w:color="000000"/>
              <w:bottom w:val="single" w:sz="4" w:space="0" w:color="auto"/>
              <w:right w:val="single" w:sz="4" w:space="0" w:color="000000"/>
            </w:tcBorders>
            <w:shd w:val="clear" w:color="auto" w:fill="auto"/>
          </w:tcPr>
          <w:p w:rsidR="00874D2D" w:rsidRDefault="009F778B">
            <w:pPr>
              <w:snapToGrid w:val="0"/>
              <w:rPr>
                <w:rFonts w:ascii="Arial" w:hAnsi="Arial" w:cs="Arial"/>
              </w:rPr>
            </w:pPr>
            <w:r>
              <w:rPr>
                <w:rFonts w:ascii="Arial" w:hAnsi="Arial" w:cs="Arial"/>
              </w:rPr>
              <w:t xml:space="preserve">Положение </w:t>
            </w:r>
          </w:p>
        </w:tc>
      </w:tr>
    </w:tbl>
    <w:p w:rsidR="00874D2D" w:rsidRDefault="00874D2D">
      <w:pPr>
        <w:sectPr w:rsidR="00874D2D">
          <w:pgSz w:w="16838" w:h="11906" w:orient="landscape"/>
          <w:pgMar w:top="1134" w:right="851" w:bottom="1134" w:left="1701" w:header="720" w:footer="720" w:gutter="0"/>
          <w:cols w:space="720"/>
          <w:docGrid w:linePitch="360"/>
        </w:sectPr>
      </w:pPr>
    </w:p>
    <w:p w:rsidR="00874D2D" w:rsidRDefault="00874D2D">
      <w:pPr>
        <w:ind w:left="4956"/>
        <w:rPr>
          <w:rFonts w:ascii="Arial" w:hAnsi="Arial" w:cs="Arial"/>
        </w:rPr>
      </w:pPr>
      <w:r>
        <w:rPr>
          <w:rFonts w:ascii="Arial" w:hAnsi="Arial" w:cs="Arial"/>
        </w:rPr>
        <w:lastRenderedPageBreak/>
        <w:t>Приложение 4</w:t>
      </w:r>
    </w:p>
    <w:p w:rsidR="00874D2D" w:rsidRDefault="00874D2D">
      <w:pPr>
        <w:ind w:left="4956"/>
        <w:rPr>
          <w:rFonts w:ascii="Arial" w:hAnsi="Arial" w:cs="Arial"/>
        </w:rPr>
      </w:pPr>
      <w:r>
        <w:rPr>
          <w:rFonts w:ascii="Arial" w:hAnsi="Arial" w:cs="Arial"/>
        </w:rPr>
        <w:t>к постановлению администрации</w:t>
      </w:r>
    </w:p>
    <w:p w:rsidR="00874D2D" w:rsidRDefault="00563C13">
      <w:pPr>
        <w:ind w:left="4956"/>
        <w:rPr>
          <w:rFonts w:ascii="Arial" w:hAnsi="Arial" w:cs="Arial"/>
        </w:rPr>
      </w:pPr>
      <w:r>
        <w:rPr>
          <w:rFonts w:ascii="Arial" w:hAnsi="Arial" w:cs="Arial"/>
        </w:rPr>
        <w:t>Воронецкого</w:t>
      </w:r>
      <w:r w:rsidR="009F778B">
        <w:rPr>
          <w:rFonts w:ascii="Arial" w:hAnsi="Arial" w:cs="Arial"/>
        </w:rPr>
        <w:t xml:space="preserve"> </w:t>
      </w:r>
      <w:r w:rsidR="00874D2D">
        <w:rPr>
          <w:rFonts w:ascii="Arial" w:hAnsi="Arial" w:cs="Arial"/>
        </w:rPr>
        <w:t>сельского поселения</w:t>
      </w:r>
    </w:p>
    <w:p w:rsidR="00874D2D" w:rsidRDefault="00874D2D">
      <w:pPr>
        <w:ind w:left="4956"/>
        <w:rPr>
          <w:rFonts w:ascii="Arial" w:hAnsi="Arial" w:cs="Arial"/>
        </w:rPr>
      </w:pPr>
      <w:r>
        <w:rPr>
          <w:rFonts w:ascii="Arial" w:hAnsi="Arial" w:cs="Arial"/>
        </w:rPr>
        <w:t xml:space="preserve">от </w:t>
      </w:r>
      <w:r w:rsidR="00563C13">
        <w:rPr>
          <w:rFonts w:ascii="Arial" w:hAnsi="Arial" w:cs="Arial"/>
        </w:rPr>
        <w:t xml:space="preserve">  </w:t>
      </w:r>
      <w:r w:rsidR="00225DF1">
        <w:rPr>
          <w:rFonts w:ascii="Arial" w:hAnsi="Arial" w:cs="Arial"/>
        </w:rPr>
        <w:t>16</w:t>
      </w:r>
      <w:r w:rsidR="00563C13">
        <w:rPr>
          <w:rFonts w:ascii="Arial" w:hAnsi="Arial" w:cs="Arial"/>
        </w:rPr>
        <w:t xml:space="preserve">.  </w:t>
      </w:r>
      <w:r w:rsidR="00225DF1">
        <w:rPr>
          <w:rFonts w:ascii="Arial" w:hAnsi="Arial" w:cs="Arial"/>
        </w:rPr>
        <w:t>03</w:t>
      </w:r>
      <w:r w:rsidR="00563C13">
        <w:rPr>
          <w:rFonts w:ascii="Arial" w:hAnsi="Arial" w:cs="Arial"/>
        </w:rPr>
        <w:t xml:space="preserve"> </w:t>
      </w:r>
      <w:r w:rsidR="00D23DC0">
        <w:rPr>
          <w:rFonts w:ascii="Arial" w:hAnsi="Arial" w:cs="Arial"/>
        </w:rPr>
        <w:t>.201</w:t>
      </w:r>
      <w:r w:rsidR="00AD1F28">
        <w:rPr>
          <w:rFonts w:ascii="Arial" w:hAnsi="Arial" w:cs="Arial"/>
        </w:rPr>
        <w:t>5</w:t>
      </w:r>
      <w:r>
        <w:rPr>
          <w:rFonts w:ascii="Arial" w:hAnsi="Arial" w:cs="Arial"/>
        </w:rPr>
        <w:t xml:space="preserve"> года</w:t>
      </w:r>
      <w:r w:rsidR="00225DF1">
        <w:rPr>
          <w:rFonts w:ascii="Arial" w:hAnsi="Arial" w:cs="Arial"/>
        </w:rPr>
        <w:t xml:space="preserve">         </w:t>
      </w:r>
      <w:r>
        <w:rPr>
          <w:rFonts w:ascii="Arial" w:hAnsi="Arial" w:cs="Arial"/>
        </w:rPr>
        <w:t xml:space="preserve"> №</w:t>
      </w:r>
      <w:r w:rsidR="00225DF1">
        <w:rPr>
          <w:rFonts w:ascii="Arial" w:hAnsi="Arial" w:cs="Arial"/>
        </w:rPr>
        <w:t xml:space="preserve"> 05а</w:t>
      </w:r>
    </w:p>
    <w:p w:rsidR="00874D2D" w:rsidRDefault="00874D2D">
      <w:pPr>
        <w:rPr>
          <w:rFonts w:ascii="Arial" w:hAnsi="Arial" w:cs="Arial"/>
        </w:rPr>
      </w:pPr>
    </w:p>
    <w:p w:rsidR="00796CE5" w:rsidRDefault="00796CE5" w:rsidP="00796CE5">
      <w:pPr>
        <w:autoSpaceDE w:val="0"/>
        <w:autoSpaceDN w:val="0"/>
        <w:adjustRightInd w:val="0"/>
        <w:jc w:val="center"/>
      </w:pPr>
      <w:r>
        <w:t xml:space="preserve">                                                             УТВЕРЖДЕНО                                                                         </w:t>
      </w:r>
    </w:p>
    <w:p w:rsidR="00796CE5" w:rsidRPr="00563C13" w:rsidRDefault="00796CE5" w:rsidP="00796CE5">
      <w:pPr>
        <w:autoSpaceDE w:val="0"/>
        <w:autoSpaceDN w:val="0"/>
        <w:adjustRightInd w:val="0"/>
        <w:jc w:val="center"/>
      </w:pPr>
      <w:r w:rsidRPr="00563C13">
        <w:t xml:space="preserve">                                                                                          постановлением администрации</w:t>
      </w:r>
    </w:p>
    <w:p w:rsidR="00796CE5" w:rsidRPr="00563C13" w:rsidRDefault="00796CE5" w:rsidP="00796CE5">
      <w:pPr>
        <w:autoSpaceDE w:val="0"/>
        <w:autoSpaceDN w:val="0"/>
        <w:adjustRightInd w:val="0"/>
        <w:jc w:val="center"/>
      </w:pPr>
      <w:r w:rsidRPr="00563C13">
        <w:t xml:space="preserve">                                                                                              </w:t>
      </w:r>
      <w:r w:rsidR="00563C13">
        <w:t xml:space="preserve">Воронецкого              сельского </w:t>
      </w:r>
      <w:r w:rsidRPr="00563C13">
        <w:t xml:space="preserve">                                  </w:t>
      </w:r>
    </w:p>
    <w:p w:rsidR="00796CE5" w:rsidRPr="00563C13" w:rsidRDefault="00796CE5" w:rsidP="00796CE5">
      <w:pPr>
        <w:autoSpaceDE w:val="0"/>
        <w:autoSpaceDN w:val="0"/>
        <w:adjustRightInd w:val="0"/>
        <w:jc w:val="center"/>
      </w:pPr>
      <w:r w:rsidRPr="00563C13">
        <w:t xml:space="preserve">                                                       поселения</w:t>
      </w:r>
    </w:p>
    <w:p w:rsidR="00796CE5" w:rsidRPr="002E1508" w:rsidRDefault="00796CE5" w:rsidP="00796CE5">
      <w:pPr>
        <w:jc w:val="center"/>
      </w:pPr>
      <w:r w:rsidRPr="00563C13">
        <w:t xml:space="preserve">                                                                             от</w:t>
      </w:r>
      <w:proofErr w:type="gramStart"/>
      <w:r w:rsidRPr="00563C13">
        <w:t xml:space="preserve"> </w:t>
      </w:r>
      <w:r w:rsidR="002E1508" w:rsidRPr="002E1508">
        <w:t xml:space="preserve">    </w:t>
      </w:r>
      <w:r w:rsidR="002E1508">
        <w:t>.</w:t>
      </w:r>
      <w:proofErr w:type="gramEnd"/>
      <w:r w:rsidR="002E1508" w:rsidRPr="002E1508">
        <w:t xml:space="preserve">   </w:t>
      </w:r>
      <w:r w:rsidR="002E1508">
        <w:t>.</w:t>
      </w:r>
      <w:r w:rsidR="002E1508" w:rsidRPr="002E1508">
        <w:t xml:space="preserve">        </w:t>
      </w:r>
      <w:r w:rsidRPr="00563C13">
        <w:t xml:space="preserve"> г. </w:t>
      </w:r>
      <w:r w:rsidR="002E1508" w:rsidRPr="002E1508">
        <w:t xml:space="preserve">  </w:t>
      </w:r>
      <w:r w:rsidR="002E1508">
        <w:rPr>
          <w:lang w:val="en-US"/>
        </w:rPr>
        <w:t xml:space="preserve"> </w:t>
      </w:r>
      <w:r w:rsidRPr="00563C13">
        <w:t>N</w:t>
      </w:r>
      <w:r w:rsidR="002E1508" w:rsidRPr="002E1508">
        <w:t xml:space="preserve"> </w:t>
      </w:r>
    </w:p>
    <w:p w:rsidR="00796CE5" w:rsidRPr="00563C13" w:rsidRDefault="00796CE5" w:rsidP="00796CE5"/>
    <w:p w:rsidR="00796CE5" w:rsidRPr="00563C13" w:rsidRDefault="00796CE5" w:rsidP="00796CE5">
      <w:pPr>
        <w:jc w:val="center"/>
      </w:pPr>
      <w:r w:rsidRPr="00563C13">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w:t>
      </w:r>
    </w:p>
    <w:p w:rsidR="00796CE5" w:rsidRPr="00563C13" w:rsidRDefault="00796CE5" w:rsidP="00796CE5">
      <w:pPr>
        <w:jc w:val="center"/>
      </w:pPr>
      <w:r w:rsidRPr="00563C13">
        <w:t xml:space="preserve"> (выполнение работ). </w:t>
      </w:r>
    </w:p>
    <w:p w:rsidR="00796CE5" w:rsidRPr="00563C13" w:rsidRDefault="00796CE5" w:rsidP="00796CE5">
      <w:pPr>
        <w:jc w:val="center"/>
      </w:pPr>
    </w:p>
    <w:p w:rsidR="00796CE5" w:rsidRDefault="00796CE5" w:rsidP="00796CE5">
      <w:pPr>
        <w:rPr>
          <w:lang w:val="en-US"/>
        </w:rPr>
      </w:pPr>
    </w:p>
    <w:p w:rsidR="002E1508" w:rsidRPr="002E1508" w:rsidRDefault="002E1508" w:rsidP="00796CE5">
      <w:pPr>
        <w:rPr>
          <w:lang w:val="en-US"/>
        </w:rPr>
      </w:pPr>
    </w:p>
    <w:p w:rsidR="00796CE5" w:rsidRPr="00563C13" w:rsidRDefault="00796CE5" w:rsidP="00796CE5">
      <w:pPr>
        <w:jc w:val="both"/>
      </w:pPr>
      <w:r w:rsidRPr="00563C13">
        <w:t xml:space="preserve">     </w:t>
      </w:r>
      <w:proofErr w:type="gramStart"/>
      <w:r w:rsidRPr="00563C13">
        <w:t xml:space="preserve">Учредитель администрация </w:t>
      </w:r>
      <w:r w:rsidR="00563C13">
        <w:t>Воронецкого</w:t>
      </w:r>
      <w:r w:rsidRPr="00563C13">
        <w:t xml:space="preserve">  сельского поселения </w:t>
      </w:r>
      <w:proofErr w:type="spellStart"/>
      <w:r w:rsidRPr="00563C13">
        <w:t>Троснянского</w:t>
      </w:r>
      <w:proofErr w:type="spellEnd"/>
      <w:r w:rsidRPr="00563C13">
        <w:t xml:space="preserve"> района</w:t>
      </w:r>
      <w:r w:rsidR="002E1508">
        <w:t xml:space="preserve"> Орловской области, в лице Главы</w:t>
      </w:r>
      <w:r w:rsidRPr="00563C13">
        <w:t xml:space="preserve"> поселения </w:t>
      </w:r>
      <w:r w:rsidR="002E1508">
        <w:t>Ереминой Елены Владимировны</w:t>
      </w:r>
      <w:r w:rsidR="00AD1F28" w:rsidRPr="00563C13">
        <w:t xml:space="preserve"> </w:t>
      </w:r>
      <w:r w:rsidRPr="00563C13">
        <w:t xml:space="preserve"> действующей на основании Устава </w:t>
      </w:r>
      <w:r w:rsidR="00563C13">
        <w:t>Воронецкого</w:t>
      </w:r>
      <w:r w:rsidRPr="00563C13">
        <w:t xml:space="preserve"> сельского поселения </w:t>
      </w:r>
      <w:proofErr w:type="spellStart"/>
      <w:r w:rsidRPr="00563C13">
        <w:t>Троснянског</w:t>
      </w:r>
      <w:r w:rsidR="002E1508">
        <w:t>о</w:t>
      </w:r>
      <w:proofErr w:type="spellEnd"/>
      <w:r w:rsidR="002E1508">
        <w:t xml:space="preserve"> района Орловской области от 20</w:t>
      </w:r>
      <w:r w:rsidRPr="00563C13">
        <w:t xml:space="preserve"> июня 2005 года, с одной стороны и Муниципальное бюджетное учреждение культуры «</w:t>
      </w:r>
      <w:r w:rsidR="00261A25">
        <w:t>Дом культуры и библиотека</w:t>
      </w:r>
      <w:r w:rsidRPr="00563C13">
        <w:t>»</w:t>
      </w:r>
      <w:r w:rsidR="00261A25">
        <w:t xml:space="preserve"> </w:t>
      </w:r>
      <w:r w:rsidR="00563C13">
        <w:t>Воронецкого</w:t>
      </w:r>
      <w:r w:rsidRPr="00563C13">
        <w:t xml:space="preserve"> сельского поселения </w:t>
      </w:r>
      <w:proofErr w:type="spellStart"/>
      <w:r w:rsidRPr="00563C13">
        <w:t>Троснянского</w:t>
      </w:r>
      <w:proofErr w:type="spellEnd"/>
      <w:r w:rsidRPr="00563C13">
        <w:t xml:space="preserve"> района Орловской области (далее - Учреждение) в  лице руководителя Учреждения </w:t>
      </w:r>
      <w:r w:rsidR="00261A25">
        <w:t>Сидориной Ирины Алексеевны</w:t>
      </w:r>
      <w:proofErr w:type="gramEnd"/>
      <w:r w:rsidRPr="00563C13">
        <w:t xml:space="preserve"> действующей на основании Устава Муниципального бюджетного учреждения культуры «</w:t>
      </w:r>
      <w:r w:rsidR="00261A25">
        <w:t>Дом культуры и библиотека</w:t>
      </w:r>
      <w:r w:rsidRPr="00563C13">
        <w:t xml:space="preserve">» </w:t>
      </w:r>
      <w:r w:rsidR="00563C13">
        <w:t xml:space="preserve">Воронецкого </w:t>
      </w:r>
      <w:r w:rsidRPr="00563C13">
        <w:t xml:space="preserve">сельского поселения </w:t>
      </w:r>
      <w:proofErr w:type="spellStart"/>
      <w:r w:rsidRPr="00563C13">
        <w:t>Троснянского</w:t>
      </w:r>
      <w:proofErr w:type="spellEnd"/>
      <w:r w:rsidRPr="00563C13">
        <w:t xml:space="preserve"> района Орловской области, утверждённого постановлением администрации</w:t>
      </w:r>
      <w:r w:rsidR="00563C13">
        <w:t xml:space="preserve"> Воронецкого </w:t>
      </w:r>
      <w:r w:rsidRPr="00563C13">
        <w:t xml:space="preserve">сельского поселения </w:t>
      </w:r>
      <w:proofErr w:type="spellStart"/>
      <w:r w:rsidRPr="00563C13">
        <w:t>Троснянског</w:t>
      </w:r>
      <w:r w:rsidR="00261A25">
        <w:t>о</w:t>
      </w:r>
      <w:proofErr w:type="spellEnd"/>
      <w:r w:rsidR="00261A25">
        <w:t xml:space="preserve"> района Орловской области от 29.03.2012 года, №15</w:t>
      </w:r>
      <w:r w:rsidRPr="00563C13">
        <w:t>, с другой стороны, вместе именуемые Сторонами, заключили настоящее Соглашение о нижеследующем.</w:t>
      </w:r>
    </w:p>
    <w:p w:rsidR="00796CE5" w:rsidRPr="00563C13" w:rsidRDefault="00796CE5" w:rsidP="00796CE5"/>
    <w:p w:rsidR="00796CE5" w:rsidRPr="00563C13" w:rsidRDefault="00796CE5" w:rsidP="00796CE5">
      <w:r w:rsidRPr="00563C13">
        <w:t xml:space="preserve">                                                       1. Предмет Соглашения</w:t>
      </w:r>
    </w:p>
    <w:p w:rsidR="00796CE5" w:rsidRPr="00563C13" w:rsidRDefault="00796CE5" w:rsidP="00796CE5"/>
    <w:p w:rsidR="00796CE5" w:rsidRPr="00563C13" w:rsidRDefault="00796CE5" w:rsidP="00796CE5">
      <w:pPr>
        <w:jc w:val="both"/>
      </w:pPr>
      <w:r w:rsidRPr="00563C13">
        <w:t>Предметом настоящего Соглашения является определение порядка и условий предоставления Учредителем Учреждению субсидии из муниципального бюджета на финансовое обеспечение выполнения муниципального задания на оказание государственных услуг (выполнение работ) (далее - муниципальное задание).</w:t>
      </w:r>
    </w:p>
    <w:p w:rsidR="00796CE5" w:rsidRPr="00563C13" w:rsidRDefault="00796CE5" w:rsidP="00796CE5"/>
    <w:p w:rsidR="00796CE5" w:rsidRPr="00563C13" w:rsidRDefault="00796CE5" w:rsidP="00796CE5">
      <w:r w:rsidRPr="00563C13">
        <w:t xml:space="preserve">                                                2. Права и обязанности Сторон</w:t>
      </w:r>
    </w:p>
    <w:p w:rsidR="00796CE5" w:rsidRPr="00563C13" w:rsidRDefault="00796CE5" w:rsidP="00796CE5"/>
    <w:p w:rsidR="00796CE5" w:rsidRPr="00563C13" w:rsidRDefault="00796CE5" w:rsidP="00796CE5">
      <w:pPr>
        <w:jc w:val="both"/>
      </w:pPr>
      <w:r w:rsidRPr="00563C13">
        <w:t>2.1. Учредитель обязуется:</w:t>
      </w:r>
    </w:p>
    <w:p w:rsidR="00796CE5" w:rsidRPr="00563C13" w:rsidRDefault="00796CE5" w:rsidP="00796CE5">
      <w:pPr>
        <w:jc w:val="both"/>
      </w:pPr>
      <w:r w:rsidRPr="00563C13">
        <w:t>2.1.1. Определять размер Субсидии на финансовое обеспечение выполнения муниципального задания (далее - Субсидия):</w:t>
      </w:r>
    </w:p>
    <w:p w:rsidR="00796CE5" w:rsidRPr="00563C13" w:rsidRDefault="00796CE5" w:rsidP="00796CE5">
      <w:pPr>
        <w:jc w:val="both"/>
      </w:pPr>
      <w:proofErr w:type="gramStart"/>
      <w:r w:rsidRPr="00563C13">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Pr="00563C13">
        <w:t xml:space="preserve"> участки.</w:t>
      </w:r>
    </w:p>
    <w:p w:rsidR="00796CE5" w:rsidRDefault="00796CE5" w:rsidP="00796CE5">
      <w:pPr>
        <w:jc w:val="both"/>
      </w:pPr>
      <w:r>
        <w:t>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796CE5" w:rsidRDefault="00796CE5" w:rsidP="00796CE5">
      <w:pPr>
        <w:jc w:val="both"/>
      </w:pPr>
      <w:r>
        <w:lastRenderedPageBreak/>
        <w:t>2.1.3. Перечислять Учреждению Субсидию в суммах и в соответствии с графиком перечисления Субсидии, являющимся неотъемлемой частью настоящего Соглашения, ежеквартально в сумме, не превышающей  от годового размера указанной субсидии.</w:t>
      </w:r>
    </w:p>
    <w:p w:rsidR="00796CE5" w:rsidRDefault="00796CE5" w:rsidP="00796CE5"/>
    <w:p w:rsidR="00796CE5" w:rsidRDefault="00796CE5" w:rsidP="00796CE5">
      <w:pPr>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96CE5" w:rsidRDefault="00796CE5" w:rsidP="00796CE5">
      <w:r>
        <w:t>2.2. Учредитель вправе:</w:t>
      </w:r>
    </w:p>
    <w:p w:rsidR="00796CE5" w:rsidRDefault="00796CE5" w:rsidP="00796CE5">
      <w:pPr>
        <w:jc w:val="both"/>
      </w:pPr>
      <w:r>
        <w:t xml:space="preserve">2.2.1.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t>.</w:t>
      </w:r>
    </w:p>
    <w:p w:rsidR="00796CE5" w:rsidRDefault="00796CE5" w:rsidP="00796CE5">
      <w:r>
        <w:t>2.3. Учреждение обязуется:</w:t>
      </w:r>
    </w:p>
    <w:p w:rsidR="00796CE5" w:rsidRDefault="00796CE5" w:rsidP="00796CE5">
      <w:pPr>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96CE5" w:rsidRDefault="00796CE5" w:rsidP="00796CE5">
      <w:pPr>
        <w:jc w:val="both"/>
      </w:pPr>
      <w:r>
        <w:t>2.3.2. Своевременно инфор</w:t>
      </w:r>
      <w:r w:rsidR="00EA0E4C">
        <w:t>мировать Учредителя об изменении</w:t>
      </w:r>
      <w:r>
        <w:t xml:space="preserve"> условий оказания муниципальных услуг (выполнения работ), которые могут повлиять на изменение размера Субсидии.</w:t>
      </w:r>
    </w:p>
    <w:p w:rsidR="00796CE5" w:rsidRDefault="00796CE5" w:rsidP="00796CE5">
      <w:pPr>
        <w:jc w:val="both"/>
      </w:pPr>
      <w:r>
        <w:t xml:space="preserve">2.4. Учреждение вправе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796CE5" w:rsidRDefault="00796CE5" w:rsidP="00796CE5"/>
    <w:p w:rsidR="00796CE5" w:rsidRDefault="00796CE5" w:rsidP="00796CE5">
      <w:r>
        <w:t xml:space="preserve">                                                       3. Ответственность Сторон</w:t>
      </w:r>
    </w:p>
    <w:p w:rsidR="00796CE5" w:rsidRDefault="00796CE5" w:rsidP="00796CE5"/>
    <w:p w:rsidR="00796CE5" w:rsidRDefault="00796CE5" w:rsidP="00796CE5">
      <w:pPr>
        <w:jc w:val="both"/>
      </w:pPr>
      <w: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96CE5" w:rsidRDefault="00796CE5" w:rsidP="00796CE5"/>
    <w:p w:rsidR="00796CE5" w:rsidRDefault="00796CE5" w:rsidP="00796CE5">
      <w:r>
        <w:t xml:space="preserve">                                                  4. Срок действия Соглашения</w:t>
      </w:r>
    </w:p>
    <w:p w:rsidR="00796CE5" w:rsidRDefault="00796CE5" w:rsidP="00796CE5"/>
    <w:p w:rsidR="00796CE5" w:rsidRDefault="00796CE5" w:rsidP="00796CE5">
      <w:pPr>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"31"декабря 201</w:t>
      </w:r>
      <w:r w:rsidR="00AD1F28">
        <w:t>5</w:t>
      </w:r>
      <w:r>
        <w:t>г.</w:t>
      </w:r>
    </w:p>
    <w:p w:rsidR="00796CE5" w:rsidRDefault="00796CE5" w:rsidP="00796CE5"/>
    <w:p w:rsidR="00796CE5" w:rsidRDefault="00796CE5" w:rsidP="00796CE5">
      <w:r>
        <w:t xml:space="preserve">                                                         5. Заключительные положения</w:t>
      </w:r>
    </w:p>
    <w:p w:rsidR="00796CE5" w:rsidRDefault="00796CE5" w:rsidP="00796CE5"/>
    <w:p w:rsidR="00796CE5" w:rsidRDefault="00796CE5" w:rsidP="00796CE5">
      <w:pPr>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96CE5" w:rsidRDefault="00796CE5" w:rsidP="00796CE5">
      <w:pPr>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96CE5" w:rsidRDefault="00796CE5" w:rsidP="00796CE5">
      <w:pPr>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796CE5" w:rsidRDefault="00796CE5" w:rsidP="00796CE5">
      <w:pPr>
        <w:jc w:val="both"/>
      </w:pPr>
      <w:r>
        <w:t>5.4. Настоящее Соглашение составлено в двух экземплярах, имеющих одинаковую юридическую силу, на 3 листах каждое (включая приложение) по одному экземпляру для каждой стороны Соглашения.</w:t>
      </w:r>
    </w:p>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r>
        <w:t xml:space="preserve">                                                   6. Платежные реквизиты </w:t>
      </w:r>
    </w:p>
    <w:p w:rsidR="00796CE5" w:rsidRDefault="00796CE5" w:rsidP="00796CE5">
      <w:r>
        <w:t>Учреждение:                                                              Учреждение:</w:t>
      </w:r>
    </w:p>
    <w:p w:rsidR="00796CE5" w:rsidRDefault="00796CE5" w:rsidP="00796CE5">
      <w:pPr>
        <w:tabs>
          <w:tab w:val="left" w:pos="5115"/>
        </w:tabs>
      </w:pPr>
      <w:r>
        <w:t xml:space="preserve">Администрация </w:t>
      </w:r>
      <w:r w:rsidR="00EA0E4C">
        <w:t>Воронецкого</w:t>
      </w:r>
      <w:r>
        <w:tab/>
        <w:t>Муниципальное бюджетное учреждение</w:t>
      </w:r>
    </w:p>
    <w:p w:rsidR="00796CE5" w:rsidRDefault="00796CE5" w:rsidP="00796CE5">
      <w:pPr>
        <w:tabs>
          <w:tab w:val="left" w:pos="5115"/>
        </w:tabs>
      </w:pPr>
      <w:r>
        <w:t xml:space="preserve">сельского поселения </w:t>
      </w:r>
      <w:proofErr w:type="spellStart"/>
      <w:r>
        <w:t>Троснянского</w:t>
      </w:r>
      <w:proofErr w:type="spellEnd"/>
      <w:r>
        <w:tab/>
        <w:t>«Социально-культурное объе</w:t>
      </w:r>
      <w:r w:rsidR="003B0995">
        <w:t>динение</w:t>
      </w:r>
    </w:p>
    <w:p w:rsidR="00796CE5" w:rsidRDefault="00796CE5" w:rsidP="00796CE5">
      <w:pPr>
        <w:tabs>
          <w:tab w:val="left" w:pos="5115"/>
        </w:tabs>
      </w:pPr>
      <w:r>
        <w:t>района орловской области</w:t>
      </w:r>
      <w:r>
        <w:tab/>
      </w:r>
      <w:r w:rsidR="003B0995">
        <w:t>«Дом культуры и библиотека</w:t>
      </w:r>
      <w:r>
        <w:t xml:space="preserve">» </w:t>
      </w:r>
    </w:p>
    <w:p w:rsidR="00796CE5" w:rsidRDefault="00796CE5" w:rsidP="00796CE5">
      <w:pPr>
        <w:tabs>
          <w:tab w:val="left" w:pos="5115"/>
        </w:tabs>
      </w:pPr>
      <w:r>
        <w:t xml:space="preserve">Место нахождения </w:t>
      </w:r>
      <w:r>
        <w:tab/>
      </w:r>
      <w:proofErr w:type="gramStart"/>
      <w:r>
        <w:t>Место нахождение</w:t>
      </w:r>
      <w:proofErr w:type="gramEnd"/>
      <w:r>
        <w:t>:</w:t>
      </w:r>
    </w:p>
    <w:p w:rsidR="00796CE5" w:rsidRDefault="00796CE5" w:rsidP="00796CE5">
      <w:pPr>
        <w:tabs>
          <w:tab w:val="left" w:pos="5115"/>
        </w:tabs>
      </w:pPr>
      <w:r>
        <w:t>303</w:t>
      </w:r>
      <w:r w:rsidR="00EA0E4C">
        <w:t>472</w:t>
      </w:r>
      <w:r>
        <w:t xml:space="preserve"> Орловская область</w:t>
      </w:r>
      <w:r>
        <w:tab/>
        <w:t>303</w:t>
      </w:r>
      <w:r w:rsidR="003B0995">
        <w:t>472</w:t>
      </w:r>
      <w:r>
        <w:t xml:space="preserve"> Орловская область  </w:t>
      </w:r>
      <w:proofErr w:type="spellStart"/>
      <w:r>
        <w:t>Троснянский</w:t>
      </w:r>
      <w:proofErr w:type="spellEnd"/>
    </w:p>
    <w:p w:rsidR="00796CE5" w:rsidRDefault="00796CE5" w:rsidP="00796CE5">
      <w:pPr>
        <w:tabs>
          <w:tab w:val="left" w:pos="5115"/>
        </w:tabs>
      </w:pPr>
      <w:r>
        <w:t xml:space="preserve"> </w:t>
      </w:r>
      <w:proofErr w:type="spellStart"/>
      <w:r>
        <w:t>Троснянский</w:t>
      </w:r>
      <w:proofErr w:type="spellEnd"/>
      <w:r>
        <w:t xml:space="preserve"> р-н</w:t>
      </w:r>
      <w:r>
        <w:tab/>
        <w:t xml:space="preserve">район </w:t>
      </w:r>
      <w:r w:rsidR="003B0995">
        <w:t>с. Воронец</w:t>
      </w:r>
    </w:p>
    <w:p w:rsidR="00796CE5" w:rsidRDefault="00EA0E4C" w:rsidP="00796CE5">
      <w:r>
        <w:t>с.</w:t>
      </w:r>
      <w:r w:rsidR="003B0995">
        <w:t xml:space="preserve"> </w:t>
      </w:r>
      <w:r>
        <w:t>Воронец,</w:t>
      </w:r>
      <w:r w:rsidR="003B0995">
        <w:t xml:space="preserve"> </w:t>
      </w:r>
      <w:r>
        <w:t>д.171</w:t>
      </w:r>
      <w:r w:rsidR="00796CE5">
        <w:t xml:space="preserve">                                             </w:t>
      </w:r>
      <w:r w:rsidR="003B0995">
        <w:t xml:space="preserve">           </w:t>
      </w:r>
      <w:r w:rsidR="00796CE5">
        <w:t xml:space="preserve">Банковские реквизиты:      </w:t>
      </w:r>
    </w:p>
    <w:p w:rsidR="00796CE5" w:rsidRDefault="00796CE5" w:rsidP="00796CE5">
      <w:r>
        <w:t>Банковские реквизиты:                                               ИНН 5724003</w:t>
      </w:r>
      <w:r w:rsidR="00F21619">
        <w:t>118</w:t>
      </w:r>
    </w:p>
    <w:p w:rsidR="00796CE5" w:rsidRDefault="00796CE5" w:rsidP="00796CE5">
      <w:pPr>
        <w:tabs>
          <w:tab w:val="left" w:pos="5265"/>
        </w:tabs>
      </w:pPr>
      <w:r>
        <w:t>ИНН 57240023</w:t>
      </w:r>
      <w:r w:rsidR="003B0995">
        <w:t>22</w:t>
      </w:r>
      <w:r>
        <w:t xml:space="preserve">                                                         КПП 572401001</w:t>
      </w:r>
    </w:p>
    <w:p w:rsidR="00796CE5" w:rsidRDefault="00796CE5" w:rsidP="00796CE5">
      <w:pPr>
        <w:tabs>
          <w:tab w:val="left" w:pos="5265"/>
        </w:tabs>
      </w:pPr>
      <w:r>
        <w:t>КПП 572401001                                                           БИК 045402001</w:t>
      </w:r>
    </w:p>
    <w:p w:rsidR="00796CE5" w:rsidRDefault="00796CE5" w:rsidP="00796CE5">
      <w:r>
        <w:t xml:space="preserve">БИК 045402001                                          </w:t>
      </w:r>
      <w:r w:rsidR="00F21619">
        <w:t xml:space="preserve">                  </w:t>
      </w:r>
      <w:proofErr w:type="spellStart"/>
      <w:proofErr w:type="gramStart"/>
      <w:r w:rsidR="00F21619">
        <w:t>р</w:t>
      </w:r>
      <w:proofErr w:type="spellEnd"/>
      <w:proofErr w:type="gramEnd"/>
      <w:r w:rsidR="00F21619">
        <w:t>/</w:t>
      </w:r>
      <w:proofErr w:type="spellStart"/>
      <w:r w:rsidR="00F21619">
        <w:t>сч</w:t>
      </w:r>
      <w:proofErr w:type="spellEnd"/>
      <w:r w:rsidR="00F21619">
        <w:t xml:space="preserve"> 40701810300001000100</w:t>
      </w:r>
      <w:r>
        <w:t xml:space="preserve">             </w:t>
      </w:r>
    </w:p>
    <w:p w:rsidR="00796CE5" w:rsidRDefault="00796CE5" w:rsidP="00796CE5">
      <w:proofErr w:type="spellStart"/>
      <w:proofErr w:type="gramStart"/>
      <w:r>
        <w:t>р</w:t>
      </w:r>
      <w:proofErr w:type="spellEnd"/>
      <w:proofErr w:type="gramEnd"/>
      <w:r>
        <w:t>/с  402048102000000002</w:t>
      </w:r>
      <w:r w:rsidR="003B0995">
        <w:t>00</w:t>
      </w:r>
      <w:r>
        <w:t xml:space="preserve">                                         л/</w:t>
      </w:r>
      <w:proofErr w:type="spellStart"/>
      <w:r>
        <w:t>сч</w:t>
      </w:r>
      <w:proofErr w:type="spellEnd"/>
      <w:r>
        <w:t xml:space="preserve"> 20546Ш</w:t>
      </w:r>
      <w:r w:rsidR="00F21619">
        <w:t>5483</w:t>
      </w:r>
      <w:r>
        <w:t xml:space="preserve">0                                    </w:t>
      </w:r>
    </w:p>
    <w:p w:rsidR="00796CE5" w:rsidRDefault="003B0995" w:rsidP="00796CE5">
      <w:proofErr w:type="gramStart"/>
      <w:r>
        <w:t>л</w:t>
      </w:r>
      <w:proofErr w:type="gramEnd"/>
      <w:r>
        <w:t>/с03430167</w:t>
      </w:r>
      <w:r w:rsidR="00796CE5">
        <w:t>50</w:t>
      </w:r>
      <w:r w:rsidR="00796CE5">
        <w:tab/>
        <w:t xml:space="preserve">                                                                          </w:t>
      </w:r>
    </w:p>
    <w:p w:rsidR="00796CE5" w:rsidRDefault="00796CE5" w:rsidP="00796CE5"/>
    <w:p w:rsidR="00796CE5" w:rsidRDefault="00796CE5" w:rsidP="00796CE5">
      <w:pPr>
        <w:tabs>
          <w:tab w:val="center" w:pos="4677"/>
        </w:tabs>
      </w:pPr>
      <w:r>
        <w:t xml:space="preserve">Руководитель Глава </w:t>
      </w:r>
      <w:proofErr w:type="gramStart"/>
      <w:r>
        <w:t>сельского</w:t>
      </w:r>
      <w:proofErr w:type="gramEnd"/>
      <w:r>
        <w:tab/>
        <w:t xml:space="preserve">                            Руководитель Директор</w:t>
      </w:r>
    </w:p>
    <w:p w:rsidR="00796CE5" w:rsidRDefault="00796CE5" w:rsidP="00796CE5">
      <w:r>
        <w:t xml:space="preserve">поселения                                                             </w:t>
      </w:r>
    </w:p>
    <w:p w:rsidR="00796CE5" w:rsidRDefault="00796CE5" w:rsidP="00796CE5"/>
    <w:p w:rsidR="00796CE5" w:rsidRDefault="00796CE5" w:rsidP="00796CE5">
      <w:r>
        <w:t>________________</w:t>
      </w:r>
      <w:r w:rsidR="00EA0E4C">
        <w:t>Еремина</w:t>
      </w:r>
      <w:r>
        <w:t xml:space="preserve"> </w:t>
      </w:r>
      <w:r w:rsidR="00EA0E4C">
        <w:t>Е.В</w:t>
      </w:r>
      <w:r>
        <w:t>.                                __________________</w:t>
      </w:r>
      <w:r w:rsidR="003B0995">
        <w:t>Сидорина И.А.</w:t>
      </w:r>
    </w:p>
    <w:p w:rsidR="00796CE5" w:rsidRDefault="00796CE5" w:rsidP="00796CE5">
      <w:r>
        <w:t xml:space="preserve">   (Ф.И.О.)                                                                               (Ф.И.О.)</w:t>
      </w:r>
    </w:p>
    <w:p w:rsidR="00796CE5" w:rsidRDefault="00796CE5" w:rsidP="00796CE5">
      <w:r>
        <w:t xml:space="preserve">    М.П.                                                                                         М.П.</w:t>
      </w:r>
      <w:r>
        <w:tab/>
      </w:r>
    </w:p>
    <w:p w:rsidR="00796CE5" w:rsidRDefault="00796CE5" w:rsidP="00796CE5"/>
    <w:p w:rsidR="00796CE5" w:rsidRDefault="00796CE5" w:rsidP="00796CE5"/>
    <w:p w:rsidR="00796CE5" w:rsidRDefault="00796CE5" w:rsidP="00796CE5">
      <w:r>
        <w:t xml:space="preserve"> </w:t>
      </w:r>
    </w:p>
    <w:p w:rsidR="00796CE5" w:rsidRDefault="00796CE5" w:rsidP="00796CE5"/>
    <w:p w:rsidR="00796CE5" w:rsidRDefault="00796CE5" w:rsidP="00796CE5"/>
    <w:p w:rsidR="00796CE5" w:rsidRDefault="00796CE5" w:rsidP="00796CE5">
      <w:r>
        <w:t xml:space="preserve">                                                                 </w:t>
      </w:r>
    </w:p>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225DF1" w:rsidRDefault="00225DF1" w:rsidP="00796CE5"/>
    <w:p w:rsidR="00225DF1" w:rsidRDefault="00225DF1" w:rsidP="00796CE5"/>
    <w:p w:rsidR="00225DF1" w:rsidRDefault="00225DF1" w:rsidP="00796CE5"/>
    <w:p w:rsidR="00796CE5" w:rsidRDefault="00796CE5" w:rsidP="00796CE5"/>
    <w:p w:rsidR="000B00EB" w:rsidRDefault="000B00EB" w:rsidP="00796CE5"/>
    <w:p w:rsidR="00796CE5" w:rsidRDefault="000B00EB" w:rsidP="00796CE5">
      <w:r>
        <w:lastRenderedPageBreak/>
        <w:t xml:space="preserve">                                                               </w:t>
      </w:r>
      <w:r w:rsidR="00796CE5">
        <w:t xml:space="preserve"> Приложение</w:t>
      </w:r>
      <w:r w:rsidR="00225DF1">
        <w:t xml:space="preserve"> №1</w:t>
      </w:r>
    </w:p>
    <w:p w:rsidR="00796CE5" w:rsidRDefault="00796CE5" w:rsidP="00796CE5">
      <w:r>
        <w:t xml:space="preserve">                                                                 к Соглашению о порядке и условиях предоставления</w:t>
      </w:r>
    </w:p>
    <w:p w:rsidR="00796CE5" w:rsidRDefault="00796CE5" w:rsidP="00796CE5">
      <w:r>
        <w:t xml:space="preserve">                                                                 субсидии на финансовое обеспечение выполнения</w:t>
      </w:r>
    </w:p>
    <w:p w:rsidR="00796CE5" w:rsidRDefault="00796CE5" w:rsidP="00796CE5">
      <w:r>
        <w:t xml:space="preserve">                                                                 государственного задания на оказание</w:t>
      </w:r>
    </w:p>
    <w:p w:rsidR="00796CE5" w:rsidRDefault="00796CE5" w:rsidP="00796CE5">
      <w:r>
        <w:t xml:space="preserve">                                                                 государственных услуг (выполнение работ)</w:t>
      </w:r>
    </w:p>
    <w:p w:rsidR="00796CE5" w:rsidRDefault="00796CE5" w:rsidP="00796CE5">
      <w:r>
        <w:t xml:space="preserve">                                                                </w:t>
      </w:r>
    </w:p>
    <w:p w:rsidR="00796CE5" w:rsidRDefault="00796CE5" w:rsidP="00796CE5"/>
    <w:p w:rsidR="00796CE5" w:rsidRDefault="00796CE5" w:rsidP="00796CE5">
      <w:r>
        <w:t xml:space="preserve">                                         </w:t>
      </w:r>
    </w:p>
    <w:p w:rsidR="00796CE5" w:rsidRDefault="00796CE5" w:rsidP="00796CE5"/>
    <w:p w:rsidR="00796CE5" w:rsidRDefault="00796CE5" w:rsidP="00796CE5">
      <w:r>
        <w:t xml:space="preserve">                                                 График перечисления Субсидии</w:t>
      </w:r>
    </w:p>
    <w:p w:rsidR="00796CE5" w:rsidRDefault="00796CE5" w:rsidP="00796CE5"/>
    <w:p w:rsidR="00796CE5" w:rsidRDefault="00796CE5" w:rsidP="00796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
              <w:t xml:space="preserve">         Сроки перечисления Субсидии*</w:t>
            </w:r>
          </w:p>
        </w:tc>
        <w:tc>
          <w:tcPr>
            <w:tcW w:w="4786" w:type="dxa"/>
            <w:tcBorders>
              <w:top w:val="single" w:sz="4" w:space="0" w:color="auto"/>
              <w:left w:val="single" w:sz="4" w:space="0" w:color="auto"/>
              <w:bottom w:val="single" w:sz="4" w:space="0" w:color="auto"/>
              <w:right w:val="single" w:sz="4" w:space="0" w:color="auto"/>
            </w:tcBorders>
          </w:tcPr>
          <w:p w:rsidR="00796CE5" w:rsidRDefault="00796CE5">
            <w:r>
              <w:t xml:space="preserve">                        Сумма, рублей</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до </w:t>
            </w:r>
          </w:p>
        </w:tc>
        <w:tc>
          <w:tcPr>
            <w:tcW w:w="4786" w:type="dxa"/>
            <w:tcBorders>
              <w:top w:val="single" w:sz="4" w:space="0" w:color="auto"/>
              <w:left w:val="single" w:sz="4" w:space="0" w:color="auto"/>
              <w:bottom w:val="single" w:sz="4" w:space="0" w:color="auto"/>
              <w:right w:val="single" w:sz="4" w:space="0" w:color="auto"/>
            </w:tcBorders>
          </w:tcPr>
          <w:p w:rsidR="00796CE5" w:rsidRDefault="00225DF1">
            <w:r>
              <w:t>56</w:t>
            </w:r>
            <w:r w:rsidR="00AD1F28">
              <w:t>,</w:t>
            </w:r>
            <w:r>
              <w:t>0</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до </w:t>
            </w:r>
          </w:p>
        </w:tc>
        <w:tc>
          <w:tcPr>
            <w:tcW w:w="4786" w:type="dxa"/>
            <w:tcBorders>
              <w:top w:val="single" w:sz="4" w:space="0" w:color="auto"/>
              <w:left w:val="single" w:sz="4" w:space="0" w:color="auto"/>
              <w:bottom w:val="single" w:sz="4" w:space="0" w:color="auto"/>
              <w:right w:val="single" w:sz="4" w:space="0" w:color="auto"/>
            </w:tcBorders>
          </w:tcPr>
          <w:p w:rsidR="00796CE5" w:rsidRPr="00225DF1" w:rsidRDefault="00225DF1">
            <w:r w:rsidRPr="00225DF1">
              <w:t>56</w:t>
            </w:r>
            <w:r w:rsidR="00AD1F28" w:rsidRPr="00225DF1">
              <w:t>,</w:t>
            </w:r>
            <w:r w:rsidRPr="00225DF1">
              <w:t>0</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w:t>
            </w:r>
          </w:p>
        </w:tc>
        <w:tc>
          <w:tcPr>
            <w:tcW w:w="4786" w:type="dxa"/>
            <w:tcBorders>
              <w:top w:val="single" w:sz="4" w:space="0" w:color="auto"/>
              <w:left w:val="single" w:sz="4" w:space="0" w:color="auto"/>
              <w:bottom w:val="single" w:sz="4" w:space="0" w:color="auto"/>
              <w:right w:val="single" w:sz="4" w:space="0" w:color="auto"/>
            </w:tcBorders>
          </w:tcPr>
          <w:p w:rsidR="00796CE5" w:rsidRDefault="00225DF1">
            <w:r>
              <w:t>56</w:t>
            </w:r>
            <w:r w:rsidR="00AD1F28">
              <w:t>,</w:t>
            </w:r>
            <w:r>
              <w:t>0</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225DF1">
            <w:r>
              <w:t>56</w:t>
            </w:r>
            <w:r w:rsidR="00AD1F28">
              <w:t>,</w:t>
            </w:r>
            <w:r>
              <w:t>2</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796CE5"/>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796CE5"/>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
              <w:t>ИТОГО</w:t>
            </w:r>
          </w:p>
        </w:tc>
        <w:tc>
          <w:tcPr>
            <w:tcW w:w="4786" w:type="dxa"/>
            <w:tcBorders>
              <w:top w:val="single" w:sz="4" w:space="0" w:color="auto"/>
              <w:left w:val="single" w:sz="4" w:space="0" w:color="auto"/>
              <w:bottom w:val="single" w:sz="4" w:space="0" w:color="auto"/>
              <w:right w:val="single" w:sz="4" w:space="0" w:color="auto"/>
            </w:tcBorders>
          </w:tcPr>
          <w:p w:rsidR="00796CE5" w:rsidRDefault="00225DF1">
            <w:r>
              <w:t>224</w:t>
            </w:r>
            <w:r w:rsidR="00AD1F28">
              <w:t>,</w:t>
            </w:r>
            <w:r>
              <w:t>2</w:t>
            </w:r>
          </w:p>
        </w:tc>
      </w:tr>
    </w:tbl>
    <w:p w:rsidR="00796CE5" w:rsidRDefault="00796CE5" w:rsidP="00796CE5"/>
    <w:p w:rsidR="00796CE5" w:rsidRDefault="00796CE5" w:rsidP="00796CE5"/>
    <w:p w:rsidR="00796CE5" w:rsidRDefault="00796CE5" w:rsidP="00796CE5"/>
    <w:p w:rsidR="00796CE5" w:rsidRDefault="00796CE5" w:rsidP="00796CE5">
      <w:r>
        <w:tab/>
        <w:t>______________________________</w:t>
      </w:r>
    </w:p>
    <w:p w:rsidR="00796CE5" w:rsidRDefault="00796CE5" w:rsidP="00796CE5">
      <w:pPr>
        <w:jc w:val="both"/>
      </w:pPr>
      <w:r>
        <w:t>*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муниципального нормативного акта  о муниципальном бюджете на текущий финансовый год и плановый период</w:t>
      </w: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0B00EB" w:rsidRDefault="00796CE5">
      <w:pPr>
        <w:rPr>
          <w:rFonts w:ascii="Arial" w:hAnsi="Arial" w:cs="Arial"/>
        </w:rPr>
      </w:pPr>
      <w:r>
        <w:rPr>
          <w:rFonts w:ascii="Arial" w:hAnsi="Arial" w:cs="Arial"/>
        </w:rPr>
        <w:t xml:space="preserve">                                                                                                </w:t>
      </w: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261A25" w:rsidRDefault="00261A25">
      <w:pPr>
        <w:rPr>
          <w:rFonts w:ascii="Arial" w:hAnsi="Arial" w:cs="Arial"/>
        </w:rPr>
      </w:pPr>
    </w:p>
    <w:p w:rsidR="000B00EB" w:rsidRDefault="000B00EB" w:rsidP="000B00EB">
      <w:pPr>
        <w:rPr>
          <w:rFonts w:ascii="Arial" w:hAnsi="Arial" w:cs="Arial"/>
        </w:rPr>
      </w:pPr>
      <w:r>
        <w:rPr>
          <w:rFonts w:ascii="Arial" w:hAnsi="Arial" w:cs="Arial"/>
        </w:rPr>
        <w:lastRenderedPageBreak/>
        <w:t xml:space="preserve">                                                                          </w:t>
      </w:r>
      <w:r w:rsidR="00796CE5">
        <w:rPr>
          <w:rFonts w:ascii="Arial" w:hAnsi="Arial" w:cs="Arial"/>
        </w:rPr>
        <w:t>Приложение 5</w:t>
      </w:r>
      <w:r>
        <w:rPr>
          <w:rFonts w:ascii="Arial" w:hAnsi="Arial" w:cs="Arial"/>
        </w:rPr>
        <w:t xml:space="preserve"> </w:t>
      </w:r>
      <w:r w:rsidR="00796CE5">
        <w:rPr>
          <w:rFonts w:ascii="Arial" w:hAnsi="Arial" w:cs="Arial"/>
        </w:rPr>
        <w:t xml:space="preserve"> </w:t>
      </w:r>
    </w:p>
    <w:p w:rsidR="00796CE5" w:rsidRDefault="000B00EB" w:rsidP="000B00EB">
      <w:pPr>
        <w:rPr>
          <w:rFonts w:ascii="Arial" w:hAnsi="Arial" w:cs="Arial"/>
        </w:rPr>
      </w:pPr>
      <w:r>
        <w:rPr>
          <w:rFonts w:ascii="Arial" w:hAnsi="Arial" w:cs="Arial"/>
        </w:rPr>
        <w:t xml:space="preserve">                                                                          к постановлению   </w:t>
      </w:r>
      <w:r w:rsidR="00796CE5">
        <w:rPr>
          <w:rFonts w:ascii="Arial" w:hAnsi="Arial" w:cs="Arial"/>
        </w:rPr>
        <w:t>администрации</w:t>
      </w:r>
    </w:p>
    <w:p w:rsidR="00796CE5" w:rsidRDefault="00B13C22" w:rsidP="00796CE5">
      <w:pPr>
        <w:ind w:left="4956"/>
        <w:rPr>
          <w:rFonts w:ascii="Arial" w:hAnsi="Arial" w:cs="Arial"/>
        </w:rPr>
      </w:pPr>
      <w:r>
        <w:rPr>
          <w:rFonts w:ascii="Arial" w:hAnsi="Arial" w:cs="Arial"/>
        </w:rPr>
        <w:t>Воронецкого</w:t>
      </w:r>
      <w:r w:rsidR="00796CE5">
        <w:rPr>
          <w:rFonts w:ascii="Arial" w:hAnsi="Arial" w:cs="Arial"/>
        </w:rPr>
        <w:t xml:space="preserve"> сельского поселения</w:t>
      </w:r>
    </w:p>
    <w:p w:rsidR="00796CE5" w:rsidRDefault="00B13C22" w:rsidP="00796CE5">
      <w:pPr>
        <w:ind w:left="4956"/>
        <w:rPr>
          <w:rFonts w:ascii="Arial" w:hAnsi="Arial" w:cs="Arial"/>
        </w:rPr>
      </w:pPr>
      <w:r>
        <w:rPr>
          <w:rFonts w:ascii="Arial" w:hAnsi="Arial" w:cs="Arial"/>
        </w:rPr>
        <w:t>О</w:t>
      </w:r>
      <w:r w:rsidR="00796CE5">
        <w:rPr>
          <w:rFonts w:ascii="Arial" w:hAnsi="Arial" w:cs="Arial"/>
        </w:rPr>
        <w:t>т</w:t>
      </w:r>
      <w:r>
        <w:rPr>
          <w:rFonts w:ascii="Arial" w:hAnsi="Arial" w:cs="Arial"/>
        </w:rPr>
        <w:t xml:space="preserve">    </w:t>
      </w:r>
      <w:r w:rsidR="00225DF1">
        <w:rPr>
          <w:rFonts w:ascii="Arial" w:hAnsi="Arial" w:cs="Arial"/>
        </w:rPr>
        <w:t>16</w:t>
      </w:r>
      <w:r w:rsidR="000B00EB">
        <w:rPr>
          <w:rFonts w:ascii="Arial" w:hAnsi="Arial" w:cs="Arial"/>
        </w:rPr>
        <w:t>.</w:t>
      </w:r>
      <w:r>
        <w:rPr>
          <w:rFonts w:ascii="Arial" w:hAnsi="Arial" w:cs="Arial"/>
        </w:rPr>
        <w:t xml:space="preserve"> </w:t>
      </w:r>
      <w:r w:rsidR="00225DF1">
        <w:rPr>
          <w:rFonts w:ascii="Arial" w:hAnsi="Arial" w:cs="Arial"/>
        </w:rPr>
        <w:t>03</w:t>
      </w:r>
      <w:r w:rsidR="000B00EB">
        <w:rPr>
          <w:rFonts w:ascii="Arial" w:hAnsi="Arial" w:cs="Arial"/>
        </w:rPr>
        <w:t>.201</w:t>
      </w:r>
      <w:r w:rsidR="00AD1F28">
        <w:rPr>
          <w:rFonts w:ascii="Arial" w:hAnsi="Arial" w:cs="Arial"/>
        </w:rPr>
        <w:t>5</w:t>
      </w:r>
      <w:r w:rsidR="00796CE5">
        <w:rPr>
          <w:rFonts w:ascii="Arial" w:hAnsi="Arial" w:cs="Arial"/>
        </w:rPr>
        <w:t xml:space="preserve"> года </w:t>
      </w:r>
      <w:r w:rsidR="00225DF1">
        <w:rPr>
          <w:rFonts w:ascii="Arial" w:hAnsi="Arial" w:cs="Arial"/>
        </w:rPr>
        <w:t xml:space="preserve">        </w:t>
      </w:r>
      <w:r w:rsidR="00796CE5">
        <w:rPr>
          <w:rFonts w:ascii="Arial" w:hAnsi="Arial" w:cs="Arial"/>
        </w:rPr>
        <w:t xml:space="preserve">№ </w:t>
      </w:r>
      <w:r w:rsidR="00225DF1">
        <w:rPr>
          <w:rFonts w:ascii="Arial" w:hAnsi="Arial" w:cs="Arial"/>
        </w:rPr>
        <w:t>05а</w:t>
      </w:r>
    </w:p>
    <w:p w:rsidR="00796CE5" w:rsidRDefault="00796CE5" w:rsidP="00796CE5">
      <w:pPr>
        <w:rPr>
          <w:rFonts w:ascii="Arial" w:hAnsi="Arial" w:cs="Arial"/>
        </w:rPr>
      </w:pPr>
    </w:p>
    <w:p w:rsidR="00796CE5" w:rsidRDefault="00796CE5" w:rsidP="00796CE5">
      <w:pPr>
        <w:tabs>
          <w:tab w:val="left" w:pos="6975"/>
        </w:tabs>
        <w:rPr>
          <w:rFonts w:ascii="Arial" w:hAnsi="Arial" w:cs="Arial"/>
        </w:rPr>
      </w:pPr>
      <w:r>
        <w:rPr>
          <w:rFonts w:ascii="Arial" w:hAnsi="Arial" w:cs="Arial"/>
        </w:rPr>
        <w:t xml:space="preserve"> </w:t>
      </w: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874D2D" w:rsidRDefault="00874D2D">
      <w:pPr>
        <w:jc w:val="center"/>
        <w:rPr>
          <w:rFonts w:ascii="Arial" w:hAnsi="Arial" w:cs="Arial"/>
        </w:rPr>
      </w:pPr>
      <w:r>
        <w:rPr>
          <w:rFonts w:ascii="Arial" w:hAnsi="Arial" w:cs="Arial"/>
        </w:rPr>
        <w:t>ПОРЯДОК</w:t>
      </w:r>
    </w:p>
    <w:p w:rsidR="00874D2D" w:rsidRDefault="00874D2D">
      <w:pPr>
        <w:jc w:val="center"/>
        <w:rPr>
          <w:rFonts w:ascii="Arial" w:hAnsi="Arial" w:cs="Arial"/>
        </w:rPr>
      </w:pPr>
      <w:r>
        <w:rPr>
          <w:rFonts w:ascii="Arial" w:hAnsi="Arial" w:cs="Arial"/>
        </w:rPr>
        <w:t xml:space="preserve">определения объёма и условий предоставления субсидий из бюджета </w:t>
      </w:r>
      <w:r w:rsidR="00B13C22">
        <w:rPr>
          <w:rFonts w:ascii="Arial" w:hAnsi="Arial" w:cs="Arial"/>
        </w:rPr>
        <w:t xml:space="preserve">Воронецкого </w:t>
      </w:r>
      <w:r w:rsidR="00796CE5">
        <w:rPr>
          <w:rFonts w:ascii="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w:t>
      </w:r>
      <w:r w:rsidR="00B13C22">
        <w:rPr>
          <w:rFonts w:ascii="Arial" w:hAnsi="Arial" w:cs="Arial"/>
        </w:rPr>
        <w:t xml:space="preserve"> </w:t>
      </w:r>
      <w:r>
        <w:rPr>
          <w:rFonts w:ascii="Arial" w:hAnsi="Arial" w:cs="Arial"/>
        </w:rPr>
        <w:t>Орловской области бюджетн</w:t>
      </w:r>
      <w:r w:rsidR="00796CE5">
        <w:rPr>
          <w:rFonts w:ascii="Arial" w:hAnsi="Arial" w:cs="Arial"/>
        </w:rPr>
        <w:t>ому</w:t>
      </w:r>
      <w:r>
        <w:rPr>
          <w:rFonts w:ascii="Arial" w:hAnsi="Arial" w:cs="Arial"/>
        </w:rPr>
        <w:t xml:space="preserve"> учреждени</w:t>
      </w:r>
      <w:r w:rsidR="00796CE5">
        <w:rPr>
          <w:rFonts w:ascii="Arial" w:hAnsi="Arial" w:cs="Arial"/>
        </w:rPr>
        <w:t>ю</w:t>
      </w:r>
      <w:r>
        <w:rPr>
          <w:rFonts w:ascii="Arial" w:hAnsi="Arial" w:cs="Arial"/>
        </w:rPr>
        <w:t xml:space="preserve"> </w:t>
      </w:r>
      <w:r w:rsidR="00B13C22">
        <w:rPr>
          <w:rFonts w:ascii="Arial" w:hAnsi="Arial" w:cs="Arial"/>
        </w:rPr>
        <w:t>Воронецкого</w:t>
      </w:r>
      <w:r>
        <w:rPr>
          <w:rFonts w:ascii="Arial" w:hAnsi="Arial" w:cs="Arial"/>
        </w:rPr>
        <w:t xml:space="preserve"> сельского поселения</w:t>
      </w:r>
    </w:p>
    <w:p w:rsidR="00874D2D" w:rsidRDefault="00874D2D">
      <w:pPr>
        <w:jc w:val="center"/>
        <w:rPr>
          <w:rFonts w:ascii="Arial" w:hAnsi="Arial" w:cs="Arial"/>
        </w:rPr>
      </w:pPr>
    </w:p>
    <w:p w:rsidR="00874D2D" w:rsidRDefault="00874D2D">
      <w:pPr>
        <w:tabs>
          <w:tab w:val="left" w:pos="720"/>
        </w:tabs>
        <w:ind w:firstLine="709"/>
        <w:jc w:val="both"/>
        <w:rPr>
          <w:rFonts w:ascii="Arial" w:hAnsi="Arial" w:cs="Arial"/>
        </w:rPr>
      </w:pPr>
      <w:r>
        <w:rPr>
          <w:rFonts w:ascii="Arial" w:hAnsi="Arial" w:cs="Arial"/>
        </w:rPr>
        <w:t xml:space="preserve">1. </w:t>
      </w:r>
      <w:proofErr w:type="gramStart"/>
      <w:r>
        <w:rPr>
          <w:rFonts w:ascii="Arial" w:hAnsi="Arial" w:cs="Arial"/>
        </w:rPr>
        <w:t xml:space="preserve">Настоящий Порядок разработан в соответствии со статьей 78.1 Бюджетного кодекса Российской Федерации и устанавливает правила определения объема и условия предоставления субсидий из бюджета </w:t>
      </w:r>
      <w:r w:rsidR="00B13C22">
        <w:rPr>
          <w:rFonts w:ascii="Arial" w:hAnsi="Arial" w:cs="Arial"/>
        </w:rPr>
        <w:t xml:space="preserve">Воронецкого </w:t>
      </w:r>
      <w:r>
        <w:rPr>
          <w:rFonts w:ascii="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w:t>
      </w:r>
      <w:r w:rsidR="00796CE5">
        <w:rPr>
          <w:rFonts w:ascii="Arial" w:hAnsi="Arial" w:cs="Arial"/>
        </w:rPr>
        <w:t xml:space="preserve"> </w:t>
      </w:r>
      <w:r>
        <w:rPr>
          <w:rFonts w:ascii="Arial" w:hAnsi="Arial" w:cs="Arial"/>
        </w:rPr>
        <w:t xml:space="preserve">Орловской области бюджетным учреждениям </w:t>
      </w:r>
      <w:r w:rsidR="00B13C22">
        <w:rPr>
          <w:rFonts w:ascii="Arial" w:hAnsi="Arial" w:cs="Arial"/>
        </w:rPr>
        <w:t>Воронецкого</w:t>
      </w:r>
      <w:r>
        <w:rPr>
          <w:rFonts w:ascii="Arial" w:hAnsi="Arial" w:cs="Arial"/>
        </w:rPr>
        <w:t xml:space="preserve"> сельского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roofErr w:type="gramEnd"/>
    </w:p>
    <w:p w:rsidR="00874D2D" w:rsidRDefault="00874D2D">
      <w:pPr>
        <w:ind w:firstLine="709"/>
        <w:jc w:val="both"/>
        <w:rPr>
          <w:rFonts w:ascii="Arial" w:hAnsi="Arial" w:cs="Arial"/>
        </w:rPr>
      </w:pPr>
      <w:r>
        <w:rPr>
          <w:rFonts w:ascii="Arial" w:hAnsi="Arial" w:cs="Arial"/>
        </w:rPr>
        <w:t xml:space="preserve">2. Целью предоставления субсидии бюджетному учреждению </w:t>
      </w:r>
      <w:r w:rsidR="00B13C22">
        <w:rPr>
          <w:rFonts w:ascii="Arial" w:hAnsi="Arial" w:cs="Arial"/>
        </w:rPr>
        <w:t>Воронецкого</w:t>
      </w:r>
      <w:r>
        <w:rPr>
          <w:rFonts w:ascii="Arial" w:hAnsi="Arial" w:cs="Arial"/>
        </w:rPr>
        <w:t xml:space="preserve"> сельского поселения за счет средств бюджета </w:t>
      </w:r>
      <w:r w:rsidR="00B13C22">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(далее субсидия) является финансовое обеспечение выполнения муниципального задания на оказание муниципальных услуг (выполнение работ) (далее – муниципальное задание).</w:t>
      </w:r>
    </w:p>
    <w:p w:rsidR="00874D2D" w:rsidRDefault="00874D2D">
      <w:pPr>
        <w:ind w:firstLine="709"/>
        <w:jc w:val="both"/>
        <w:rPr>
          <w:rFonts w:ascii="Arial" w:hAnsi="Arial" w:cs="Arial"/>
        </w:rPr>
      </w:pPr>
      <w:r>
        <w:rPr>
          <w:rFonts w:ascii="Arial" w:hAnsi="Arial" w:cs="Arial"/>
        </w:rPr>
        <w:t xml:space="preserve">3. </w:t>
      </w:r>
      <w:proofErr w:type="gramStart"/>
      <w:r>
        <w:rPr>
          <w:rFonts w:ascii="Arial" w:hAnsi="Arial" w:cs="Arial"/>
        </w:rPr>
        <w:t xml:space="preserve">Муниципальное задание для бюджетных учреждений </w:t>
      </w:r>
      <w:r w:rsidR="00B13C22">
        <w:rPr>
          <w:rFonts w:ascii="Arial" w:hAnsi="Arial" w:cs="Arial"/>
        </w:rPr>
        <w:t xml:space="preserve">Воронецкого </w:t>
      </w:r>
      <w:r w:rsidR="00796CE5">
        <w:rPr>
          <w:rFonts w:ascii="Arial" w:hAnsi="Arial" w:cs="Arial"/>
        </w:rPr>
        <w:t xml:space="preserve">сельского поселения </w:t>
      </w:r>
      <w:proofErr w:type="spellStart"/>
      <w:r w:rsidR="00796CE5">
        <w:rPr>
          <w:rFonts w:ascii="Arial" w:hAnsi="Arial" w:cs="Arial"/>
        </w:rPr>
        <w:t>Троснянского</w:t>
      </w:r>
      <w:proofErr w:type="spellEnd"/>
      <w:r w:rsidR="00796CE5">
        <w:rPr>
          <w:rFonts w:ascii="Arial" w:hAnsi="Arial" w:cs="Arial"/>
        </w:rPr>
        <w:t xml:space="preserve"> района</w:t>
      </w:r>
      <w:r>
        <w:rPr>
          <w:rFonts w:ascii="Arial" w:hAnsi="Arial" w:cs="Arial"/>
        </w:rPr>
        <w:t xml:space="preserve"> Орловской области (далее бюджетные учреждения) формируется администрацией </w:t>
      </w:r>
      <w:r w:rsidR="00B13C22">
        <w:rPr>
          <w:rFonts w:ascii="Arial" w:hAnsi="Arial" w:cs="Arial"/>
        </w:rPr>
        <w:t>Воронецкого</w:t>
      </w:r>
      <w:r>
        <w:rPr>
          <w:rFonts w:ascii="Arial" w:hAnsi="Arial" w:cs="Arial"/>
        </w:rPr>
        <w:t xml:space="preserve"> сельского поселения, осуществляющей функции и полномочия учредителя в отношении бюджетных учреждений, с учетом Порядка формирования и финансового обеспечения выполнения муниципального задания муниципальными учреждениями </w:t>
      </w:r>
      <w:r w:rsidR="00B13C22">
        <w:rPr>
          <w:rFonts w:ascii="Arial" w:hAnsi="Arial" w:cs="Arial"/>
        </w:rPr>
        <w:t xml:space="preserve">Воронецкого </w:t>
      </w:r>
      <w:r>
        <w:rPr>
          <w:rFonts w:ascii="Arial" w:hAnsi="Arial" w:cs="Arial"/>
        </w:rPr>
        <w:t>сельского</w:t>
      </w:r>
      <w:r w:rsidR="00796CE5">
        <w:rPr>
          <w:rFonts w:ascii="Arial" w:hAnsi="Arial" w:cs="Arial"/>
        </w:rPr>
        <w:t xml:space="preserve"> поселения, </w:t>
      </w:r>
      <w:proofErr w:type="spellStart"/>
      <w:r w:rsidR="00796CE5">
        <w:rPr>
          <w:rFonts w:ascii="Arial" w:hAnsi="Arial" w:cs="Arial"/>
        </w:rPr>
        <w:t>Троснянского</w:t>
      </w:r>
      <w:proofErr w:type="spellEnd"/>
      <w:r w:rsidR="00796CE5">
        <w:rPr>
          <w:rFonts w:ascii="Arial" w:hAnsi="Arial" w:cs="Arial"/>
        </w:rPr>
        <w:t xml:space="preserve"> района Орловской области</w:t>
      </w:r>
      <w:r>
        <w:rPr>
          <w:rFonts w:ascii="Arial" w:hAnsi="Arial" w:cs="Arial"/>
        </w:rPr>
        <w:t xml:space="preserve"> утвержденного главой </w:t>
      </w:r>
      <w:r w:rsidR="00B13C22">
        <w:rPr>
          <w:rFonts w:ascii="Arial" w:hAnsi="Arial" w:cs="Arial"/>
        </w:rPr>
        <w:t>Воронецкого</w:t>
      </w:r>
      <w:r>
        <w:rPr>
          <w:rFonts w:ascii="Arial" w:hAnsi="Arial" w:cs="Arial"/>
        </w:rPr>
        <w:t xml:space="preserve"> сельского поселения.</w:t>
      </w:r>
      <w:proofErr w:type="gramEnd"/>
      <w:r>
        <w:rPr>
          <w:rFonts w:ascii="Arial" w:hAnsi="Arial" w:cs="Arial"/>
        </w:rPr>
        <w:t xml:space="preserve"> Показатели муниципальных заданий используются при определении объема субсидии бюджетному учреждению на финансовое обеспечение выполнения муниципального задания.</w:t>
      </w:r>
    </w:p>
    <w:p w:rsidR="00874D2D" w:rsidRDefault="00874D2D">
      <w:pPr>
        <w:ind w:firstLine="709"/>
        <w:jc w:val="both"/>
        <w:rPr>
          <w:rFonts w:ascii="Arial" w:hAnsi="Arial" w:cs="Arial"/>
        </w:rPr>
      </w:pPr>
      <w:r>
        <w:rPr>
          <w:rFonts w:ascii="Arial" w:hAnsi="Arial" w:cs="Arial"/>
        </w:rPr>
        <w:t xml:space="preserve">4. </w:t>
      </w:r>
      <w:proofErr w:type="gramStart"/>
      <w:r>
        <w:rPr>
          <w:rFonts w:ascii="Arial" w:hAnsi="Arial" w:cs="Arial"/>
        </w:rPr>
        <w:t xml:space="preserve">Расчет размера субсидии бюджетному учреждению производится на основании нормативных затрат на оказание муниципальных услуг (выполнение работ) и нормативных затрат на содержание соответствующего недвижимого имущества и особо ценного имущества, закрепленного за бюджетным учреждением администрацией </w:t>
      </w:r>
      <w:r w:rsidR="00B13C22">
        <w:rPr>
          <w:rFonts w:ascii="Arial" w:hAnsi="Arial" w:cs="Arial"/>
        </w:rPr>
        <w:t>Воронецкого</w:t>
      </w:r>
      <w:r>
        <w:rPr>
          <w:rFonts w:ascii="Arial" w:hAnsi="Arial" w:cs="Arial"/>
        </w:rPr>
        <w:t xml:space="preserve"> сельского поселения или приобретенного бюджетным учреждением за счет средств, выделенным ему администрацией </w:t>
      </w:r>
      <w:r w:rsidR="00B13C22">
        <w:rPr>
          <w:rFonts w:ascii="Arial" w:hAnsi="Arial" w:cs="Arial"/>
        </w:rPr>
        <w:t>Воронецкого</w:t>
      </w:r>
      <w:r>
        <w:rPr>
          <w:rFonts w:ascii="Arial" w:hAnsi="Arial" w:cs="Arial"/>
        </w:rPr>
        <w:t xml:space="preserve"> сельского поселения на приобретение такого имущества (за исключением имущества, сданного в аренду с</w:t>
      </w:r>
      <w:proofErr w:type="gramEnd"/>
      <w:r>
        <w:rPr>
          <w:rFonts w:ascii="Arial" w:hAnsi="Arial" w:cs="Arial"/>
        </w:rPr>
        <w:t xml:space="preserve">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874D2D" w:rsidRDefault="00874D2D">
      <w:pPr>
        <w:ind w:firstLine="709"/>
        <w:jc w:val="both"/>
        <w:rPr>
          <w:rFonts w:ascii="Arial" w:hAnsi="Arial" w:cs="Arial"/>
        </w:rPr>
      </w:pPr>
      <w:r>
        <w:rPr>
          <w:rFonts w:ascii="Arial" w:hAnsi="Arial" w:cs="Arial"/>
        </w:rPr>
        <w:t>5. Объем субсидии бюджетному учреждению на финансовое обеспечение выполнения муниципального задания в соответствующем финансовом году определяются по следующей формуле:</w:t>
      </w:r>
    </w:p>
    <w:p w:rsidR="00874D2D" w:rsidRDefault="00874D2D">
      <w:pPr>
        <w:ind w:firstLine="709"/>
        <w:jc w:val="both"/>
        <w:rPr>
          <w:rFonts w:ascii="Arial" w:hAnsi="Arial" w:cs="Arial"/>
        </w:rPr>
      </w:pPr>
      <w:proofErr w:type="spellStart"/>
      <w:proofErr w:type="gramStart"/>
      <w:r>
        <w:rPr>
          <w:rFonts w:ascii="Arial" w:hAnsi="Arial" w:cs="Arial"/>
        </w:rPr>
        <w:t>PN</w:t>
      </w:r>
      <w:proofErr w:type="gramEnd"/>
      <w:r>
        <w:rPr>
          <w:rFonts w:ascii="Arial" w:hAnsi="Arial" w:cs="Arial"/>
        </w:rPr>
        <w:t>мз</w:t>
      </w:r>
      <w:proofErr w:type="spellEnd"/>
      <w:r>
        <w:rPr>
          <w:rFonts w:ascii="Arial" w:hAnsi="Arial" w:cs="Arial"/>
        </w:rPr>
        <w:t xml:space="preserve"> = Σ (</w:t>
      </w:r>
      <w:proofErr w:type="spellStart"/>
      <w:r>
        <w:rPr>
          <w:rFonts w:ascii="Arial" w:hAnsi="Arial" w:cs="Arial"/>
        </w:rPr>
        <w:t>Ni</w:t>
      </w:r>
      <w:proofErr w:type="spellEnd"/>
      <w:r>
        <w:rPr>
          <w:rFonts w:ascii="Arial" w:hAnsi="Arial" w:cs="Arial"/>
        </w:rPr>
        <w:t xml:space="preserve"> * </w:t>
      </w:r>
      <w:proofErr w:type="spellStart"/>
      <w:r>
        <w:rPr>
          <w:rFonts w:ascii="Arial" w:hAnsi="Arial" w:cs="Arial"/>
        </w:rPr>
        <w:t>ki</w:t>
      </w:r>
      <w:proofErr w:type="spellEnd"/>
      <w:r>
        <w:rPr>
          <w:rFonts w:ascii="Arial" w:hAnsi="Arial" w:cs="Arial"/>
        </w:rPr>
        <w:t xml:space="preserve">) + </w:t>
      </w:r>
      <w:proofErr w:type="spellStart"/>
      <w:r>
        <w:rPr>
          <w:rFonts w:ascii="Arial" w:hAnsi="Arial" w:cs="Arial"/>
        </w:rPr>
        <w:t>Num</w:t>
      </w:r>
      <w:proofErr w:type="spellEnd"/>
      <w:r>
        <w:rPr>
          <w:rFonts w:ascii="Arial" w:hAnsi="Arial" w:cs="Arial"/>
        </w:rPr>
        <w:t xml:space="preserve">, где </w:t>
      </w:r>
    </w:p>
    <w:p w:rsidR="00874D2D" w:rsidRDefault="00874D2D">
      <w:pPr>
        <w:ind w:firstLine="709"/>
        <w:jc w:val="both"/>
        <w:rPr>
          <w:rFonts w:ascii="Arial" w:hAnsi="Arial" w:cs="Arial"/>
        </w:rPr>
      </w:pPr>
      <w:proofErr w:type="spellStart"/>
      <w:proofErr w:type="gramStart"/>
      <w:r>
        <w:rPr>
          <w:rFonts w:ascii="Arial" w:hAnsi="Arial" w:cs="Arial"/>
        </w:rPr>
        <w:lastRenderedPageBreak/>
        <w:t>PN</w:t>
      </w:r>
      <w:proofErr w:type="gramEnd"/>
      <w:r>
        <w:rPr>
          <w:rFonts w:ascii="Arial" w:hAnsi="Arial" w:cs="Arial"/>
        </w:rPr>
        <w:t>мз</w:t>
      </w:r>
      <w:proofErr w:type="spellEnd"/>
      <w:r>
        <w:rPr>
          <w:rFonts w:ascii="Arial" w:hAnsi="Arial" w:cs="Arial"/>
        </w:rPr>
        <w:t xml:space="preserve"> - объем субсидии на финансовое обеспечение выполнения муниципального задания бюджетному или автономному учреждению в соответствующем финансовом году;</w:t>
      </w:r>
    </w:p>
    <w:p w:rsidR="00874D2D" w:rsidRDefault="00874D2D">
      <w:pPr>
        <w:ind w:firstLine="709"/>
        <w:jc w:val="both"/>
        <w:rPr>
          <w:rFonts w:ascii="Arial" w:hAnsi="Arial" w:cs="Arial"/>
        </w:rPr>
      </w:pPr>
      <w:proofErr w:type="spellStart"/>
      <w:r>
        <w:rPr>
          <w:rFonts w:ascii="Arial" w:hAnsi="Arial" w:cs="Arial"/>
        </w:rPr>
        <w:t>Ni</w:t>
      </w:r>
      <w:proofErr w:type="spellEnd"/>
      <w:r>
        <w:rPr>
          <w:rFonts w:ascii="Arial" w:hAnsi="Arial" w:cs="Arial"/>
        </w:rPr>
        <w:t xml:space="preserve"> - нормативные затраты на оказание i-той муниципальной услуги (выполнение i-той работы) в соответствующем финансовом году;</w:t>
      </w:r>
    </w:p>
    <w:p w:rsidR="00874D2D" w:rsidRDefault="00874D2D">
      <w:pPr>
        <w:ind w:firstLine="709"/>
        <w:jc w:val="both"/>
        <w:rPr>
          <w:rFonts w:ascii="Arial" w:hAnsi="Arial" w:cs="Arial"/>
        </w:rPr>
      </w:pPr>
      <w:proofErr w:type="spellStart"/>
      <w:r>
        <w:rPr>
          <w:rFonts w:ascii="Arial" w:hAnsi="Arial" w:cs="Arial"/>
        </w:rPr>
        <w:t>ki</w:t>
      </w:r>
      <w:proofErr w:type="spellEnd"/>
      <w:r>
        <w:rPr>
          <w:rFonts w:ascii="Arial" w:hAnsi="Arial" w:cs="Arial"/>
        </w:rPr>
        <w:t>- объем (количество единиц) оказания i-той муниципальной услуги (выполнение i-той работы) в соответствующем финансовом году;</w:t>
      </w:r>
    </w:p>
    <w:p w:rsidR="00874D2D" w:rsidRDefault="00874D2D">
      <w:pPr>
        <w:ind w:firstLine="709"/>
        <w:jc w:val="both"/>
        <w:rPr>
          <w:rFonts w:ascii="Arial" w:hAnsi="Arial" w:cs="Arial"/>
        </w:rPr>
      </w:pPr>
      <w:proofErr w:type="spellStart"/>
      <w:r>
        <w:rPr>
          <w:rFonts w:ascii="Arial" w:hAnsi="Arial" w:cs="Arial"/>
        </w:rPr>
        <w:t>Num</w:t>
      </w:r>
      <w:proofErr w:type="spellEnd"/>
      <w:r>
        <w:rPr>
          <w:rFonts w:ascii="Arial" w:hAnsi="Arial" w:cs="Arial"/>
        </w:rPr>
        <w:t xml:space="preserve"> – нормативные затраты на содержание имущества в соответствующем финансовом году.</w:t>
      </w:r>
    </w:p>
    <w:p w:rsidR="00874D2D" w:rsidRDefault="00874D2D">
      <w:pPr>
        <w:ind w:firstLine="709"/>
        <w:jc w:val="both"/>
        <w:rPr>
          <w:rFonts w:ascii="Arial" w:hAnsi="Arial" w:cs="Arial"/>
        </w:rPr>
      </w:pPr>
      <w:r>
        <w:rPr>
          <w:rFonts w:ascii="Arial" w:hAnsi="Arial" w:cs="Arial"/>
        </w:rPr>
        <w:t>При оказании в случаях, определенных федеральными законами, бюджетными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874D2D" w:rsidRDefault="00874D2D">
      <w:pPr>
        <w:tabs>
          <w:tab w:val="left" w:pos="720"/>
        </w:tabs>
        <w:ind w:firstLine="709"/>
        <w:jc w:val="both"/>
        <w:rPr>
          <w:rFonts w:ascii="Arial" w:hAnsi="Arial" w:cs="Arial"/>
        </w:rPr>
      </w:pPr>
      <w:r>
        <w:rPr>
          <w:rFonts w:ascii="Arial" w:hAnsi="Arial" w:cs="Arial"/>
        </w:rPr>
        <w:t>6. Нормативные затраты бюджетного учреждения на оказание муниципальных услуг определяются для каждой услуги отдельно.</w:t>
      </w:r>
    </w:p>
    <w:p w:rsidR="00874D2D" w:rsidRDefault="00874D2D">
      <w:pPr>
        <w:tabs>
          <w:tab w:val="left" w:pos="720"/>
        </w:tabs>
        <w:ind w:firstLine="709"/>
        <w:jc w:val="both"/>
        <w:rPr>
          <w:rFonts w:ascii="Arial" w:hAnsi="Arial" w:cs="Arial"/>
        </w:rPr>
      </w:pPr>
      <w:r>
        <w:rPr>
          <w:rFonts w:ascii="Arial" w:hAnsi="Arial" w:cs="Arial"/>
        </w:rPr>
        <w:t>7. К нормативным затратам на оказание муниципальной услуги (выполнение работы) относятся:</w:t>
      </w:r>
    </w:p>
    <w:p w:rsidR="00874D2D" w:rsidRDefault="00874D2D">
      <w:pPr>
        <w:ind w:firstLine="709"/>
        <w:jc w:val="both"/>
        <w:rPr>
          <w:rFonts w:ascii="Arial" w:hAnsi="Arial" w:cs="Arial"/>
        </w:rPr>
      </w:pPr>
      <w:r>
        <w:rPr>
          <w:rFonts w:ascii="Arial" w:hAnsi="Arial" w:cs="Arial"/>
        </w:rPr>
        <w:t>- нормативные затраты, непосредственно связанные с оказанием муниципальной услуги (выполнением работы);</w:t>
      </w:r>
    </w:p>
    <w:p w:rsidR="00874D2D" w:rsidRDefault="00874D2D">
      <w:pPr>
        <w:ind w:firstLine="709"/>
        <w:jc w:val="both"/>
        <w:rPr>
          <w:rFonts w:ascii="Arial" w:hAnsi="Arial" w:cs="Arial"/>
        </w:rPr>
      </w:pPr>
      <w:r>
        <w:rPr>
          <w:rFonts w:ascii="Arial" w:hAnsi="Arial" w:cs="Arial"/>
        </w:rPr>
        <w:t>- нормативные затраты на общехозяйственные нужды.</w:t>
      </w:r>
    </w:p>
    <w:p w:rsidR="00874D2D" w:rsidRDefault="00874D2D">
      <w:pPr>
        <w:tabs>
          <w:tab w:val="left" w:pos="720"/>
        </w:tabs>
        <w:ind w:firstLine="709"/>
        <w:jc w:val="both"/>
        <w:rPr>
          <w:rFonts w:ascii="Arial" w:hAnsi="Arial" w:cs="Arial"/>
        </w:rPr>
      </w:pPr>
      <w:r>
        <w:rPr>
          <w:rFonts w:ascii="Arial" w:hAnsi="Arial" w:cs="Arial"/>
        </w:rPr>
        <w:t>8. К нормативным затратам, непосредственно связанным с оказанием муниципальной услуги (выполнением работы), относятся:</w:t>
      </w:r>
    </w:p>
    <w:p w:rsidR="00874D2D" w:rsidRDefault="00874D2D">
      <w:pPr>
        <w:ind w:firstLine="709"/>
        <w:jc w:val="both"/>
        <w:rPr>
          <w:rFonts w:ascii="Arial" w:hAnsi="Arial" w:cs="Arial"/>
        </w:rPr>
      </w:pPr>
      <w:r>
        <w:rPr>
          <w:rFonts w:ascii="Arial" w:hAnsi="Arial" w:cs="Arial"/>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74D2D" w:rsidRDefault="00874D2D">
      <w:pPr>
        <w:ind w:firstLine="709"/>
        <w:jc w:val="both"/>
        <w:rPr>
          <w:rFonts w:ascii="Arial" w:hAnsi="Arial" w:cs="Arial"/>
        </w:rPr>
      </w:pPr>
      <w:r>
        <w:rPr>
          <w:rFonts w:ascii="Arial" w:hAnsi="Arial" w:cs="Arial"/>
        </w:rPr>
        <w:t>- нормативные затраты на приобретение материальных запасов, потребляемых в процессе оказания муниципальной услуги (выполнения работы);</w:t>
      </w:r>
    </w:p>
    <w:p w:rsidR="00874D2D" w:rsidRDefault="00874D2D">
      <w:pPr>
        <w:ind w:firstLine="709"/>
        <w:jc w:val="both"/>
        <w:rPr>
          <w:rFonts w:ascii="Arial" w:hAnsi="Arial" w:cs="Arial"/>
        </w:rPr>
      </w:pPr>
      <w:r>
        <w:rPr>
          <w:rFonts w:ascii="Arial" w:hAnsi="Arial" w:cs="Arial"/>
        </w:rPr>
        <w:t>- иные нормативные затраты, непосредственно связанные с оказанием муниципальной услуги (выполнением работы).</w:t>
      </w:r>
    </w:p>
    <w:p w:rsidR="00874D2D" w:rsidRDefault="00874D2D">
      <w:pPr>
        <w:tabs>
          <w:tab w:val="left" w:pos="720"/>
        </w:tabs>
        <w:ind w:firstLine="709"/>
        <w:jc w:val="both"/>
        <w:rPr>
          <w:rFonts w:ascii="Arial" w:hAnsi="Arial" w:cs="Arial"/>
        </w:rPr>
      </w:pPr>
      <w:r>
        <w:rPr>
          <w:rFonts w:ascii="Arial" w:hAnsi="Arial" w:cs="Arial"/>
        </w:rPr>
        <w:t>9. В состав нормативных затрат на общехозяйственные нужды включаются затраты, которые невозможно отнести напрямую к нормативным затратам, непосредственно связанным с оказанием муниципальной услуги (выполнением работы), и к нормативным затратам на содержание имущества.</w:t>
      </w:r>
    </w:p>
    <w:p w:rsidR="00874D2D" w:rsidRDefault="00874D2D">
      <w:pPr>
        <w:ind w:firstLine="709"/>
        <w:jc w:val="both"/>
        <w:rPr>
          <w:rFonts w:ascii="Arial" w:hAnsi="Arial" w:cs="Arial"/>
        </w:rPr>
      </w:pPr>
      <w:r>
        <w:rPr>
          <w:rFonts w:ascii="Arial" w:hAnsi="Arial" w:cs="Arial"/>
        </w:rPr>
        <w:t>К нормативным затратам на общехозяйственные нужды относятся:</w:t>
      </w:r>
    </w:p>
    <w:p w:rsidR="00874D2D" w:rsidRDefault="00874D2D">
      <w:pPr>
        <w:ind w:firstLine="709"/>
        <w:jc w:val="both"/>
        <w:rPr>
          <w:rFonts w:ascii="Arial" w:hAnsi="Arial" w:cs="Arial"/>
        </w:rPr>
      </w:pPr>
      <w:r>
        <w:rPr>
          <w:rFonts w:ascii="Arial" w:hAnsi="Arial" w:cs="Arial"/>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74D2D" w:rsidRDefault="00874D2D">
      <w:pPr>
        <w:ind w:firstLine="709"/>
        <w:jc w:val="both"/>
        <w:rPr>
          <w:rFonts w:ascii="Arial" w:hAnsi="Arial" w:cs="Arial"/>
        </w:rPr>
      </w:pPr>
      <w:r>
        <w:rPr>
          <w:rFonts w:ascii="Arial" w:hAnsi="Arial" w:cs="Arial"/>
        </w:rPr>
        <w:t>- нормативные затраты на содержание объектов недвижимого имущества, закрепленного за бюджетным учреждением за счет средств, выделенных ему учредителем на приобретение такого имущества, а также недвижимого имущества, находящегося у бюджетного учреждения на основании договора аренды или безвозмездного пользования, эксплуатируемого в процессе оказания муниципальной услуги (выполнения работы);</w:t>
      </w:r>
    </w:p>
    <w:p w:rsidR="00874D2D" w:rsidRDefault="00874D2D">
      <w:pPr>
        <w:ind w:firstLine="709"/>
        <w:jc w:val="both"/>
        <w:rPr>
          <w:rFonts w:ascii="Arial" w:hAnsi="Arial" w:cs="Arial"/>
        </w:rPr>
      </w:pPr>
      <w:r>
        <w:rPr>
          <w:rFonts w:ascii="Arial" w:hAnsi="Arial" w:cs="Arial"/>
        </w:rPr>
        <w:t>- нормативные затраты на содержание объектов особо ценного движимого имущества, закрепленного за бюджетным учреждением или приобретенным данным учреждением за счет средств, выделенных ему учредителем на приобретение такого имущества;</w:t>
      </w:r>
    </w:p>
    <w:p w:rsidR="00874D2D" w:rsidRDefault="00874D2D">
      <w:pPr>
        <w:ind w:firstLine="709"/>
        <w:jc w:val="both"/>
        <w:rPr>
          <w:rFonts w:ascii="Arial" w:hAnsi="Arial" w:cs="Arial"/>
        </w:rPr>
      </w:pPr>
      <w:r>
        <w:rPr>
          <w:rFonts w:ascii="Arial" w:hAnsi="Arial" w:cs="Arial"/>
        </w:rPr>
        <w:t>- нормативные затраты на приобретение транспортных услуг;</w:t>
      </w:r>
    </w:p>
    <w:p w:rsidR="00874D2D" w:rsidRDefault="00874D2D">
      <w:pPr>
        <w:ind w:firstLine="709"/>
        <w:jc w:val="both"/>
        <w:rPr>
          <w:rFonts w:ascii="Arial" w:hAnsi="Arial" w:cs="Arial"/>
        </w:rPr>
      </w:pPr>
      <w:r>
        <w:rPr>
          <w:rFonts w:ascii="Arial" w:hAnsi="Arial" w:cs="Arial"/>
        </w:rPr>
        <w:t xml:space="preserve">- нормативные затраты на оплату труда и начисления на выплаты по оплате труда работников бюджетного или автономного учреждения, которые не </w:t>
      </w:r>
      <w:r>
        <w:rPr>
          <w:rFonts w:ascii="Arial" w:hAnsi="Arial" w:cs="Arial"/>
        </w:rPr>
        <w:lastRenderedPageBreak/>
        <w:t>принимают непосредственного участия в оказании муниципальной услуги (выполнении работы)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(выполнении работы);</w:t>
      </w:r>
    </w:p>
    <w:p w:rsidR="00874D2D" w:rsidRDefault="00874D2D">
      <w:pPr>
        <w:ind w:firstLine="709"/>
        <w:jc w:val="both"/>
        <w:rPr>
          <w:rFonts w:ascii="Arial" w:hAnsi="Arial" w:cs="Arial"/>
        </w:rPr>
      </w:pPr>
      <w:r>
        <w:rPr>
          <w:rFonts w:ascii="Arial" w:hAnsi="Arial" w:cs="Arial"/>
        </w:rPr>
        <w:t>- прочие нормативные затраты на общехозяйственные нужды.</w:t>
      </w:r>
    </w:p>
    <w:p w:rsidR="00874D2D" w:rsidRDefault="00874D2D">
      <w:pPr>
        <w:tabs>
          <w:tab w:val="left" w:pos="720"/>
        </w:tabs>
        <w:ind w:firstLine="709"/>
        <w:jc w:val="both"/>
        <w:rPr>
          <w:rFonts w:ascii="Arial" w:hAnsi="Arial" w:cs="Arial"/>
        </w:rPr>
      </w:pPr>
      <w:r>
        <w:rPr>
          <w:rFonts w:ascii="Arial" w:hAnsi="Arial" w:cs="Arial"/>
        </w:rPr>
        <w:t>10. В состав нормативных затрат на содержание имущества бюджетного учреждения включаются:</w:t>
      </w:r>
    </w:p>
    <w:p w:rsidR="00874D2D" w:rsidRDefault="00874D2D">
      <w:pPr>
        <w:ind w:firstLine="709"/>
        <w:jc w:val="both"/>
        <w:rPr>
          <w:rFonts w:ascii="Arial" w:hAnsi="Arial" w:cs="Arial"/>
        </w:rPr>
      </w:pPr>
      <w:r>
        <w:rPr>
          <w:rFonts w:ascii="Arial" w:hAnsi="Arial" w:cs="Arial"/>
        </w:rPr>
        <w:t>- затраты на потребление тепловой энергии;</w:t>
      </w:r>
    </w:p>
    <w:p w:rsidR="00874D2D" w:rsidRDefault="00874D2D">
      <w:pPr>
        <w:ind w:firstLine="709"/>
        <w:jc w:val="both"/>
        <w:rPr>
          <w:rFonts w:ascii="Arial" w:hAnsi="Arial" w:cs="Arial"/>
        </w:rPr>
      </w:pPr>
      <w:r>
        <w:rPr>
          <w:rFonts w:ascii="Arial" w:hAnsi="Arial" w:cs="Arial"/>
        </w:rPr>
        <w:t>- затраты на потребление электрической энергии;</w:t>
      </w:r>
    </w:p>
    <w:p w:rsidR="00874D2D" w:rsidRDefault="00874D2D">
      <w:pPr>
        <w:ind w:firstLine="709"/>
        <w:jc w:val="both"/>
        <w:rPr>
          <w:rFonts w:ascii="Arial" w:hAnsi="Arial" w:cs="Arial"/>
        </w:rPr>
      </w:pPr>
      <w:r>
        <w:rPr>
          <w:rFonts w:ascii="Arial" w:hAnsi="Arial" w:cs="Arial"/>
        </w:rPr>
        <w:t xml:space="preserve">- затраты на уплату налогов, в качестве объекта налогообложения по которым признается недвижимое и особо ценное движимое имущество, закрепленное за бюджетным учреждением или приобретенное бюджетным учреждением за счет средств, выделенных ему учредителем на приобретение такого имущества, в том числе земельные участки. </w:t>
      </w:r>
    </w:p>
    <w:p w:rsidR="00874D2D" w:rsidRDefault="00874D2D">
      <w:pPr>
        <w:ind w:firstLine="709"/>
        <w:jc w:val="both"/>
        <w:rPr>
          <w:rFonts w:ascii="Arial" w:hAnsi="Arial" w:cs="Arial"/>
        </w:rPr>
      </w:pPr>
      <w:proofErr w:type="gramStart"/>
      <w:r>
        <w:rPr>
          <w:rFonts w:ascii="Arial" w:hAnsi="Arial" w:cs="Arial"/>
        </w:rPr>
        <w:t>В случае сдачи в аренду, с согласия учредителя, недвижимого имущества или особо ценного движимого имущества, закрепленного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874D2D" w:rsidRDefault="00874D2D">
      <w:pPr>
        <w:tabs>
          <w:tab w:val="left" w:pos="720"/>
        </w:tabs>
        <w:ind w:firstLine="709"/>
        <w:jc w:val="both"/>
        <w:rPr>
          <w:rFonts w:ascii="Arial" w:hAnsi="Arial" w:cs="Arial"/>
        </w:rPr>
      </w:pPr>
      <w:r>
        <w:rPr>
          <w:rFonts w:ascii="Arial" w:hAnsi="Arial" w:cs="Arial"/>
        </w:rPr>
        <w:t xml:space="preserve">11. Порядок определения нормативных затрат на оказание муниципальных услуг (выполнение работ) и нормативных затрат на содержание имущества бюджетного учреждения устанавливается администрацией </w:t>
      </w:r>
      <w:r w:rsidR="00E2752E">
        <w:rPr>
          <w:rFonts w:ascii="Arial" w:hAnsi="Arial" w:cs="Arial"/>
        </w:rPr>
        <w:t xml:space="preserve">Воронецкого </w:t>
      </w:r>
      <w:r>
        <w:rPr>
          <w:rFonts w:ascii="Arial" w:hAnsi="Arial" w:cs="Arial"/>
        </w:rPr>
        <w:t>сельского поселения.</w:t>
      </w:r>
    </w:p>
    <w:p w:rsidR="00874D2D" w:rsidRDefault="00874D2D">
      <w:pPr>
        <w:tabs>
          <w:tab w:val="left" w:pos="720"/>
        </w:tabs>
        <w:ind w:firstLine="709"/>
        <w:jc w:val="both"/>
        <w:rPr>
          <w:rFonts w:ascii="Arial" w:hAnsi="Arial" w:cs="Arial"/>
        </w:rPr>
      </w:pPr>
      <w:r>
        <w:rPr>
          <w:rFonts w:ascii="Arial" w:hAnsi="Arial" w:cs="Arial"/>
        </w:rPr>
        <w:t xml:space="preserve">12. Объем субсидии бюджетному учреждению на финансовое обеспечение выполнения муниципального задания на оказание муниципальных услуг (выполнение работ) рассчитывается администрацией </w:t>
      </w:r>
      <w:r w:rsidR="00E2752E">
        <w:rPr>
          <w:rFonts w:ascii="Arial" w:hAnsi="Arial" w:cs="Arial"/>
        </w:rPr>
        <w:t>Воронецкого</w:t>
      </w:r>
      <w:r>
        <w:rPr>
          <w:rFonts w:ascii="Arial" w:hAnsi="Arial" w:cs="Arial"/>
        </w:rPr>
        <w:t xml:space="preserve"> сельского поселения одновременно с формированием муниципального задания на очередной финансовый год и утверждается муниципальным правовым актом.</w:t>
      </w:r>
    </w:p>
    <w:p w:rsidR="00874D2D" w:rsidRDefault="00874D2D">
      <w:pPr>
        <w:tabs>
          <w:tab w:val="left" w:pos="720"/>
        </w:tabs>
        <w:ind w:firstLine="709"/>
        <w:jc w:val="both"/>
        <w:rPr>
          <w:rFonts w:ascii="Arial" w:hAnsi="Arial" w:cs="Arial"/>
        </w:rPr>
      </w:pPr>
      <w:r>
        <w:rPr>
          <w:rFonts w:ascii="Arial" w:hAnsi="Arial" w:cs="Arial"/>
        </w:rPr>
        <w:t>13.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874D2D" w:rsidRDefault="00874D2D">
      <w:pPr>
        <w:tabs>
          <w:tab w:val="left" w:pos="720"/>
        </w:tabs>
        <w:ind w:firstLine="709"/>
        <w:jc w:val="both"/>
        <w:rPr>
          <w:rFonts w:ascii="Arial" w:hAnsi="Arial" w:cs="Arial"/>
        </w:rPr>
      </w:pPr>
      <w:r>
        <w:rPr>
          <w:rFonts w:ascii="Arial" w:hAnsi="Arial" w:cs="Arial"/>
        </w:rPr>
        <w:t xml:space="preserve">14. Главным распорядителем средств бюджета </w:t>
      </w:r>
      <w:r w:rsidR="00E2752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предоставляемых в виде субсидии бюджетным учреждениям, является администрация </w:t>
      </w:r>
      <w:r w:rsidR="00E2752E">
        <w:rPr>
          <w:rFonts w:ascii="Arial" w:hAnsi="Arial" w:cs="Arial"/>
        </w:rPr>
        <w:t xml:space="preserve">Воронецкого </w:t>
      </w:r>
      <w:r>
        <w:rPr>
          <w:rFonts w:ascii="Arial" w:hAnsi="Arial" w:cs="Arial"/>
        </w:rPr>
        <w:t>сельского поселения (далее – главный распорядитель средств бюджета сельского поселения).</w:t>
      </w:r>
    </w:p>
    <w:p w:rsidR="00874D2D" w:rsidRDefault="00874D2D">
      <w:pPr>
        <w:tabs>
          <w:tab w:val="left" w:pos="720"/>
        </w:tabs>
        <w:ind w:firstLine="709"/>
        <w:jc w:val="both"/>
        <w:rPr>
          <w:rFonts w:ascii="Arial" w:hAnsi="Arial" w:cs="Arial"/>
        </w:rPr>
      </w:pPr>
      <w:r>
        <w:rPr>
          <w:rFonts w:ascii="Arial" w:hAnsi="Arial" w:cs="Arial"/>
        </w:rPr>
        <w:t xml:space="preserve">15. Предоставление субсидий бюджетному учреждению осуществляется главным распорядителем средств бюджета </w:t>
      </w:r>
      <w:r w:rsidR="00E2752E">
        <w:rPr>
          <w:rFonts w:ascii="Arial" w:hAnsi="Arial" w:cs="Arial"/>
        </w:rPr>
        <w:t>Воронецкого</w:t>
      </w:r>
      <w:r>
        <w:rPr>
          <w:rFonts w:ascii="Arial" w:hAnsi="Arial" w:cs="Arial"/>
        </w:rPr>
        <w:t xml:space="preserve"> сельского поселения в пределах бюджетных ассигнований, предусмотренных свод</w:t>
      </w:r>
      <w:r w:rsidR="00796CE5">
        <w:rPr>
          <w:rFonts w:ascii="Arial" w:hAnsi="Arial" w:cs="Arial"/>
        </w:rPr>
        <w:t xml:space="preserve">ной бюджетной росписью бюджета </w:t>
      </w:r>
      <w:r w:rsidR="00E2752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и бюджетными росписями главного распорядителя средств бюджета </w:t>
      </w:r>
      <w:r w:rsidR="00E2752E">
        <w:rPr>
          <w:rFonts w:ascii="Arial" w:hAnsi="Arial" w:cs="Arial"/>
        </w:rPr>
        <w:t>Воронецкого</w:t>
      </w:r>
      <w:r w:rsidR="00796CE5">
        <w:rPr>
          <w:rFonts w:ascii="Arial" w:hAnsi="Arial" w:cs="Arial"/>
        </w:rPr>
        <w:t xml:space="preserve"> </w:t>
      </w:r>
      <w:r>
        <w:rPr>
          <w:rFonts w:ascii="Arial" w:hAnsi="Arial" w:cs="Arial"/>
        </w:rPr>
        <w:t>сельского поселения.</w:t>
      </w:r>
    </w:p>
    <w:p w:rsidR="00874D2D" w:rsidRDefault="00874D2D">
      <w:pPr>
        <w:tabs>
          <w:tab w:val="left" w:pos="720"/>
        </w:tabs>
        <w:ind w:firstLine="709"/>
        <w:jc w:val="both"/>
        <w:rPr>
          <w:rFonts w:ascii="Arial" w:hAnsi="Arial" w:cs="Arial"/>
        </w:rPr>
      </w:pPr>
      <w:r>
        <w:rPr>
          <w:rFonts w:ascii="Arial" w:hAnsi="Arial" w:cs="Arial"/>
        </w:rPr>
        <w:t>16. Субсидии на финансовое обеспечение выполнения муниципального задания на оказание муниципальных услуг (выполнение работ) предоставляются бюджетным учреждениям при соблюдении ими следующих условий:</w:t>
      </w:r>
    </w:p>
    <w:p w:rsidR="00874D2D" w:rsidRDefault="00874D2D">
      <w:pPr>
        <w:ind w:firstLine="709"/>
        <w:jc w:val="both"/>
        <w:rPr>
          <w:rFonts w:ascii="Arial" w:hAnsi="Arial" w:cs="Arial"/>
        </w:rPr>
      </w:pPr>
      <w:r>
        <w:rPr>
          <w:rFonts w:ascii="Arial" w:hAnsi="Arial" w:cs="Arial"/>
        </w:rPr>
        <w:t>- использование субсидии в соответствии с целью, указанной в пункте 2 настоящего Порядка;</w:t>
      </w:r>
    </w:p>
    <w:p w:rsidR="00874D2D" w:rsidRDefault="00874D2D">
      <w:pPr>
        <w:ind w:firstLine="709"/>
        <w:jc w:val="both"/>
        <w:rPr>
          <w:rFonts w:ascii="Arial" w:hAnsi="Arial" w:cs="Arial"/>
        </w:rPr>
      </w:pPr>
      <w:r>
        <w:rPr>
          <w:rFonts w:ascii="Arial" w:hAnsi="Arial" w:cs="Arial"/>
        </w:rPr>
        <w:lastRenderedPageBreak/>
        <w:t xml:space="preserve">- утверждения администрацией </w:t>
      </w:r>
      <w:r w:rsidR="00E2752E">
        <w:rPr>
          <w:rFonts w:ascii="Arial" w:hAnsi="Arial" w:cs="Arial"/>
        </w:rPr>
        <w:t xml:space="preserve">Воронецкого </w:t>
      </w:r>
      <w:r>
        <w:rPr>
          <w:rFonts w:ascii="Arial" w:hAnsi="Arial" w:cs="Arial"/>
        </w:rPr>
        <w:t>сельского поселения муниципального задания бюджетному учреждению;</w:t>
      </w:r>
    </w:p>
    <w:p w:rsidR="00874D2D" w:rsidRDefault="00874D2D">
      <w:pPr>
        <w:ind w:firstLine="709"/>
        <w:jc w:val="both"/>
        <w:rPr>
          <w:rFonts w:ascii="Arial" w:hAnsi="Arial" w:cs="Arial"/>
        </w:rPr>
      </w:pPr>
      <w:r>
        <w:rPr>
          <w:rFonts w:ascii="Arial" w:hAnsi="Arial" w:cs="Arial"/>
        </w:rPr>
        <w:t xml:space="preserve">- заключения между администрацией </w:t>
      </w:r>
      <w:r w:rsidR="00E2752E">
        <w:rPr>
          <w:rFonts w:ascii="Arial" w:hAnsi="Arial" w:cs="Arial"/>
        </w:rPr>
        <w:t>Воронецкого</w:t>
      </w:r>
      <w:r>
        <w:rPr>
          <w:rFonts w:ascii="Arial" w:hAnsi="Arial" w:cs="Arial"/>
        </w:rPr>
        <w:t xml:space="preserve"> сельского поселения и бюджетным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w:t>
      </w:r>
    </w:p>
    <w:p w:rsidR="00874D2D" w:rsidRDefault="00874D2D">
      <w:pPr>
        <w:tabs>
          <w:tab w:val="left" w:pos="720"/>
        </w:tabs>
        <w:ind w:firstLine="709"/>
        <w:jc w:val="both"/>
        <w:rPr>
          <w:rFonts w:ascii="Arial" w:hAnsi="Arial" w:cs="Arial"/>
        </w:rPr>
      </w:pPr>
      <w:r>
        <w:rPr>
          <w:rFonts w:ascii="Arial" w:hAnsi="Arial" w:cs="Arial"/>
        </w:rPr>
        <w:t xml:space="preserve">17. Субсидии в установленном порядке отражаются на соответствующих лицевых счетах, открытых бюджетным учреждениям </w:t>
      </w:r>
      <w:r w:rsidR="00E2752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tabs>
          <w:tab w:val="left" w:pos="720"/>
        </w:tabs>
        <w:ind w:firstLine="709"/>
        <w:jc w:val="both"/>
        <w:rPr>
          <w:rFonts w:ascii="Arial" w:hAnsi="Arial" w:cs="Arial"/>
        </w:rPr>
      </w:pPr>
      <w:r>
        <w:rPr>
          <w:rFonts w:ascii="Arial" w:hAnsi="Arial" w:cs="Arial"/>
        </w:rPr>
        <w:t xml:space="preserve">18. Бюджетные учреждения несут ответственность за достоверность представляемых услуг главному распорядителю средств бюджета </w:t>
      </w:r>
      <w:r w:rsidR="00E2752E">
        <w:rPr>
          <w:rFonts w:ascii="Arial" w:hAnsi="Arial" w:cs="Arial"/>
        </w:rPr>
        <w:t xml:space="preserve">Воронецкого </w:t>
      </w:r>
      <w:r>
        <w:rPr>
          <w:rFonts w:ascii="Arial" w:hAnsi="Arial" w:cs="Arial"/>
        </w:rPr>
        <w:t xml:space="preserve">сельского поселения данных об использовании субсидии, а также за нецелевое использование средств субсидии в соответствии с законодательством Российской Федерации и нормативным актам </w:t>
      </w:r>
      <w:r w:rsidR="00E2752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tabs>
          <w:tab w:val="left" w:pos="720"/>
        </w:tabs>
        <w:ind w:firstLine="709"/>
        <w:jc w:val="both"/>
        <w:rPr>
          <w:rFonts w:ascii="Arial" w:hAnsi="Arial" w:cs="Arial"/>
        </w:rPr>
      </w:pPr>
      <w:r>
        <w:rPr>
          <w:rFonts w:ascii="Arial" w:hAnsi="Arial" w:cs="Arial"/>
        </w:rPr>
        <w:t xml:space="preserve">19. Бюджетные учреждения предоставляют главному распорядителю средств бюджета </w:t>
      </w:r>
      <w:r w:rsidR="00E2752E">
        <w:rPr>
          <w:rFonts w:ascii="Arial" w:hAnsi="Arial" w:cs="Arial"/>
        </w:rPr>
        <w:t>Воронецкого</w:t>
      </w:r>
      <w:r>
        <w:rPr>
          <w:rFonts w:ascii="Arial" w:hAnsi="Arial" w:cs="Arial"/>
        </w:rPr>
        <w:t xml:space="preserve"> сельского поселения отчет об использовании субсидии по форме и в сроки, установленные органом, осуществляющим функции и полномочия учредителя.</w:t>
      </w:r>
    </w:p>
    <w:p w:rsidR="00874D2D" w:rsidRDefault="00874D2D">
      <w:pPr>
        <w:tabs>
          <w:tab w:val="left" w:pos="720"/>
        </w:tabs>
        <w:ind w:firstLine="709"/>
        <w:jc w:val="both"/>
        <w:rPr>
          <w:rFonts w:ascii="Arial" w:hAnsi="Arial" w:cs="Arial"/>
        </w:rPr>
      </w:pPr>
      <w:r>
        <w:rPr>
          <w:rFonts w:ascii="Arial" w:hAnsi="Arial" w:cs="Arial"/>
        </w:rPr>
        <w:t xml:space="preserve">20. </w:t>
      </w:r>
      <w:proofErr w:type="gramStart"/>
      <w:r>
        <w:rPr>
          <w:rFonts w:ascii="Arial" w:hAnsi="Arial" w:cs="Arial"/>
        </w:rPr>
        <w:t xml:space="preserve">Контроль за целевым использованием бюджетным учреждением средств бюджета </w:t>
      </w:r>
      <w:r w:rsidR="00E2752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предоставленных в виде субсидии на финансовое обеспечение выполнения муниципального задания на оказание муниципальных услуг (выполнение работ) осуществляется главным распорядителем средств бюджета </w:t>
      </w:r>
      <w:r w:rsidR="00E2752E">
        <w:rPr>
          <w:rFonts w:ascii="Arial" w:hAnsi="Arial" w:cs="Arial"/>
        </w:rPr>
        <w:t>Воронецкого</w:t>
      </w:r>
      <w:r>
        <w:rPr>
          <w:rFonts w:ascii="Arial" w:hAnsi="Arial" w:cs="Arial"/>
        </w:rPr>
        <w:t xml:space="preserve"> сельского поселения, финансовым органом администрации </w:t>
      </w:r>
      <w:r w:rsidR="00E2752E">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и иными уполномоченными органами в соответствии с законодательством Российской Федерации и</w:t>
      </w:r>
      <w:proofErr w:type="gramEnd"/>
      <w:r>
        <w:rPr>
          <w:rFonts w:ascii="Arial" w:hAnsi="Arial" w:cs="Arial"/>
        </w:rPr>
        <w:t xml:space="preserve"> нормативными актами </w:t>
      </w:r>
      <w:r w:rsidR="00F21619">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tabs>
          <w:tab w:val="left" w:pos="720"/>
        </w:tabs>
        <w:ind w:firstLine="709"/>
        <w:jc w:val="both"/>
      </w:pPr>
      <w:r>
        <w:rPr>
          <w:rFonts w:ascii="Arial" w:hAnsi="Arial" w:cs="Arial"/>
        </w:rPr>
        <w:t>21. Ответственность за нецелевое использование субсидии устанавливается в соответствии с законодательством Российской Федерации и законодательством Орловской области.</w:t>
      </w:r>
    </w:p>
    <w:sectPr w:rsidR="00874D2D" w:rsidSect="00E87803">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4634A"/>
    <w:multiLevelType w:val="hybridMultilevel"/>
    <w:tmpl w:val="07C688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8C28B9"/>
    <w:multiLevelType w:val="hybridMultilevel"/>
    <w:tmpl w:val="60F0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396"/>
    <w:rsid w:val="00020574"/>
    <w:rsid w:val="00051BE2"/>
    <w:rsid w:val="00061DC5"/>
    <w:rsid w:val="00077603"/>
    <w:rsid w:val="000B00EB"/>
    <w:rsid w:val="00153396"/>
    <w:rsid w:val="00225DF1"/>
    <w:rsid w:val="00237DFD"/>
    <w:rsid w:val="00261A25"/>
    <w:rsid w:val="002E1508"/>
    <w:rsid w:val="00310A30"/>
    <w:rsid w:val="00352916"/>
    <w:rsid w:val="0039520A"/>
    <w:rsid w:val="003B0995"/>
    <w:rsid w:val="00490F57"/>
    <w:rsid w:val="004931FE"/>
    <w:rsid w:val="00523C5B"/>
    <w:rsid w:val="00523DFA"/>
    <w:rsid w:val="00563C13"/>
    <w:rsid w:val="00583B4B"/>
    <w:rsid w:val="006135BC"/>
    <w:rsid w:val="006525A9"/>
    <w:rsid w:val="006A2515"/>
    <w:rsid w:val="006D1DA5"/>
    <w:rsid w:val="006F35FE"/>
    <w:rsid w:val="00796CE5"/>
    <w:rsid w:val="007A466E"/>
    <w:rsid w:val="007D6DF3"/>
    <w:rsid w:val="00830AAA"/>
    <w:rsid w:val="00836A9D"/>
    <w:rsid w:val="00874D2D"/>
    <w:rsid w:val="008C4D51"/>
    <w:rsid w:val="00912039"/>
    <w:rsid w:val="009F659A"/>
    <w:rsid w:val="009F778B"/>
    <w:rsid w:val="00A935B3"/>
    <w:rsid w:val="00AA332B"/>
    <w:rsid w:val="00AC159C"/>
    <w:rsid w:val="00AD1F28"/>
    <w:rsid w:val="00AF42C7"/>
    <w:rsid w:val="00B13C22"/>
    <w:rsid w:val="00B80A06"/>
    <w:rsid w:val="00D147CB"/>
    <w:rsid w:val="00D23DC0"/>
    <w:rsid w:val="00E13899"/>
    <w:rsid w:val="00E158F3"/>
    <w:rsid w:val="00E2752E"/>
    <w:rsid w:val="00E30CB0"/>
    <w:rsid w:val="00E87803"/>
    <w:rsid w:val="00EA0E4C"/>
    <w:rsid w:val="00EA2A21"/>
    <w:rsid w:val="00F21619"/>
    <w:rsid w:val="00FB5F37"/>
    <w:rsid w:val="00FC46F0"/>
    <w:rsid w:val="00FF1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87803"/>
  </w:style>
  <w:style w:type="paragraph" w:customStyle="1" w:styleId="a3">
    <w:name w:val="Заголовок"/>
    <w:basedOn w:val="a"/>
    <w:next w:val="a4"/>
    <w:rsid w:val="00E87803"/>
    <w:pPr>
      <w:keepNext/>
      <w:spacing w:before="240" w:after="120"/>
    </w:pPr>
    <w:rPr>
      <w:rFonts w:ascii="Arial" w:eastAsia="Microsoft YaHei" w:hAnsi="Arial" w:cs="Mangal"/>
      <w:sz w:val="28"/>
      <w:szCs w:val="28"/>
    </w:rPr>
  </w:style>
  <w:style w:type="paragraph" w:styleId="a4">
    <w:name w:val="Body Text"/>
    <w:basedOn w:val="a"/>
    <w:rsid w:val="00E87803"/>
    <w:pPr>
      <w:spacing w:after="120"/>
    </w:pPr>
  </w:style>
  <w:style w:type="paragraph" w:styleId="a5">
    <w:name w:val="List"/>
    <w:basedOn w:val="a4"/>
    <w:rsid w:val="00E87803"/>
    <w:rPr>
      <w:rFonts w:ascii="Arial" w:hAnsi="Arial" w:cs="Mangal"/>
    </w:rPr>
  </w:style>
  <w:style w:type="paragraph" w:customStyle="1" w:styleId="10">
    <w:name w:val="Название1"/>
    <w:basedOn w:val="a"/>
    <w:rsid w:val="00E87803"/>
    <w:pPr>
      <w:suppressLineNumbers/>
      <w:spacing w:before="120" w:after="120"/>
    </w:pPr>
    <w:rPr>
      <w:rFonts w:ascii="Arial" w:hAnsi="Arial" w:cs="Mangal"/>
      <w:i/>
      <w:iCs/>
      <w:sz w:val="20"/>
    </w:rPr>
  </w:style>
  <w:style w:type="paragraph" w:customStyle="1" w:styleId="11">
    <w:name w:val="Указатель1"/>
    <w:basedOn w:val="a"/>
    <w:rsid w:val="00E87803"/>
    <w:pPr>
      <w:suppressLineNumbers/>
    </w:pPr>
    <w:rPr>
      <w:rFonts w:ascii="Arial" w:hAnsi="Arial" w:cs="Mangal"/>
    </w:rPr>
  </w:style>
  <w:style w:type="paragraph" w:styleId="a6">
    <w:name w:val="Balloon Text"/>
    <w:basedOn w:val="a"/>
    <w:link w:val="a7"/>
    <w:uiPriority w:val="99"/>
    <w:rsid w:val="00E87803"/>
    <w:rPr>
      <w:rFonts w:ascii="Tahoma" w:hAnsi="Tahoma" w:cs="Tahoma"/>
      <w:sz w:val="16"/>
      <w:szCs w:val="16"/>
    </w:rPr>
  </w:style>
  <w:style w:type="paragraph" w:customStyle="1" w:styleId="ConsPlusNonformat">
    <w:name w:val="ConsPlusNonformat"/>
    <w:rsid w:val="00E87803"/>
    <w:pPr>
      <w:widowControl w:val="0"/>
      <w:suppressAutoHyphens/>
      <w:autoSpaceDE w:val="0"/>
    </w:pPr>
    <w:rPr>
      <w:rFonts w:ascii="Courier New" w:eastAsia="Arial" w:hAnsi="Courier New" w:cs="Courier New"/>
      <w:lang w:eastAsia="ar-SA"/>
    </w:rPr>
  </w:style>
  <w:style w:type="paragraph" w:customStyle="1" w:styleId="ConsPlusNormal">
    <w:name w:val="ConsPlusNormal"/>
    <w:uiPriority w:val="99"/>
    <w:rsid w:val="00E87803"/>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E87803"/>
    <w:pPr>
      <w:suppressLineNumbers/>
    </w:pPr>
  </w:style>
  <w:style w:type="paragraph" w:customStyle="1" w:styleId="a9">
    <w:name w:val="Заголовок таблицы"/>
    <w:basedOn w:val="a8"/>
    <w:rsid w:val="00E87803"/>
    <w:pPr>
      <w:jc w:val="center"/>
    </w:pPr>
    <w:rPr>
      <w:b/>
      <w:bCs/>
    </w:rPr>
  </w:style>
  <w:style w:type="paragraph" w:customStyle="1" w:styleId="aa">
    <w:name w:val="Содержимое врезки"/>
    <w:basedOn w:val="a4"/>
    <w:rsid w:val="00E87803"/>
  </w:style>
  <w:style w:type="table" w:styleId="ab">
    <w:name w:val="Table Grid"/>
    <w:basedOn w:val="a1"/>
    <w:rsid w:val="007A466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523DFA"/>
    <w:pPr>
      <w:spacing w:after="120"/>
      <w:ind w:left="283"/>
    </w:pPr>
  </w:style>
  <w:style w:type="character" w:customStyle="1" w:styleId="ad">
    <w:name w:val="Основной текст с отступом Знак"/>
    <w:basedOn w:val="a0"/>
    <w:link w:val="ac"/>
    <w:rsid w:val="00523DFA"/>
    <w:rPr>
      <w:sz w:val="24"/>
      <w:szCs w:val="24"/>
      <w:lang w:eastAsia="ar-SA"/>
    </w:rPr>
  </w:style>
  <w:style w:type="character" w:customStyle="1" w:styleId="a7">
    <w:name w:val="Текст выноски Знак"/>
    <w:basedOn w:val="a0"/>
    <w:link w:val="a6"/>
    <w:uiPriority w:val="99"/>
    <w:rsid w:val="00523DFA"/>
    <w:rPr>
      <w:rFonts w:ascii="Tahoma" w:hAnsi="Tahoma" w:cs="Tahoma"/>
      <w:sz w:val="16"/>
      <w:szCs w:val="16"/>
      <w:lang w:eastAsia="ar-SA"/>
    </w:rPr>
  </w:style>
  <w:style w:type="paragraph" w:customStyle="1" w:styleId="ConsPlusCell">
    <w:name w:val="ConsPlusCell"/>
    <w:uiPriority w:val="99"/>
    <w:rsid w:val="00523DFA"/>
    <w:pPr>
      <w:widowControl w:val="0"/>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53479226">
      <w:bodyDiv w:val="1"/>
      <w:marLeft w:val="0"/>
      <w:marRight w:val="0"/>
      <w:marTop w:val="0"/>
      <w:marBottom w:val="0"/>
      <w:divBdr>
        <w:top w:val="none" w:sz="0" w:space="0" w:color="auto"/>
        <w:left w:val="none" w:sz="0" w:space="0" w:color="auto"/>
        <w:bottom w:val="none" w:sz="0" w:space="0" w:color="auto"/>
        <w:right w:val="none" w:sz="0" w:space="0" w:color="auto"/>
      </w:divBdr>
    </w:div>
    <w:div w:id="940911033">
      <w:bodyDiv w:val="1"/>
      <w:marLeft w:val="0"/>
      <w:marRight w:val="0"/>
      <w:marTop w:val="0"/>
      <w:marBottom w:val="0"/>
      <w:divBdr>
        <w:top w:val="none" w:sz="0" w:space="0" w:color="auto"/>
        <w:left w:val="none" w:sz="0" w:space="0" w:color="auto"/>
        <w:bottom w:val="none" w:sz="0" w:space="0" w:color="auto"/>
        <w:right w:val="none" w:sz="0" w:space="0" w:color="auto"/>
      </w:divBdr>
    </w:div>
    <w:div w:id="1383211061">
      <w:bodyDiv w:val="1"/>
      <w:marLeft w:val="0"/>
      <w:marRight w:val="0"/>
      <w:marTop w:val="0"/>
      <w:marBottom w:val="0"/>
      <w:divBdr>
        <w:top w:val="none" w:sz="0" w:space="0" w:color="auto"/>
        <w:left w:val="none" w:sz="0" w:space="0" w:color="auto"/>
        <w:bottom w:val="none" w:sz="0" w:space="0" w:color="auto"/>
        <w:right w:val="none" w:sz="0" w:space="0" w:color="auto"/>
      </w:divBdr>
    </w:div>
    <w:div w:id="1547370753">
      <w:bodyDiv w:val="1"/>
      <w:marLeft w:val="0"/>
      <w:marRight w:val="0"/>
      <w:marTop w:val="0"/>
      <w:marBottom w:val="0"/>
      <w:divBdr>
        <w:top w:val="none" w:sz="0" w:space="0" w:color="auto"/>
        <w:left w:val="none" w:sz="0" w:space="0" w:color="auto"/>
        <w:bottom w:val="none" w:sz="0" w:space="0" w:color="auto"/>
        <w:right w:val="none" w:sz="0" w:space="0" w:color="auto"/>
      </w:divBdr>
    </w:div>
    <w:div w:id="20727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400F-0339-4086-884F-A8527E13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52170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cp:revision>
  <cp:lastPrinted>2015-05-18T13:57:00Z</cp:lastPrinted>
  <dcterms:created xsi:type="dcterms:W3CDTF">2015-02-16T09:26:00Z</dcterms:created>
  <dcterms:modified xsi:type="dcterms:W3CDTF">2015-06-03T12:44:00Z</dcterms:modified>
</cp:coreProperties>
</file>