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61" w:rsidRPr="00DA0611" w:rsidRDefault="00D51261" w:rsidP="00D512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261" w:rsidRPr="00DA0611" w:rsidRDefault="00D51261" w:rsidP="00D512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РОССИЙСКАЯ ФЕДЕРАЦИЯ </w:t>
      </w:r>
      <w:r w:rsidRPr="00DA0611">
        <w:rPr>
          <w:rFonts w:ascii="Arial" w:eastAsia="Times New Roman" w:hAnsi="Arial" w:cs="Arial"/>
          <w:sz w:val="24"/>
          <w:szCs w:val="24"/>
          <w:lang w:eastAsia="ru-RU"/>
        </w:rPr>
        <w:br/>
        <w:t>ОРЛОВСКАЯ ОБЛАСТЬ</w:t>
      </w:r>
    </w:p>
    <w:p w:rsidR="00D51261" w:rsidRPr="00DA0611" w:rsidRDefault="00D51261" w:rsidP="00D512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>ТРОСНЯНСКИЙ РАЙОН</w:t>
      </w:r>
    </w:p>
    <w:p w:rsidR="00D51261" w:rsidRPr="00DA0611" w:rsidRDefault="00D51261" w:rsidP="00D512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ПЕННОВСКОГО </w:t>
      </w:r>
      <w:r w:rsidRPr="00DA0611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D51261" w:rsidRPr="00DA0611" w:rsidRDefault="00D51261" w:rsidP="00D512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261" w:rsidRPr="00DA0611" w:rsidRDefault="00D51261" w:rsidP="00D51261">
      <w:pPr>
        <w:tabs>
          <w:tab w:val="left" w:pos="1485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ab/>
        <w:t>ПОСТАНОВЛЕНИЕ</w:t>
      </w:r>
    </w:p>
    <w:p w:rsidR="00D51261" w:rsidRPr="00DA0611" w:rsidRDefault="00D51261" w:rsidP="00D512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261" w:rsidRPr="00DA0611" w:rsidRDefault="00D51261" w:rsidP="00D512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261" w:rsidRPr="00DA0611" w:rsidRDefault="00D51261" w:rsidP="00D512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261" w:rsidRPr="00DA0611" w:rsidRDefault="006B5036" w:rsidP="00D512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51261"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7 </w:t>
      </w:r>
      <w:r>
        <w:rPr>
          <w:rFonts w:ascii="Arial" w:eastAsia="Times New Roman" w:hAnsi="Arial" w:cs="Arial"/>
          <w:sz w:val="24"/>
          <w:szCs w:val="24"/>
          <w:lang w:eastAsia="ru-RU"/>
        </w:rPr>
        <w:t>марта 2017</w:t>
      </w:r>
      <w:r w:rsidR="00D51261"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года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="00D51261"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</w:p>
    <w:p w:rsidR="00D51261" w:rsidRPr="00DA0611" w:rsidRDefault="00D51261" w:rsidP="00D51261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51261" w:rsidRPr="00DA0611" w:rsidRDefault="00D51261" w:rsidP="00D51261">
      <w:pPr>
        <w:spacing w:before="100" w:beforeAutospacing="1" w:after="0" w:line="240" w:lineRule="auto"/>
        <w:ind w:right="5386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 </w:t>
      </w:r>
      <w:r w:rsidRPr="00DA0611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Об утверждении плана основных мероприятий, направленных на укрепление межнационального согласия, профилактику ме</w:t>
      </w:r>
      <w:r w:rsidR="006B5036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жнациональных конфликтов на 2017</w:t>
      </w:r>
      <w:r w:rsidRPr="00DA0611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год</w:t>
      </w:r>
    </w:p>
    <w:p w:rsidR="00D51261" w:rsidRPr="00DA0611" w:rsidRDefault="00D51261" w:rsidP="00D512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proofErr w:type="gramStart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регулирования политических, социально – экономических, культурных и иных процессов в муниципальном образовании, оказывающих влияние на ситуацию в области  противодействия терроризму, укрепление  толерантной среды на основе ценностей многонационального Российского общества, принципов соблюдения прав и свобод человека,   гармонизацию межнациональных отношений в муниципальном образовании </w:t>
      </w:r>
      <w:proofErr w:type="spellStart"/>
      <w:r w:rsidRPr="00DA0611">
        <w:rPr>
          <w:rFonts w:ascii="Arial" w:eastAsia="Times New Roman" w:hAnsi="Arial" w:cs="Arial"/>
          <w:sz w:val="24"/>
          <w:szCs w:val="24"/>
          <w:lang w:eastAsia="ru-RU"/>
        </w:rPr>
        <w:t>Пенновское</w:t>
      </w:r>
      <w:proofErr w:type="spell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Троснянского  муниципального района Орловской области,  руководствуясь стратегией государственной национальной политики, утвержденной Президентом Российской Федерации и</w:t>
      </w:r>
      <w:proofErr w:type="gram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06.10.2003 № 131 – ФЗ  «Об общих принципах организации местного самоуправления в Российской Федерации» администрация </w:t>
      </w:r>
      <w:proofErr w:type="spellStart"/>
      <w:r w:rsidRPr="00DA0611"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</w:t>
      </w:r>
      <w:r w:rsidRPr="00DA0611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ПОСТАНОВЛЯЕТ:</w:t>
      </w:r>
    </w:p>
    <w:p w:rsidR="00D51261" w:rsidRPr="00DA0611" w:rsidRDefault="00D51261" w:rsidP="00D512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> 1.Утвердить План основных мероприятий, направленных на укрепление межнационального и межконфессионального согласия, профилактику  ме</w:t>
      </w:r>
      <w:r w:rsidR="00BF61C3">
        <w:rPr>
          <w:rFonts w:ascii="Arial" w:eastAsia="Times New Roman" w:hAnsi="Arial" w:cs="Arial"/>
          <w:sz w:val="24"/>
          <w:szCs w:val="24"/>
          <w:lang w:eastAsia="ru-RU"/>
        </w:rPr>
        <w:t>жнациональных конфликтов на 2017</w:t>
      </w: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год (приложение).</w:t>
      </w:r>
    </w:p>
    <w:p w:rsidR="00D51261" w:rsidRPr="00DA0611" w:rsidRDefault="00D51261" w:rsidP="00D512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> 2.Данное  постановление вступает в силу с момента подписания и подлежит размещению на официальном сайте  в сети « Интернет».</w:t>
      </w:r>
    </w:p>
    <w:p w:rsidR="00D51261" w:rsidRPr="00DA0611" w:rsidRDefault="00D51261" w:rsidP="00D512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 3. </w:t>
      </w:r>
      <w:proofErr w:type="gramStart"/>
      <w:r w:rsidRPr="00DA061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возложить на главу сельского поселения. </w:t>
      </w:r>
    </w:p>
    <w:p w:rsidR="00D51261" w:rsidRPr="00DA0611" w:rsidRDefault="00D51261" w:rsidP="00D512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261" w:rsidRPr="00DA0611" w:rsidRDefault="00D51261" w:rsidP="00D51261">
      <w:pPr>
        <w:tabs>
          <w:tab w:val="left" w:pos="7635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                                                                 Т.И.Глазкова</w:t>
      </w:r>
    </w:p>
    <w:p w:rsidR="00D51261" w:rsidRPr="00DA0611" w:rsidRDefault="00D51261" w:rsidP="00D512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261" w:rsidRPr="00DA0611" w:rsidRDefault="00D51261" w:rsidP="00D512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261" w:rsidRPr="00DA0611" w:rsidRDefault="00D51261" w:rsidP="00D512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261" w:rsidRPr="00DA0611" w:rsidRDefault="00D51261" w:rsidP="00D5126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 </w:t>
      </w:r>
    </w:p>
    <w:p w:rsidR="00D51261" w:rsidRPr="00DA0611" w:rsidRDefault="00D51261" w:rsidP="00D5126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>к постановлению  администрации</w:t>
      </w:r>
    </w:p>
    <w:p w:rsidR="00D51261" w:rsidRPr="00DA0611" w:rsidRDefault="00D51261" w:rsidP="00D5126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D51261" w:rsidRPr="00DA0611" w:rsidRDefault="00D51261" w:rsidP="00D512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       </w:t>
      </w:r>
      <w:r w:rsidR="00BF61C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от 17.03.2017 года №  1</w:t>
      </w:r>
      <w:r w:rsidRPr="00DA0611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D51261" w:rsidRPr="00DA0611" w:rsidRDefault="00D51261" w:rsidP="00D512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</w:t>
      </w:r>
    </w:p>
    <w:p w:rsidR="00D51261" w:rsidRPr="00DA0611" w:rsidRDefault="00D51261" w:rsidP="00D512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основных мероприятий, направленных на укрепление межнационального и межконфессионального согласия, профилактику  межнациональных</w:t>
      </w:r>
      <w:r w:rsidR="00BF61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конфликтов на 2017</w:t>
      </w:r>
      <w:r w:rsidRPr="00DA06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</w:t>
      </w:r>
    </w:p>
    <w:p w:rsidR="00D51261" w:rsidRPr="00DA0611" w:rsidRDefault="00D51261" w:rsidP="00D512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Цели и задачи Плана мероприятий</w:t>
      </w:r>
    </w:p>
    <w:p w:rsidR="00D51261" w:rsidRPr="00DA0611" w:rsidRDefault="00D51261" w:rsidP="00D512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gramStart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профилактику проявлений экстремизма и гармонизацию межнациональных отношений в муниципальном образовании 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Пенновское</w:t>
      </w:r>
      <w:proofErr w:type="spell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Троснянского муниципального района Орловской области; формировании позитивного имиджа муниципального образования, как поселения  комфортного для проживания представителей любой национальности и концессии.</w:t>
      </w:r>
      <w:proofErr w:type="gramEnd"/>
    </w:p>
    <w:p w:rsidR="00D51261" w:rsidRPr="00DA0611" w:rsidRDefault="00D51261" w:rsidP="00D512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>Для достижения этих целей предусматривается решение следующих задач:</w:t>
      </w:r>
    </w:p>
    <w:p w:rsidR="00D51261" w:rsidRPr="00DA0611" w:rsidRDefault="00D51261" w:rsidP="00D512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>- обеспечение гармонизации межнациональных отношений;</w:t>
      </w:r>
    </w:p>
    <w:p w:rsidR="00D51261" w:rsidRPr="00DA0611" w:rsidRDefault="00D51261" w:rsidP="00D512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- укрепление межэтнического сотрудничества, мира и согласия на территории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Пенновское</w:t>
      </w:r>
      <w:proofErr w:type="spell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сельское поселение Троснянского муниципального района Орловской области;</w:t>
      </w:r>
    </w:p>
    <w:p w:rsidR="00D51261" w:rsidRPr="00DA0611" w:rsidRDefault="00D51261" w:rsidP="00D512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>- обеспечение  толерантности в межнациональных отношениях;</w:t>
      </w:r>
    </w:p>
    <w:p w:rsidR="00D51261" w:rsidRPr="00DA0611" w:rsidRDefault="00D51261" w:rsidP="00D512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- развитие  национальных культур народов, проживающих на территории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Пенновское</w:t>
      </w:r>
      <w:proofErr w:type="spell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сельское поселение Троснянского муниципального района Орловской области;</w:t>
      </w:r>
    </w:p>
    <w:p w:rsidR="00D51261" w:rsidRPr="00DA0611" w:rsidRDefault="00D51261" w:rsidP="00D512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>- предотвращение этнических конфликтов.</w:t>
      </w:r>
    </w:p>
    <w:p w:rsidR="00D51261" w:rsidRPr="00DA0611" w:rsidRDefault="00D51261" w:rsidP="00D51261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2.Перечень мероприятий </w:t>
      </w:r>
    </w:p>
    <w:p w:rsidR="00D51261" w:rsidRPr="00DA0611" w:rsidRDefault="00D51261" w:rsidP="00D512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>Основные мероприятия реализации Плана:</w:t>
      </w:r>
    </w:p>
    <w:p w:rsidR="00D51261" w:rsidRPr="00DA0611" w:rsidRDefault="00D51261" w:rsidP="00D51261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DA0611">
        <w:rPr>
          <w:rFonts w:ascii="Arial" w:eastAsia="Times New Roman" w:hAnsi="Arial" w:cs="Arial"/>
          <w:sz w:val="24"/>
          <w:szCs w:val="24"/>
          <w:lang w:eastAsia="ru-RU"/>
        </w:rPr>
        <w:t>направленные</w:t>
      </w:r>
      <w:proofErr w:type="gram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на профилактику проявлений экстремизма и гармонизацию межнациональных отношений, в том числе в молодёжной среде;</w:t>
      </w:r>
    </w:p>
    <w:p w:rsidR="00D51261" w:rsidRPr="00DA0611" w:rsidRDefault="00D51261" w:rsidP="00D512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>- направленные на сохранение и развитие национальных культур, с целью профилактики экстремизма на национальной почве;</w:t>
      </w:r>
    </w:p>
    <w:p w:rsidR="00D51261" w:rsidRPr="00DA0611" w:rsidRDefault="00D51261" w:rsidP="00D512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DA0611">
        <w:rPr>
          <w:rFonts w:ascii="Arial" w:eastAsia="Times New Roman" w:hAnsi="Arial" w:cs="Arial"/>
          <w:sz w:val="24"/>
          <w:szCs w:val="24"/>
          <w:lang w:eastAsia="ru-RU"/>
        </w:rPr>
        <w:t>направленные</w:t>
      </w:r>
      <w:proofErr w:type="gram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на информационное обеспечение Плана.</w:t>
      </w:r>
    </w:p>
    <w:p w:rsidR="00D51261" w:rsidRDefault="00D51261" w:rsidP="00D512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261" w:rsidRDefault="00D51261" w:rsidP="00D512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261" w:rsidRDefault="00D51261" w:rsidP="00D512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261" w:rsidRPr="00DA0611" w:rsidRDefault="00D51261" w:rsidP="00D512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Содержание плана:</w:t>
      </w: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7"/>
        <w:gridCol w:w="4753"/>
        <w:gridCol w:w="2562"/>
        <w:gridCol w:w="2118"/>
      </w:tblGrid>
      <w:tr w:rsidR="00D51261" w:rsidRPr="00DA0611" w:rsidTr="0020384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D51261" w:rsidRPr="00DA0611" w:rsidRDefault="00D51261" w:rsidP="00203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15" w:type="dxa"/>
            <w:vAlign w:val="center"/>
            <w:hideMark/>
          </w:tcPr>
          <w:p w:rsidR="00D51261" w:rsidRPr="00DA0611" w:rsidRDefault="00D51261" w:rsidP="00203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2550" w:type="dxa"/>
            <w:vAlign w:val="center"/>
            <w:hideMark/>
          </w:tcPr>
          <w:p w:rsidR="00D51261" w:rsidRPr="00DA0611" w:rsidRDefault="00D51261" w:rsidP="00203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085" w:type="dxa"/>
            <w:vAlign w:val="center"/>
            <w:hideMark/>
          </w:tcPr>
          <w:p w:rsidR="00D51261" w:rsidRPr="00DA0611" w:rsidRDefault="00D51261" w:rsidP="00203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51261" w:rsidRPr="00DA0611" w:rsidTr="0020384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D51261" w:rsidRPr="00DA0611" w:rsidRDefault="00D51261" w:rsidP="00203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5" w:type="dxa"/>
            <w:vAlign w:val="center"/>
            <w:hideMark/>
          </w:tcPr>
          <w:p w:rsidR="00D51261" w:rsidRPr="00DA0611" w:rsidRDefault="00D51261" w:rsidP="00203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  в заседаниях Совета по межнациональным отношениям при главе администрации Троснянского муниципального района</w:t>
            </w:r>
          </w:p>
        </w:tc>
        <w:tc>
          <w:tcPr>
            <w:tcW w:w="2550" w:type="dxa"/>
            <w:vAlign w:val="center"/>
            <w:hideMark/>
          </w:tcPr>
          <w:p w:rsidR="00D51261" w:rsidRPr="00DA0611" w:rsidRDefault="00D51261" w:rsidP="00203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D51261" w:rsidRPr="00DA0611" w:rsidRDefault="00D51261" w:rsidP="0020384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Align w:val="center"/>
            <w:hideMark/>
          </w:tcPr>
          <w:p w:rsidR="00D51261" w:rsidRPr="00DA0611" w:rsidRDefault="00D51261" w:rsidP="00203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D51261" w:rsidRPr="00DA0611" w:rsidTr="0020384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D51261" w:rsidRPr="00DA0611" w:rsidRDefault="00D51261" w:rsidP="00203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5" w:type="dxa"/>
            <w:vAlign w:val="center"/>
            <w:hideMark/>
          </w:tcPr>
          <w:p w:rsidR="00D51261" w:rsidRPr="00DA0611" w:rsidRDefault="00D51261" w:rsidP="00203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стимулированию участия населения в деятельности общественных организаций правоохранительной направленности.</w:t>
            </w:r>
          </w:p>
          <w:p w:rsidR="00D51261" w:rsidRPr="00DA0611" w:rsidRDefault="00D51261" w:rsidP="0020384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vAlign w:val="center"/>
            <w:hideMark/>
          </w:tcPr>
          <w:p w:rsidR="00D51261" w:rsidRPr="00DA0611" w:rsidRDefault="00D51261" w:rsidP="00203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ведущий специалист сельского поселения</w:t>
            </w:r>
          </w:p>
        </w:tc>
        <w:tc>
          <w:tcPr>
            <w:tcW w:w="2085" w:type="dxa"/>
            <w:vAlign w:val="center"/>
            <w:hideMark/>
          </w:tcPr>
          <w:p w:rsidR="00D51261" w:rsidRPr="00DA0611" w:rsidRDefault="00D51261" w:rsidP="00203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</w:tr>
      <w:tr w:rsidR="00D51261" w:rsidRPr="00DA0611" w:rsidTr="0020384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D51261" w:rsidRPr="00DA0611" w:rsidRDefault="00D51261" w:rsidP="00203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5" w:type="dxa"/>
            <w:vAlign w:val="center"/>
            <w:hideMark/>
          </w:tcPr>
          <w:p w:rsidR="00D51261" w:rsidRPr="00DA0611" w:rsidRDefault="00D51261" w:rsidP="00203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Мониторинг обращений граждан о фактах                    нарушения принципа равноправия граждан независимо от     расы, национальности,  языка, отношения к  религии, убеждений, принадлежности к общественным   объединениям, а также других обстоятель</w:t>
            </w:r>
            <w:proofErr w:type="gramStart"/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 пр</w:t>
            </w:r>
            <w:proofErr w:type="gramEnd"/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приеме на работу, при замещении должностей муниципальной службы, при формировании кадрового       резерва. </w:t>
            </w:r>
          </w:p>
          <w:p w:rsidR="00D51261" w:rsidRPr="00DA0611" w:rsidRDefault="00D51261" w:rsidP="0020384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vAlign w:val="center"/>
            <w:hideMark/>
          </w:tcPr>
          <w:p w:rsidR="00D51261" w:rsidRPr="00DA0611" w:rsidRDefault="00D51261" w:rsidP="00203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ведущий специалист сельского поселения</w:t>
            </w:r>
          </w:p>
        </w:tc>
        <w:tc>
          <w:tcPr>
            <w:tcW w:w="2085" w:type="dxa"/>
            <w:vAlign w:val="center"/>
            <w:hideMark/>
          </w:tcPr>
          <w:p w:rsidR="00D51261" w:rsidRPr="00DA0611" w:rsidRDefault="00D51261" w:rsidP="00203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</w:tr>
      <w:tr w:rsidR="00D51261" w:rsidRPr="00DA0611" w:rsidTr="0020384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D51261" w:rsidRPr="00DA0611" w:rsidRDefault="00D51261" w:rsidP="00203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5" w:type="dxa"/>
            <w:vAlign w:val="center"/>
            <w:hideMark/>
          </w:tcPr>
          <w:p w:rsidR="00D51261" w:rsidRPr="00DA0611" w:rsidRDefault="00D51261" w:rsidP="00203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проведению мероприятий, приуроченных к памятным датам в истории народов России</w:t>
            </w:r>
          </w:p>
          <w:p w:rsidR="00D51261" w:rsidRPr="00DA0611" w:rsidRDefault="00D51261" w:rsidP="0020384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vAlign w:val="center"/>
            <w:hideMark/>
          </w:tcPr>
          <w:p w:rsidR="00D51261" w:rsidRPr="00DA0611" w:rsidRDefault="00D51261" w:rsidP="00203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ведущий специалист сельского поселения, </w:t>
            </w:r>
          </w:p>
          <w:p w:rsidR="00D51261" w:rsidRPr="00DA0611" w:rsidRDefault="00D51261" w:rsidP="0020384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директор  МБУК </w:t>
            </w:r>
          </w:p>
        </w:tc>
        <w:tc>
          <w:tcPr>
            <w:tcW w:w="2085" w:type="dxa"/>
            <w:vAlign w:val="center"/>
            <w:hideMark/>
          </w:tcPr>
          <w:p w:rsidR="00D51261" w:rsidRPr="00DA0611" w:rsidRDefault="00D51261" w:rsidP="00203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  <w:p w:rsidR="00D51261" w:rsidRPr="00DA0611" w:rsidRDefault="00D51261" w:rsidP="0020384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плану культурных мероприятий</w:t>
            </w:r>
          </w:p>
        </w:tc>
      </w:tr>
      <w:tr w:rsidR="00D51261" w:rsidRPr="00DA0611" w:rsidTr="0020384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D51261" w:rsidRPr="00DA0611" w:rsidRDefault="00D51261" w:rsidP="00203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5" w:type="dxa"/>
            <w:vAlign w:val="center"/>
            <w:hideMark/>
          </w:tcPr>
          <w:p w:rsidR="00D51261" w:rsidRPr="00DA0611" w:rsidRDefault="00D51261" w:rsidP="00203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фестивалей, праздников и других мероприятий, направленных на укрепление единства, обеспечение межнационального мира и согласия</w:t>
            </w:r>
          </w:p>
          <w:p w:rsidR="00D51261" w:rsidRPr="00DA0611" w:rsidRDefault="00D51261" w:rsidP="0020384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vAlign w:val="center"/>
            <w:hideMark/>
          </w:tcPr>
          <w:p w:rsidR="00D51261" w:rsidRPr="00DA0611" w:rsidRDefault="00D51261" w:rsidP="00203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ведущий специалист сельского поселения</w:t>
            </w:r>
            <w:proofErr w:type="gramStart"/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51261" w:rsidRPr="00DA0611" w:rsidRDefault="00D51261" w:rsidP="00203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51261" w:rsidRPr="00DA0611" w:rsidRDefault="00D51261" w:rsidP="00203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 МБУК</w:t>
            </w:r>
          </w:p>
          <w:p w:rsidR="00D51261" w:rsidRPr="00DA0611" w:rsidRDefault="00D51261" w:rsidP="0020384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5" w:type="dxa"/>
            <w:vAlign w:val="center"/>
            <w:hideMark/>
          </w:tcPr>
          <w:p w:rsidR="00D51261" w:rsidRPr="00DA0611" w:rsidRDefault="00D51261" w:rsidP="00203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  <w:p w:rsidR="00D51261" w:rsidRPr="00DA0611" w:rsidRDefault="00D51261" w:rsidP="0020384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плану культурных мероприятий</w:t>
            </w:r>
          </w:p>
        </w:tc>
      </w:tr>
      <w:tr w:rsidR="00D51261" w:rsidRPr="00DA0611" w:rsidTr="0020384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D51261" w:rsidRPr="00DA0611" w:rsidRDefault="00D51261" w:rsidP="00203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5" w:type="dxa"/>
            <w:vAlign w:val="center"/>
            <w:hideMark/>
          </w:tcPr>
          <w:p w:rsidR="00D51261" w:rsidRPr="00DA0611" w:rsidRDefault="00D51261" w:rsidP="00203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мероприятий, направленных на распространение знаний об истории  и культуре коренного населения Орловской области. </w:t>
            </w:r>
          </w:p>
          <w:p w:rsidR="00D51261" w:rsidRPr="00DA0611" w:rsidRDefault="00D51261" w:rsidP="0020384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vAlign w:val="center"/>
            <w:hideMark/>
          </w:tcPr>
          <w:p w:rsidR="00D51261" w:rsidRPr="00DA0611" w:rsidRDefault="00D51261" w:rsidP="00203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Директор  МБУК </w:t>
            </w:r>
          </w:p>
          <w:p w:rsidR="00D51261" w:rsidRPr="00DA0611" w:rsidRDefault="00D51261" w:rsidP="0020384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Сельские библиотеки (по согласованию)</w:t>
            </w:r>
          </w:p>
        </w:tc>
        <w:tc>
          <w:tcPr>
            <w:tcW w:w="2085" w:type="dxa"/>
            <w:vAlign w:val="center"/>
            <w:hideMark/>
          </w:tcPr>
          <w:p w:rsidR="00D51261" w:rsidRPr="00DA0611" w:rsidRDefault="00D51261" w:rsidP="00203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Выставки по планам сельских библиотек в течение года</w:t>
            </w:r>
          </w:p>
        </w:tc>
      </w:tr>
      <w:tr w:rsidR="00D51261" w:rsidRPr="00DA0611" w:rsidTr="0020384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D51261" w:rsidRPr="00DA0611" w:rsidRDefault="00D51261" w:rsidP="00203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5" w:type="dxa"/>
            <w:vAlign w:val="center"/>
            <w:hideMark/>
          </w:tcPr>
          <w:p w:rsidR="00D51261" w:rsidRPr="00DA0611" w:rsidRDefault="00D51261" w:rsidP="00203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дня толерантности</w:t>
            </w:r>
          </w:p>
        </w:tc>
        <w:tc>
          <w:tcPr>
            <w:tcW w:w="2550" w:type="dxa"/>
            <w:vAlign w:val="center"/>
            <w:hideMark/>
          </w:tcPr>
          <w:p w:rsidR="00D51261" w:rsidRPr="00DA0611" w:rsidRDefault="00D51261" w:rsidP="00203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Директор МКУК  </w:t>
            </w:r>
          </w:p>
          <w:p w:rsidR="00D51261" w:rsidRPr="00DA0611" w:rsidRDefault="00D51261" w:rsidP="0020384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Сельские библиотеки (по согласованию)</w:t>
            </w:r>
          </w:p>
          <w:p w:rsidR="00D51261" w:rsidRPr="00DA0611" w:rsidRDefault="00D51261" w:rsidP="0020384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Образовательные </w:t>
            </w: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 (по согласованию)</w:t>
            </w:r>
          </w:p>
        </w:tc>
        <w:tc>
          <w:tcPr>
            <w:tcW w:w="2085" w:type="dxa"/>
            <w:vAlign w:val="center"/>
            <w:hideMark/>
          </w:tcPr>
          <w:p w:rsidR="00D51261" w:rsidRPr="00DA0611" w:rsidRDefault="00D51261" w:rsidP="00203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Ноябрь 2016</w:t>
            </w:r>
          </w:p>
          <w:p w:rsidR="00D51261" w:rsidRPr="00DA0611" w:rsidRDefault="00D51261" w:rsidP="0020384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51261" w:rsidRPr="00DA0611" w:rsidTr="0020384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D51261" w:rsidRPr="00DA0611" w:rsidRDefault="00D51261" w:rsidP="00203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815" w:type="dxa"/>
            <w:vAlign w:val="center"/>
            <w:hideMark/>
          </w:tcPr>
          <w:p w:rsidR="00D51261" w:rsidRPr="00DA0611" w:rsidRDefault="00D51261" w:rsidP="00203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мероприятий, направленных на гражданско-патриотическое воспитание детей и молодежи</w:t>
            </w:r>
          </w:p>
          <w:p w:rsidR="00D51261" w:rsidRPr="00DA0611" w:rsidRDefault="00D51261" w:rsidP="0020384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vAlign w:val="center"/>
            <w:hideMark/>
          </w:tcPr>
          <w:p w:rsidR="00D51261" w:rsidRPr="00DA0611" w:rsidRDefault="00D51261" w:rsidP="00203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ведущий специалист сельского поселения, </w:t>
            </w:r>
          </w:p>
          <w:p w:rsidR="00D51261" w:rsidRPr="00DA0611" w:rsidRDefault="00D51261" w:rsidP="0020384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 МБУК</w:t>
            </w:r>
          </w:p>
          <w:p w:rsidR="00D51261" w:rsidRPr="00DA0611" w:rsidRDefault="00D51261" w:rsidP="0020384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Директор БОУ </w:t>
            </w:r>
            <w:proofErr w:type="gramStart"/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</w:t>
            </w:r>
            <w:proofErr w:type="gramEnd"/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октябрьская </w:t>
            </w: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СОШ</w:t>
            </w:r>
          </w:p>
          <w:p w:rsidR="00D51261" w:rsidRPr="00DA0611" w:rsidRDefault="00D51261" w:rsidP="0020384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 по согласованию)</w:t>
            </w:r>
          </w:p>
        </w:tc>
        <w:tc>
          <w:tcPr>
            <w:tcW w:w="2085" w:type="dxa"/>
            <w:vAlign w:val="center"/>
            <w:hideMark/>
          </w:tcPr>
          <w:p w:rsidR="00D51261" w:rsidRPr="00DA0611" w:rsidRDefault="00D51261" w:rsidP="00203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51261" w:rsidRPr="00DA0611" w:rsidTr="0020384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D51261" w:rsidRPr="00DA0611" w:rsidRDefault="00D51261" w:rsidP="00203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5" w:type="dxa"/>
            <w:vAlign w:val="center"/>
            <w:hideMark/>
          </w:tcPr>
          <w:p w:rsidR="00D51261" w:rsidRPr="00DA0611" w:rsidRDefault="00D51261" w:rsidP="00203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Информационное сопровождение мероприятий, направленных на укрепление общегражданской идентичности и межнациональной толерантности</w:t>
            </w:r>
          </w:p>
        </w:tc>
        <w:tc>
          <w:tcPr>
            <w:tcW w:w="2550" w:type="dxa"/>
            <w:vAlign w:val="center"/>
            <w:hideMark/>
          </w:tcPr>
          <w:p w:rsidR="00D51261" w:rsidRPr="00DA0611" w:rsidRDefault="00D51261" w:rsidP="00203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ведущий специалист сельского поселения </w:t>
            </w:r>
          </w:p>
          <w:p w:rsidR="00D51261" w:rsidRPr="00DA0611" w:rsidRDefault="00D51261" w:rsidP="00203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5" w:type="dxa"/>
            <w:vAlign w:val="center"/>
            <w:hideMark/>
          </w:tcPr>
          <w:p w:rsidR="00D51261" w:rsidRPr="00DA0611" w:rsidRDefault="00D51261" w:rsidP="00203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  <w:p w:rsidR="00D51261" w:rsidRPr="00DA0611" w:rsidRDefault="00D51261" w:rsidP="0020384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(приобретение брошюр, плакатов подписка газет-</w:t>
            </w:r>
            <w:proofErr w:type="gramEnd"/>
          </w:p>
          <w:p w:rsidR="00D51261" w:rsidRPr="00DA0611" w:rsidRDefault="00D51261" w:rsidP="0020384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апрель, сентябрь)</w:t>
            </w:r>
          </w:p>
        </w:tc>
      </w:tr>
      <w:tr w:rsidR="00D51261" w:rsidRPr="00DA0611" w:rsidTr="00203845">
        <w:trPr>
          <w:tblCellSpacing w:w="15" w:type="dxa"/>
        </w:trPr>
        <w:tc>
          <w:tcPr>
            <w:tcW w:w="705" w:type="dxa"/>
            <w:vAlign w:val="center"/>
            <w:hideMark/>
          </w:tcPr>
          <w:p w:rsidR="00D51261" w:rsidRPr="00DA0611" w:rsidRDefault="00D51261" w:rsidP="00203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5" w:type="dxa"/>
            <w:vAlign w:val="center"/>
            <w:hideMark/>
          </w:tcPr>
          <w:p w:rsidR="00D51261" w:rsidRPr="00DA0611" w:rsidRDefault="00D51261" w:rsidP="00203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 размещение на официальном сайте  муниципального образования  информации о ходе реализации государственной политики в сферах национальных, государственно-конфессиональных и общественно-политических отношений,  профилактике экстремистских проявлений, а также о проведении основных общественно значимых мероприятий</w:t>
            </w:r>
          </w:p>
        </w:tc>
        <w:tc>
          <w:tcPr>
            <w:tcW w:w="2550" w:type="dxa"/>
            <w:vAlign w:val="center"/>
            <w:hideMark/>
          </w:tcPr>
          <w:p w:rsidR="00D51261" w:rsidRPr="00DA0611" w:rsidRDefault="00D51261" w:rsidP="00203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51261" w:rsidRPr="00DA0611" w:rsidRDefault="00D51261" w:rsidP="0020384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 администрации</w:t>
            </w:r>
          </w:p>
          <w:p w:rsidR="00D51261" w:rsidRPr="00DA0611" w:rsidRDefault="00D51261" w:rsidP="0020384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Align w:val="center"/>
            <w:hideMark/>
          </w:tcPr>
          <w:p w:rsidR="00D51261" w:rsidRPr="00DA0611" w:rsidRDefault="00D51261" w:rsidP="00203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  <w:p w:rsidR="00D51261" w:rsidRPr="00DA0611" w:rsidRDefault="00D51261" w:rsidP="0020384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06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по мере поступления информации</w:t>
            </w:r>
          </w:p>
        </w:tc>
      </w:tr>
    </w:tbl>
    <w:p w:rsidR="00D51261" w:rsidRPr="00DA0611" w:rsidRDefault="00D51261" w:rsidP="00D512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06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3. Ожидаемые результаты реализации  Плана </w:t>
      </w:r>
    </w:p>
    <w:p w:rsidR="00D51261" w:rsidRPr="00DA0611" w:rsidRDefault="00D51261" w:rsidP="00D512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proofErr w:type="gramStart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Социально-экономический эффект от реализации Плана  выражается в обеспечении стабильной социально-политической обстановки на территории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Пенновское</w:t>
      </w:r>
      <w:proofErr w:type="spell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Троснянского  муниципального района Орловской  области, формировании  позитивного имиджа муниципального образования  как </w:t>
      </w:r>
      <w:proofErr w:type="spellStart"/>
      <w:r w:rsidRPr="00DA0611">
        <w:rPr>
          <w:rFonts w:ascii="Arial" w:eastAsia="Times New Roman" w:hAnsi="Arial" w:cs="Arial"/>
          <w:sz w:val="24"/>
          <w:szCs w:val="24"/>
          <w:lang w:eastAsia="ru-RU"/>
        </w:rPr>
        <w:t>инвестиционно-привлекательного</w:t>
      </w:r>
      <w:proofErr w:type="spell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центра, укреплении толерантности  в многонациональной молодежной среде, снижении уровня </w:t>
      </w:r>
      <w:proofErr w:type="spellStart"/>
      <w:r w:rsidRPr="00DA0611">
        <w:rPr>
          <w:rFonts w:ascii="Arial" w:eastAsia="Times New Roman" w:hAnsi="Arial" w:cs="Arial"/>
          <w:sz w:val="24"/>
          <w:szCs w:val="24"/>
          <w:lang w:eastAsia="ru-RU"/>
        </w:rPr>
        <w:t>конфликтогенности</w:t>
      </w:r>
      <w:proofErr w:type="spell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в межэтнических отношениях, повышении гражданской активности общественных организаций, иных некоммерческих организаций, занимающихся развитием  национальных культур, идей духовного единства и межэтнического</w:t>
      </w:r>
      <w:proofErr w:type="gram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согласия, увеличение количества мероприятий, способствующих профилактике экстремизма и гармонизации межнациональных отношений на территории муниципального 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Пенновское</w:t>
      </w:r>
      <w:proofErr w:type="spellEnd"/>
      <w:r w:rsidRPr="00DA0611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сельское поселение Троснянского муниципального района Орловской  области.</w:t>
      </w:r>
    </w:p>
    <w:p w:rsidR="00D51261" w:rsidRPr="00DA0611" w:rsidRDefault="00D51261" w:rsidP="00D51261">
      <w:pPr>
        <w:rPr>
          <w:rFonts w:ascii="Arial" w:hAnsi="Arial" w:cs="Arial"/>
          <w:sz w:val="24"/>
          <w:szCs w:val="24"/>
        </w:rPr>
      </w:pPr>
    </w:p>
    <w:p w:rsidR="007B44F9" w:rsidRDefault="007B44F9"/>
    <w:sectPr w:rsidR="007B44F9" w:rsidSect="0004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07A47"/>
    <w:multiLevelType w:val="multilevel"/>
    <w:tmpl w:val="8EE8F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261"/>
    <w:rsid w:val="005C6D5C"/>
    <w:rsid w:val="005D057F"/>
    <w:rsid w:val="006B5036"/>
    <w:rsid w:val="007B44F9"/>
    <w:rsid w:val="00BF61C3"/>
    <w:rsid w:val="00D5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2017-03-21T06:41:00Z</dcterms:created>
  <dcterms:modified xsi:type="dcterms:W3CDTF">2017-03-21T06:56:00Z</dcterms:modified>
</cp:coreProperties>
</file>