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color w:val="444444"/>
          <w:sz w:val="24"/>
          <w:szCs w:val="24"/>
        </w:rPr>
        <w:t>РОССИЙСКАЯ ФЕДЕРАЦИЯ</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color w:val="444444"/>
          <w:sz w:val="24"/>
          <w:szCs w:val="24"/>
        </w:rPr>
        <w:t>ОРЛОВСКАЯ ОБЛАСТЬ</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color w:val="444444"/>
          <w:sz w:val="24"/>
          <w:szCs w:val="24"/>
        </w:rPr>
        <w:t>ТРОСНЯНСКИЙ РАЙОН</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color w:val="444444"/>
          <w:sz w:val="24"/>
          <w:szCs w:val="24"/>
        </w:rPr>
        <w:t>ПЕННОВСКИЙ СЕЛЬСКИЙ СОВЕТ НАРОДНЫХ ДЕПУТАТОВ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  РЕШЕНИЕ</w:t>
      </w:r>
      <w:r w:rsidR="00F407CD" w:rsidRPr="00EF1D4B">
        <w:rPr>
          <w:rFonts w:ascii="Arial" w:eastAsia="Times New Roman" w:hAnsi="Arial" w:cs="Arial"/>
          <w:b/>
          <w:bCs/>
          <w:color w:val="444444"/>
          <w:sz w:val="24"/>
          <w:szCs w:val="24"/>
        </w:rPr>
        <w:t xml:space="preserve"> № 93</w:t>
      </w:r>
      <w:r w:rsidRPr="00EF1D4B">
        <w:rPr>
          <w:rFonts w:ascii="Arial" w:eastAsia="Times New Roman" w:hAnsi="Arial" w:cs="Arial"/>
          <w:b/>
          <w:bCs/>
          <w:color w:val="444444"/>
          <w:sz w:val="24"/>
          <w:szCs w:val="24"/>
        </w:rPr>
        <w:t xml:space="preserve">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w:t>
      </w:r>
    </w:p>
    <w:p w:rsidR="009158C2" w:rsidRPr="00EF1D4B" w:rsidRDefault="00F53827" w:rsidP="009158C2">
      <w:pPr>
        <w:spacing w:after="0" w:line="240" w:lineRule="auto"/>
        <w:rPr>
          <w:rFonts w:ascii="Arial" w:eastAsia="Times New Roman" w:hAnsi="Arial" w:cs="Arial"/>
          <w:color w:val="444444"/>
          <w:sz w:val="24"/>
          <w:szCs w:val="24"/>
        </w:rPr>
      </w:pPr>
      <w:r>
        <w:rPr>
          <w:rFonts w:ascii="Arial" w:eastAsia="Times New Roman" w:hAnsi="Arial" w:cs="Arial"/>
          <w:color w:val="444444"/>
          <w:sz w:val="24"/>
          <w:szCs w:val="24"/>
        </w:rPr>
        <w:t>от   29</w:t>
      </w:r>
      <w:r w:rsidR="009158C2" w:rsidRPr="00EF1D4B">
        <w:rPr>
          <w:rFonts w:ascii="Arial" w:eastAsia="Times New Roman" w:hAnsi="Arial" w:cs="Arial"/>
          <w:color w:val="444444"/>
          <w:sz w:val="24"/>
          <w:szCs w:val="24"/>
        </w:rPr>
        <w:t xml:space="preserve"> </w:t>
      </w:r>
      <w:r w:rsidR="00F407CD" w:rsidRPr="00EF1D4B">
        <w:rPr>
          <w:rFonts w:ascii="Arial" w:eastAsia="Times New Roman" w:hAnsi="Arial" w:cs="Arial"/>
          <w:color w:val="444444"/>
          <w:sz w:val="24"/>
          <w:szCs w:val="24"/>
        </w:rPr>
        <w:t>октября</w:t>
      </w:r>
      <w:r w:rsidR="009158C2" w:rsidRPr="00EF1D4B">
        <w:rPr>
          <w:rFonts w:ascii="Arial" w:eastAsia="Times New Roman" w:hAnsi="Arial" w:cs="Arial"/>
          <w:color w:val="444444"/>
          <w:sz w:val="24"/>
          <w:szCs w:val="24"/>
        </w:rPr>
        <w:t xml:space="preserve">    2018 года                                                          </w:t>
      </w:r>
    </w:p>
    <w:p w:rsidR="009158C2" w:rsidRPr="00EF1D4B" w:rsidRDefault="009158C2" w:rsidP="009158C2">
      <w:pPr>
        <w:spacing w:line="240" w:lineRule="auto"/>
        <w:rPr>
          <w:rFonts w:ascii="Arial" w:eastAsia="Times New Roman" w:hAnsi="Arial" w:cs="Arial"/>
          <w:color w:val="444444"/>
          <w:sz w:val="24"/>
          <w:szCs w:val="24"/>
        </w:rPr>
      </w:pPr>
      <w:r w:rsidRPr="00EF1D4B">
        <w:rPr>
          <w:rFonts w:ascii="Arial" w:eastAsia="Times New Roman" w:hAnsi="Arial" w:cs="Arial"/>
          <w:color w:val="444444"/>
          <w:sz w:val="24"/>
          <w:szCs w:val="24"/>
        </w:rPr>
        <w:t> </w:t>
      </w:r>
    </w:p>
    <w:tbl>
      <w:tblPr>
        <w:tblW w:w="5000" w:type="pct"/>
        <w:tblInd w:w="-72" w:type="dxa"/>
        <w:tblCellMar>
          <w:left w:w="0" w:type="dxa"/>
          <w:right w:w="0" w:type="dxa"/>
        </w:tblCellMar>
        <w:tblLook w:val="04A0"/>
      </w:tblPr>
      <w:tblGrid>
        <w:gridCol w:w="9570"/>
      </w:tblGrid>
      <w:tr w:rsidR="009158C2" w:rsidRPr="00EF1D4B" w:rsidTr="00EF1D4B">
        <w:trPr>
          <w:trHeight w:val="822"/>
        </w:trPr>
        <w:tc>
          <w:tcPr>
            <w:tcW w:w="5000" w:type="dxa"/>
            <w:tcBorders>
              <w:top w:val="single" w:sz="6" w:space="0" w:color="E0E0E0"/>
              <w:left w:val="single" w:sz="6" w:space="0" w:color="E0E0E0"/>
              <w:bottom w:val="single" w:sz="6" w:space="0" w:color="E0E0E0"/>
              <w:right w:val="single" w:sz="6" w:space="0" w:color="E0E0E0"/>
            </w:tcBorders>
            <w:tcMar>
              <w:top w:w="0" w:type="dxa"/>
              <w:left w:w="108" w:type="dxa"/>
              <w:bottom w:w="0" w:type="dxa"/>
              <w:right w:w="108" w:type="dxa"/>
            </w:tcMar>
            <w:hideMark/>
          </w:tcPr>
          <w:p w:rsidR="009158C2" w:rsidRPr="00EF1D4B" w:rsidRDefault="009158C2" w:rsidP="00EF1D4B">
            <w:pPr>
              <w:spacing w:after="0" w:line="240" w:lineRule="auto"/>
              <w:ind w:left="72" w:right="-3"/>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«Об утверждении Правил благоустройства </w:t>
            </w:r>
          </w:p>
          <w:p w:rsidR="009158C2" w:rsidRPr="00EF1D4B" w:rsidRDefault="009158C2" w:rsidP="00EF1D4B">
            <w:pPr>
              <w:spacing w:after="0" w:line="240" w:lineRule="auto"/>
              <w:ind w:left="72" w:right="-3"/>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территорий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w:t>
            </w:r>
          </w:p>
          <w:p w:rsidR="009158C2" w:rsidRPr="00EF1D4B" w:rsidRDefault="009158C2" w:rsidP="00EF1D4B">
            <w:pPr>
              <w:spacing w:after="0" w:line="240" w:lineRule="auto"/>
              <w:ind w:left="72" w:right="-3"/>
              <w:jc w:val="both"/>
              <w:rPr>
                <w:rFonts w:ascii="Arial" w:eastAsia="Times New Roman" w:hAnsi="Arial" w:cs="Arial"/>
                <w:color w:val="444444"/>
                <w:sz w:val="24"/>
                <w:szCs w:val="24"/>
              </w:rPr>
            </w:pPr>
            <w:r w:rsidRPr="00EF1D4B">
              <w:rPr>
                <w:rFonts w:ascii="Arial" w:eastAsia="Times New Roman" w:hAnsi="Arial" w:cs="Arial"/>
                <w:color w:val="444444"/>
                <w:sz w:val="24"/>
                <w:szCs w:val="24"/>
              </w:rPr>
              <w:t>Троснянского района</w:t>
            </w:r>
            <w:r w:rsidR="0044583E">
              <w:rPr>
                <w:rFonts w:ascii="Arial" w:eastAsia="Times New Roman" w:hAnsi="Arial" w:cs="Arial"/>
                <w:color w:val="444444"/>
                <w:sz w:val="24"/>
                <w:szCs w:val="24"/>
              </w:rPr>
              <w:t xml:space="preserve"> </w:t>
            </w:r>
            <w:r w:rsidRPr="00EF1D4B">
              <w:rPr>
                <w:rFonts w:ascii="Arial" w:eastAsia="Times New Roman" w:hAnsi="Arial" w:cs="Arial"/>
                <w:color w:val="444444"/>
                <w:sz w:val="24"/>
                <w:szCs w:val="24"/>
              </w:rPr>
              <w:t xml:space="preserve">Орловской области </w:t>
            </w:r>
          </w:p>
          <w:p w:rsidR="009158C2" w:rsidRPr="00EF1D4B" w:rsidRDefault="009158C2" w:rsidP="00EF1D4B">
            <w:pPr>
              <w:spacing w:after="0" w:line="240" w:lineRule="auto"/>
              <w:ind w:left="72" w:right="-3"/>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в новой редакции </w:t>
            </w:r>
          </w:p>
          <w:p w:rsidR="009158C2" w:rsidRPr="00EF1D4B" w:rsidRDefault="009158C2" w:rsidP="00F407CD">
            <w:pPr>
              <w:spacing w:after="0" w:line="240" w:lineRule="auto"/>
              <w:ind w:left="72" w:right="-3"/>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принят</w:t>
            </w:r>
            <w:proofErr w:type="gramEnd"/>
            <w:r w:rsidRPr="00EF1D4B">
              <w:rPr>
                <w:rFonts w:ascii="Arial" w:eastAsia="Times New Roman" w:hAnsi="Arial" w:cs="Arial"/>
                <w:color w:val="444444"/>
                <w:sz w:val="24"/>
                <w:szCs w:val="24"/>
              </w:rPr>
              <w:t xml:space="preserve"> в </w:t>
            </w:r>
            <w:r w:rsidR="00F407CD" w:rsidRPr="00EF1D4B">
              <w:rPr>
                <w:rFonts w:ascii="Arial" w:eastAsia="Times New Roman" w:hAnsi="Arial" w:cs="Arial"/>
                <w:color w:val="444444"/>
                <w:sz w:val="24"/>
                <w:szCs w:val="24"/>
              </w:rPr>
              <w:t xml:space="preserve">окончательном </w:t>
            </w:r>
            <w:r w:rsidRPr="00EF1D4B">
              <w:rPr>
                <w:rFonts w:ascii="Arial" w:eastAsia="Times New Roman" w:hAnsi="Arial" w:cs="Arial"/>
                <w:color w:val="444444"/>
                <w:sz w:val="24"/>
                <w:szCs w:val="24"/>
              </w:rPr>
              <w:t xml:space="preserve"> чтении) </w:t>
            </w:r>
          </w:p>
        </w:tc>
      </w:tr>
    </w:tbl>
    <w:p w:rsidR="009158C2" w:rsidRPr="00EF1D4B" w:rsidRDefault="009158C2" w:rsidP="009158C2">
      <w:pPr>
        <w:spacing w:after="0" w:line="240" w:lineRule="auto"/>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tabs>
          <w:tab w:val="left" w:pos="5595"/>
        </w:tabs>
        <w:spacing w:after="0" w:line="259" w:lineRule="exact"/>
        <w:jc w:val="right"/>
        <w:rPr>
          <w:rFonts w:ascii="Arial" w:eastAsia="Arial" w:hAnsi="Arial" w:cs="Arial"/>
          <w:sz w:val="24"/>
          <w:szCs w:val="24"/>
        </w:rPr>
      </w:pPr>
      <w:r w:rsidRPr="00EF1D4B">
        <w:rPr>
          <w:rFonts w:ascii="Arial" w:eastAsia="Times New Roman" w:hAnsi="Arial" w:cs="Arial"/>
          <w:color w:val="444444"/>
          <w:sz w:val="24"/>
          <w:szCs w:val="24"/>
        </w:rPr>
        <w:tab/>
      </w:r>
      <w:r w:rsidR="00F407CD" w:rsidRPr="00EF1D4B">
        <w:rPr>
          <w:rFonts w:ascii="Arial" w:eastAsia="Arial" w:hAnsi="Arial" w:cs="Arial"/>
          <w:sz w:val="24"/>
          <w:szCs w:val="24"/>
        </w:rPr>
        <w:t>Принято на 29</w:t>
      </w:r>
      <w:r w:rsidRPr="00EF1D4B">
        <w:rPr>
          <w:rFonts w:ascii="Arial" w:eastAsia="Arial" w:hAnsi="Arial" w:cs="Arial"/>
          <w:sz w:val="24"/>
          <w:szCs w:val="24"/>
        </w:rPr>
        <w:t xml:space="preserve"> заседании</w:t>
      </w:r>
    </w:p>
    <w:p w:rsidR="009158C2" w:rsidRPr="00EF1D4B" w:rsidRDefault="009158C2" w:rsidP="009158C2">
      <w:pPr>
        <w:tabs>
          <w:tab w:val="left" w:pos="5595"/>
        </w:tabs>
        <w:spacing w:after="0" w:line="259" w:lineRule="exact"/>
        <w:jc w:val="right"/>
        <w:rPr>
          <w:rFonts w:ascii="Arial" w:eastAsia="Arial" w:hAnsi="Arial" w:cs="Arial"/>
          <w:sz w:val="24"/>
          <w:szCs w:val="24"/>
        </w:rPr>
      </w:pPr>
      <w:r w:rsidRPr="00EF1D4B">
        <w:rPr>
          <w:rFonts w:ascii="Arial" w:eastAsia="Arial" w:hAnsi="Arial" w:cs="Arial"/>
          <w:sz w:val="24"/>
          <w:szCs w:val="24"/>
        </w:rPr>
        <w:tab/>
      </w:r>
      <w:proofErr w:type="spellStart"/>
      <w:r w:rsidRPr="00EF1D4B">
        <w:rPr>
          <w:rFonts w:ascii="Arial" w:eastAsia="Arial" w:hAnsi="Arial" w:cs="Arial"/>
          <w:sz w:val="24"/>
          <w:szCs w:val="24"/>
        </w:rPr>
        <w:t>Пенновского</w:t>
      </w:r>
      <w:proofErr w:type="spellEnd"/>
      <w:r w:rsidRPr="00EF1D4B">
        <w:rPr>
          <w:rFonts w:ascii="Arial" w:eastAsia="Arial" w:hAnsi="Arial" w:cs="Arial"/>
          <w:sz w:val="24"/>
          <w:szCs w:val="24"/>
        </w:rPr>
        <w:t xml:space="preserve"> сельского Совета</w:t>
      </w:r>
    </w:p>
    <w:p w:rsidR="009158C2" w:rsidRPr="00EF1D4B" w:rsidRDefault="009158C2" w:rsidP="009158C2">
      <w:pPr>
        <w:shd w:val="clear" w:color="auto" w:fill="FFFFFF"/>
        <w:tabs>
          <w:tab w:val="left" w:pos="6117"/>
        </w:tabs>
        <w:spacing w:after="0" w:line="240" w:lineRule="auto"/>
        <w:ind w:firstLine="567"/>
        <w:jc w:val="both"/>
        <w:textAlignment w:val="baseline"/>
        <w:rPr>
          <w:rFonts w:ascii="Arial" w:eastAsia="Times New Roman" w:hAnsi="Arial" w:cs="Arial"/>
          <w:color w:val="444444"/>
          <w:sz w:val="24"/>
          <w:szCs w:val="24"/>
        </w:rPr>
      </w:pPr>
      <w:r w:rsidRPr="00EF1D4B">
        <w:rPr>
          <w:rFonts w:ascii="Arial" w:eastAsia="Arial" w:hAnsi="Arial" w:cs="Arial"/>
          <w:sz w:val="24"/>
          <w:szCs w:val="24"/>
        </w:rPr>
        <w:tab/>
        <w:t xml:space="preserve">            народных депутатов</w:t>
      </w:r>
    </w:p>
    <w:p w:rsidR="009158C2" w:rsidRPr="00EF1D4B" w:rsidRDefault="009158C2" w:rsidP="009158C2">
      <w:pPr>
        <w:shd w:val="clear" w:color="auto" w:fill="FFFFFF"/>
        <w:spacing w:after="0" w:line="240" w:lineRule="auto"/>
        <w:ind w:firstLine="567"/>
        <w:jc w:val="both"/>
        <w:textAlignment w:val="baseline"/>
        <w:rPr>
          <w:rFonts w:ascii="Arial" w:eastAsia="Times New Roman" w:hAnsi="Arial" w:cs="Arial"/>
          <w:color w:val="444444"/>
          <w:sz w:val="24"/>
          <w:szCs w:val="24"/>
        </w:rPr>
      </w:pPr>
    </w:p>
    <w:p w:rsidR="009158C2" w:rsidRPr="00EF1D4B" w:rsidRDefault="009158C2" w:rsidP="009158C2">
      <w:pPr>
        <w:shd w:val="clear" w:color="auto" w:fill="FFFFFF"/>
        <w:spacing w:after="0" w:line="240" w:lineRule="auto"/>
        <w:ind w:firstLine="567"/>
        <w:jc w:val="both"/>
        <w:textAlignment w:val="baseline"/>
        <w:rPr>
          <w:rFonts w:ascii="Arial" w:eastAsia="Times New Roman" w:hAnsi="Arial" w:cs="Arial"/>
          <w:color w:val="444444"/>
          <w:sz w:val="24"/>
          <w:szCs w:val="24"/>
        </w:rPr>
      </w:pPr>
    </w:p>
    <w:p w:rsidR="009158C2" w:rsidRPr="00EF1D4B" w:rsidRDefault="009158C2" w:rsidP="009158C2">
      <w:pPr>
        <w:shd w:val="clear" w:color="auto" w:fill="FFFFFF"/>
        <w:spacing w:after="0" w:line="240" w:lineRule="auto"/>
        <w:ind w:firstLine="567"/>
        <w:jc w:val="both"/>
        <w:textAlignment w:val="baseline"/>
        <w:rPr>
          <w:rFonts w:ascii="Arial" w:eastAsia="Times New Roman" w:hAnsi="Arial" w:cs="Arial"/>
          <w:color w:val="444444"/>
          <w:sz w:val="24"/>
          <w:szCs w:val="24"/>
        </w:rPr>
      </w:pPr>
      <w:proofErr w:type="gramStart"/>
      <w:r w:rsidRPr="00EF1D4B">
        <w:rPr>
          <w:rFonts w:ascii="Arial" w:eastAsia="Times New Roman" w:hAnsi="Arial" w:cs="Arial"/>
          <w:color w:val="444444"/>
          <w:sz w:val="24"/>
          <w:szCs w:val="24"/>
        </w:rPr>
        <w:t xml:space="preserve">В соответствии с Федеральным законом № 131-ФЗ от 06.10.2003 года «Об общих принципах организации местного самоуправления в Российской федерации», </w:t>
      </w:r>
      <w:r w:rsidRPr="00EF1D4B">
        <w:rPr>
          <w:rFonts w:ascii="Arial" w:eastAsia="Times New Roman" w:hAnsi="Arial" w:cs="Arial"/>
          <w:color w:val="000000"/>
          <w:sz w:val="24"/>
          <w:szCs w:val="24"/>
        </w:rPr>
        <w:t>Федеральным законом от 30.03.1999 года № 52-ФЗ «О санитарно-эпидемиологическом благополучии населения», Федеральным законом от 10 января 2002 г. года № 7-ФЗ «Об охране окружающей среды»,</w:t>
      </w:r>
      <w:r w:rsidRPr="00EF1D4B">
        <w:rPr>
          <w:rFonts w:ascii="Arial" w:eastAsia="Times New Roman" w:hAnsi="Arial" w:cs="Arial"/>
          <w:color w:val="444444"/>
          <w:sz w:val="24"/>
          <w:szCs w:val="24"/>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w:t>
      </w:r>
      <w:proofErr w:type="gramEnd"/>
      <w:r w:rsidRPr="00EF1D4B">
        <w:rPr>
          <w:rFonts w:ascii="Arial" w:eastAsia="Times New Roman" w:hAnsi="Arial" w:cs="Arial"/>
          <w:color w:val="444444"/>
          <w:sz w:val="24"/>
          <w:szCs w:val="24"/>
        </w:rPr>
        <w:t xml:space="preserve"> Федерации № 711/</w:t>
      </w:r>
      <w:proofErr w:type="spellStart"/>
      <w:proofErr w:type="gramStart"/>
      <w:r w:rsidRPr="00EF1D4B">
        <w:rPr>
          <w:rFonts w:ascii="Arial" w:eastAsia="Times New Roman" w:hAnsi="Arial" w:cs="Arial"/>
          <w:color w:val="444444"/>
          <w:sz w:val="24"/>
          <w:szCs w:val="24"/>
        </w:rPr>
        <w:t>пр</w:t>
      </w:r>
      <w:proofErr w:type="spellEnd"/>
      <w:proofErr w:type="gramEnd"/>
      <w:r w:rsidRPr="00EF1D4B">
        <w:rPr>
          <w:rFonts w:ascii="Arial" w:eastAsia="Times New Roman" w:hAnsi="Arial" w:cs="Arial"/>
          <w:color w:val="444444"/>
          <w:sz w:val="24"/>
          <w:szCs w:val="24"/>
        </w:rPr>
        <w:t xml:space="preserve"> от 13.04.2017 года</w:t>
      </w:r>
      <w:r w:rsidRPr="00EF1D4B">
        <w:rPr>
          <w:rFonts w:ascii="Arial" w:eastAsia="Times New Roman" w:hAnsi="Arial" w:cs="Arial"/>
          <w:color w:val="000000"/>
          <w:sz w:val="24"/>
          <w:szCs w:val="24"/>
        </w:rPr>
        <w:t xml:space="preserve">, Уставом  </w:t>
      </w:r>
      <w:proofErr w:type="spellStart"/>
      <w:r w:rsidRPr="00EF1D4B">
        <w:rPr>
          <w:rFonts w:ascii="Arial" w:eastAsia="Times New Roman" w:hAnsi="Arial" w:cs="Arial"/>
          <w:color w:val="000000"/>
          <w:sz w:val="24"/>
          <w:szCs w:val="24"/>
        </w:rPr>
        <w:t>Пенновского</w:t>
      </w:r>
      <w:proofErr w:type="spellEnd"/>
      <w:r w:rsidRPr="00EF1D4B">
        <w:rPr>
          <w:rFonts w:ascii="Arial" w:eastAsia="Times New Roman" w:hAnsi="Arial" w:cs="Arial"/>
          <w:color w:val="000000"/>
          <w:sz w:val="24"/>
          <w:szCs w:val="24"/>
        </w:rPr>
        <w:t xml:space="preserve"> сельского поселения </w:t>
      </w:r>
      <w:proofErr w:type="spellStart"/>
      <w:r w:rsidRPr="00EF1D4B">
        <w:rPr>
          <w:rFonts w:ascii="Arial" w:eastAsia="Times New Roman" w:hAnsi="Arial" w:cs="Arial"/>
          <w:color w:val="000000"/>
          <w:sz w:val="24"/>
          <w:szCs w:val="24"/>
        </w:rPr>
        <w:t>Пенновский</w:t>
      </w:r>
      <w:proofErr w:type="spellEnd"/>
      <w:r w:rsidRPr="00EF1D4B">
        <w:rPr>
          <w:rFonts w:ascii="Arial" w:eastAsia="Times New Roman" w:hAnsi="Arial" w:cs="Arial"/>
          <w:color w:val="000000"/>
          <w:sz w:val="24"/>
          <w:szCs w:val="24"/>
        </w:rPr>
        <w:t xml:space="preserve"> сельский Совет народных депутатов </w:t>
      </w: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РЕШИЛ:</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 </w:t>
      </w:r>
    </w:p>
    <w:p w:rsidR="009158C2" w:rsidRPr="00EF1D4B" w:rsidRDefault="009158C2" w:rsidP="009158C2">
      <w:pPr>
        <w:spacing w:after="0" w:line="240" w:lineRule="auto"/>
        <w:ind w:right="599"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1. Утвердить Правила благоустройства территорий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w:t>
      </w:r>
      <w:proofErr w:type="spellStart"/>
      <w:r w:rsidRPr="00EF1D4B">
        <w:rPr>
          <w:rFonts w:ascii="Arial" w:eastAsia="Times New Roman" w:hAnsi="Arial" w:cs="Arial"/>
          <w:color w:val="444444"/>
          <w:sz w:val="24"/>
          <w:szCs w:val="24"/>
        </w:rPr>
        <w:t>Троснянкого</w:t>
      </w:r>
      <w:proofErr w:type="spellEnd"/>
      <w:r w:rsidRPr="00EF1D4B">
        <w:rPr>
          <w:rFonts w:ascii="Arial" w:eastAsia="Times New Roman" w:hAnsi="Arial" w:cs="Arial"/>
          <w:color w:val="444444"/>
          <w:sz w:val="24"/>
          <w:szCs w:val="24"/>
        </w:rPr>
        <w:t xml:space="preserve"> района Орловской области  в новой редакции (приложение</w:t>
      </w:r>
      <w:proofErr w:type="gramStart"/>
      <w:r w:rsidRPr="00EF1D4B">
        <w:rPr>
          <w:rFonts w:ascii="Arial" w:eastAsia="Times New Roman" w:hAnsi="Arial" w:cs="Arial"/>
          <w:color w:val="444444"/>
          <w:sz w:val="24"/>
          <w:szCs w:val="24"/>
        </w:rPr>
        <w:t xml:space="preserve"> )</w:t>
      </w:r>
      <w:proofErr w:type="gramEnd"/>
      <w:r w:rsidRPr="00EF1D4B">
        <w:rPr>
          <w:rFonts w:ascii="Arial" w:eastAsia="Times New Roman" w:hAnsi="Arial" w:cs="Arial"/>
          <w:color w:val="444444"/>
          <w:sz w:val="24"/>
          <w:szCs w:val="24"/>
        </w:rPr>
        <w:t>.</w:t>
      </w:r>
    </w:p>
    <w:p w:rsidR="009158C2" w:rsidRPr="00EF1D4B" w:rsidRDefault="009158C2" w:rsidP="009158C2">
      <w:pPr>
        <w:spacing w:after="0" w:line="240" w:lineRule="auto"/>
        <w:ind w:right="599"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2. Решение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Совета народных  депутатов от 26 апреля 2018  года № 71 «Об утверждении Правил благоустройства     уборки и санитарного содержания территории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считать утратившими силу с момента вступления в силу настоящего решения.</w:t>
      </w:r>
    </w:p>
    <w:p w:rsidR="009158C2" w:rsidRPr="00EF1D4B" w:rsidRDefault="009158C2" w:rsidP="009158C2">
      <w:pPr>
        <w:spacing w:after="0" w:line="240" w:lineRule="auto"/>
        <w:ind w:right="599"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3.  Данное решение   разместить на официальном сайте  Троснянского района в разделе </w:t>
      </w:r>
      <w:proofErr w:type="spellStart"/>
      <w:r w:rsidRPr="00EF1D4B">
        <w:rPr>
          <w:rFonts w:ascii="Arial" w:eastAsia="Times New Roman" w:hAnsi="Arial" w:cs="Arial"/>
          <w:color w:val="444444"/>
          <w:sz w:val="24"/>
          <w:szCs w:val="24"/>
        </w:rPr>
        <w:t>Пенновское</w:t>
      </w:r>
      <w:proofErr w:type="spellEnd"/>
      <w:r w:rsidRPr="00EF1D4B">
        <w:rPr>
          <w:rFonts w:ascii="Arial" w:eastAsia="Times New Roman" w:hAnsi="Arial" w:cs="Arial"/>
          <w:color w:val="444444"/>
          <w:sz w:val="24"/>
          <w:szCs w:val="24"/>
        </w:rPr>
        <w:t xml:space="preserve"> сельское поселение в сети « Интернет»</w:t>
      </w:r>
    </w:p>
    <w:p w:rsidR="009158C2" w:rsidRPr="00EF1D4B" w:rsidRDefault="009158C2" w:rsidP="009158C2">
      <w:pPr>
        <w:spacing w:after="0" w:line="240" w:lineRule="auto"/>
        <w:ind w:right="599"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4. Настоящее решение вступает в силу с момента опубликования.</w:t>
      </w:r>
    </w:p>
    <w:p w:rsidR="009158C2" w:rsidRPr="00EF1D4B" w:rsidRDefault="009158C2" w:rsidP="009158C2">
      <w:pPr>
        <w:spacing w:after="0" w:line="240" w:lineRule="auto"/>
        <w:ind w:right="599"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5.  Исполнение данного решения возложить  на администрацию  сельского поселения</w:t>
      </w:r>
    </w:p>
    <w:p w:rsidR="009158C2" w:rsidRPr="00EF1D4B" w:rsidRDefault="009158C2" w:rsidP="009158C2">
      <w:pPr>
        <w:spacing w:after="0" w:line="240" w:lineRule="auto"/>
        <w:ind w:right="599"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6. </w:t>
      </w:r>
      <w:proofErr w:type="gramStart"/>
      <w:r w:rsidRPr="00EF1D4B">
        <w:rPr>
          <w:rFonts w:ascii="Arial" w:eastAsia="Times New Roman" w:hAnsi="Arial" w:cs="Arial"/>
          <w:color w:val="444444"/>
          <w:sz w:val="24"/>
          <w:szCs w:val="24"/>
        </w:rPr>
        <w:t>Контроль за</w:t>
      </w:r>
      <w:proofErr w:type="gramEnd"/>
      <w:r w:rsidRPr="00EF1D4B">
        <w:rPr>
          <w:rFonts w:ascii="Arial" w:eastAsia="Times New Roman" w:hAnsi="Arial" w:cs="Arial"/>
          <w:color w:val="444444"/>
          <w:sz w:val="24"/>
          <w:szCs w:val="24"/>
        </w:rPr>
        <w:t xml:space="preserve"> исполнением данного решения возложить на главу сельского поселения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tabs>
          <w:tab w:val="left" w:pos="6843"/>
        </w:tabs>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Глава  сельского поселения</w:t>
      </w:r>
      <w:r w:rsidRPr="00EF1D4B">
        <w:rPr>
          <w:rFonts w:ascii="Arial" w:eastAsia="Times New Roman" w:hAnsi="Arial" w:cs="Arial"/>
          <w:color w:val="444444"/>
          <w:sz w:val="24"/>
          <w:szCs w:val="24"/>
        </w:rPr>
        <w:tab/>
        <w:t xml:space="preserve">        </w:t>
      </w:r>
      <w:bookmarkStart w:id="0" w:name="_GoBack"/>
      <w:bookmarkEnd w:id="0"/>
      <w:r w:rsidRPr="00EF1D4B">
        <w:rPr>
          <w:rFonts w:ascii="Arial" w:eastAsia="Times New Roman" w:hAnsi="Arial" w:cs="Arial"/>
          <w:color w:val="444444"/>
          <w:sz w:val="24"/>
          <w:szCs w:val="24"/>
        </w:rPr>
        <w:t>Т.И.Глазкова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right"/>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Приложение </w:t>
      </w:r>
    </w:p>
    <w:p w:rsidR="009158C2" w:rsidRPr="00EF1D4B" w:rsidRDefault="009158C2" w:rsidP="009158C2">
      <w:pPr>
        <w:spacing w:after="0" w:line="240" w:lineRule="auto"/>
        <w:ind w:left="5703"/>
        <w:jc w:val="right"/>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к решению сельского Совета народных депутатов </w:t>
      </w:r>
    </w:p>
    <w:p w:rsidR="009158C2" w:rsidRPr="00EF1D4B" w:rsidRDefault="00F53827" w:rsidP="009158C2">
      <w:pPr>
        <w:spacing w:after="0" w:line="240" w:lineRule="auto"/>
        <w:ind w:left="5703"/>
        <w:jc w:val="right"/>
        <w:rPr>
          <w:rFonts w:ascii="Arial" w:eastAsia="Times New Roman" w:hAnsi="Arial" w:cs="Arial"/>
          <w:color w:val="444444"/>
          <w:sz w:val="24"/>
          <w:szCs w:val="24"/>
        </w:rPr>
      </w:pPr>
      <w:r>
        <w:rPr>
          <w:rFonts w:ascii="Arial" w:eastAsia="Times New Roman" w:hAnsi="Arial" w:cs="Arial"/>
          <w:color w:val="444444"/>
          <w:sz w:val="24"/>
          <w:szCs w:val="24"/>
        </w:rPr>
        <w:t>от  29</w:t>
      </w:r>
      <w:r w:rsidR="00F627B8">
        <w:rPr>
          <w:rFonts w:ascii="Arial" w:eastAsia="Times New Roman" w:hAnsi="Arial" w:cs="Arial"/>
          <w:color w:val="444444"/>
          <w:sz w:val="24"/>
          <w:szCs w:val="24"/>
        </w:rPr>
        <w:t>.10.2018   года № 93</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w:t>
      </w:r>
    </w:p>
    <w:p w:rsidR="009158C2" w:rsidRPr="00EF1D4B" w:rsidRDefault="009158C2" w:rsidP="009158C2">
      <w:pPr>
        <w:spacing w:after="0" w:line="240" w:lineRule="auto"/>
        <w:jc w:val="center"/>
        <w:rPr>
          <w:rFonts w:ascii="Arial" w:eastAsia="Times New Roman" w:hAnsi="Arial" w:cs="Arial"/>
          <w:b/>
          <w:bCs/>
          <w:color w:val="444444"/>
          <w:sz w:val="24"/>
          <w:szCs w:val="24"/>
        </w:rPr>
      </w:pP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Правила благоустройства территории </w:t>
      </w:r>
      <w:proofErr w:type="spellStart"/>
      <w:r w:rsidRPr="00EF1D4B">
        <w:rPr>
          <w:rFonts w:ascii="Arial" w:eastAsia="Times New Roman" w:hAnsi="Arial" w:cs="Arial"/>
          <w:b/>
          <w:bCs/>
          <w:color w:val="444444"/>
          <w:sz w:val="24"/>
          <w:szCs w:val="24"/>
        </w:rPr>
        <w:t>Пенновского</w:t>
      </w:r>
      <w:proofErr w:type="spellEnd"/>
      <w:r w:rsidRPr="00EF1D4B">
        <w:rPr>
          <w:rFonts w:ascii="Arial" w:eastAsia="Times New Roman" w:hAnsi="Arial" w:cs="Arial"/>
          <w:b/>
          <w:bCs/>
          <w:color w:val="444444"/>
          <w:sz w:val="24"/>
          <w:szCs w:val="24"/>
        </w:rPr>
        <w:t xml:space="preserve"> сельского поселения Троснянского района Орловской области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 </w:t>
      </w:r>
    </w:p>
    <w:p w:rsidR="009158C2" w:rsidRPr="00EF1D4B" w:rsidRDefault="009158C2" w:rsidP="009158C2">
      <w:pPr>
        <w:spacing w:after="0" w:line="360" w:lineRule="atLeast"/>
        <w:ind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Настоящие Правила благоустройства территории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разработаны в соответствии </w:t>
      </w:r>
      <w:proofErr w:type="gramStart"/>
      <w:r w:rsidRPr="00EF1D4B">
        <w:rPr>
          <w:rFonts w:ascii="Arial" w:eastAsia="Times New Roman" w:hAnsi="Arial" w:cs="Arial"/>
          <w:color w:val="444444"/>
          <w:sz w:val="24"/>
          <w:szCs w:val="24"/>
        </w:rPr>
        <w:t>с</w:t>
      </w:r>
      <w:proofErr w:type="gramEnd"/>
      <w:r w:rsidRPr="00EF1D4B">
        <w:rPr>
          <w:rFonts w:ascii="Arial" w:eastAsia="Times New Roman" w:hAnsi="Arial" w:cs="Arial"/>
          <w:color w:val="444444"/>
          <w:sz w:val="24"/>
          <w:szCs w:val="24"/>
        </w:rPr>
        <w:t>:</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Гражданским кодексом Российской Федерации;</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Земельным кодексом Российской Федерации;</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Градостроительным кодексом Российской Федерации;</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Кодексом Российской Федерации об административных правонарушениях;</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Федеральным законом от 06.10.2003 № 131-ФЗ «Об общих принципах организации местного самоуправления в Российской Федерации»;</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приказом Минстроя России от 13.04.2017 № 711/</w:t>
      </w:r>
      <w:proofErr w:type="spellStart"/>
      <w:proofErr w:type="gramStart"/>
      <w:r w:rsidRPr="00EF1D4B">
        <w:rPr>
          <w:rFonts w:ascii="Arial" w:eastAsia="Times New Roman" w:hAnsi="Arial" w:cs="Arial"/>
          <w:color w:val="444444"/>
          <w:sz w:val="24"/>
          <w:szCs w:val="24"/>
        </w:rPr>
        <w:t>пр</w:t>
      </w:r>
      <w:proofErr w:type="spellEnd"/>
      <w:proofErr w:type="gramEnd"/>
      <w:r w:rsidRPr="00EF1D4B">
        <w:rPr>
          <w:rFonts w:ascii="Arial" w:eastAsia="Times New Roman" w:hAnsi="Arial" w:cs="Arial"/>
          <w:color w:val="444444"/>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Уставом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и иными нормативными правовыми актами.</w:t>
      </w:r>
    </w:p>
    <w:p w:rsidR="009158C2" w:rsidRPr="00EF1D4B" w:rsidRDefault="009158C2" w:rsidP="009158C2">
      <w:pPr>
        <w:spacing w:after="240" w:line="360" w:lineRule="atLeast"/>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1. ОБЩИЕ ПОЛОЖЕНИЯ</w:t>
      </w:r>
    </w:p>
    <w:p w:rsidR="009158C2" w:rsidRPr="00EF1D4B" w:rsidRDefault="009158C2" w:rsidP="009158C2">
      <w:pPr>
        <w:spacing w:after="0" w:line="360" w:lineRule="atLeast"/>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1.1. Правила устанавливают единые нормы и требования по благоустройству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w:t>
      </w:r>
      <w:proofErr w:type="gramStart"/>
      <w:r w:rsidRPr="00EF1D4B">
        <w:rPr>
          <w:rFonts w:ascii="Arial" w:eastAsia="Times New Roman" w:hAnsi="Arial" w:cs="Arial"/>
          <w:color w:val="444444"/>
          <w:sz w:val="24"/>
          <w:szCs w:val="24"/>
        </w:rPr>
        <w:t xml:space="preserve">    ,</w:t>
      </w:r>
      <w:proofErr w:type="gramEnd"/>
      <w:r w:rsidRPr="00EF1D4B">
        <w:rPr>
          <w:rFonts w:ascii="Arial" w:eastAsia="Times New Roman" w:hAnsi="Arial" w:cs="Arial"/>
          <w:color w:val="444444"/>
          <w:sz w:val="24"/>
          <w:szCs w:val="24"/>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w:t>
      </w:r>
      <w:proofErr w:type="gramStart"/>
      <w:r w:rsidRPr="00EF1D4B">
        <w:rPr>
          <w:rFonts w:ascii="Arial" w:eastAsia="Times New Roman" w:hAnsi="Arial" w:cs="Arial"/>
          <w:color w:val="444444"/>
          <w:sz w:val="24"/>
          <w:szCs w:val="24"/>
        </w:rPr>
        <w:t>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proofErr w:type="gramEnd"/>
    </w:p>
    <w:p w:rsidR="009158C2" w:rsidRPr="00EF1D4B" w:rsidRDefault="009158C2" w:rsidP="009158C2">
      <w:pPr>
        <w:spacing w:after="0" w:line="360" w:lineRule="atLeast"/>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1.2. Настоящие Правила обязательны для исполнения всеми юридическими и физическими лицами на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(далее – «Поселение»).</w:t>
      </w:r>
    </w:p>
    <w:p w:rsidR="009158C2" w:rsidRPr="00EF1D4B" w:rsidRDefault="009158C2" w:rsidP="009158C2">
      <w:pPr>
        <w:spacing w:after="0" w:line="360" w:lineRule="atLeast"/>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1.3. Благоустройство территории муниципального образования обеспечивается:</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организациями, выполняющими работы по содержанию и благоустройству поселения;</w:t>
      </w:r>
    </w:p>
    <w:p w:rsidR="009158C2" w:rsidRPr="00EF1D4B" w:rsidRDefault="009158C2" w:rsidP="009158C2">
      <w:pPr>
        <w:spacing w:after="0" w:line="360" w:lineRule="atLeast"/>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158C2" w:rsidRPr="00EF1D4B" w:rsidRDefault="009158C2" w:rsidP="009158C2">
      <w:pPr>
        <w:spacing w:after="0" w:line="360" w:lineRule="atLeast"/>
        <w:jc w:val="both"/>
        <w:rPr>
          <w:rFonts w:ascii="Arial" w:eastAsia="Times New Roman" w:hAnsi="Arial" w:cs="Arial"/>
          <w:color w:val="444444"/>
          <w:sz w:val="24"/>
          <w:szCs w:val="24"/>
        </w:rPr>
      </w:pPr>
      <w:r w:rsidRPr="00EF1D4B">
        <w:rPr>
          <w:rFonts w:ascii="Arial" w:eastAsia="Times New Roman" w:hAnsi="Arial" w:cs="Arial"/>
          <w:color w:val="444444"/>
          <w:sz w:val="24"/>
          <w:szCs w:val="24"/>
        </w:rPr>
        <w:t>1.4.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158C2" w:rsidRPr="00EF1D4B" w:rsidRDefault="009158C2" w:rsidP="009158C2">
      <w:pPr>
        <w:spacing w:after="0" w:line="360" w:lineRule="atLeast"/>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Организация уборки и содержания иных территорий осуществляется администрацией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(далее – «Администрация»).</w:t>
      </w:r>
    </w:p>
    <w:p w:rsidR="009158C2" w:rsidRPr="00EF1D4B" w:rsidRDefault="009158C2" w:rsidP="009158C2">
      <w:pPr>
        <w:spacing w:after="0" w:line="360" w:lineRule="atLeast"/>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hd w:val="clear" w:color="auto" w:fill="FFFFFF"/>
        <w:spacing w:after="0" w:line="240" w:lineRule="auto"/>
        <w:ind w:firstLine="567"/>
        <w:jc w:val="center"/>
        <w:rPr>
          <w:rFonts w:ascii="Arial" w:eastAsia="Times New Roman" w:hAnsi="Arial" w:cs="Arial"/>
          <w:b/>
          <w:bCs/>
          <w:color w:val="444444"/>
          <w:sz w:val="24"/>
          <w:szCs w:val="24"/>
        </w:rPr>
      </w:pPr>
      <w:r w:rsidRPr="00EF1D4B">
        <w:rPr>
          <w:rFonts w:ascii="Arial" w:eastAsia="Times New Roman" w:hAnsi="Arial" w:cs="Arial"/>
          <w:b/>
          <w:bCs/>
          <w:color w:val="444444"/>
          <w:sz w:val="24"/>
          <w:szCs w:val="24"/>
        </w:rPr>
        <w:t>2. Основные термины</w:t>
      </w:r>
      <w:proofErr w:type="gramStart"/>
      <w:r w:rsidRPr="00EF1D4B">
        <w:rPr>
          <w:rFonts w:ascii="Arial" w:eastAsia="Times New Roman" w:hAnsi="Arial" w:cs="Arial"/>
          <w:b/>
          <w:bCs/>
          <w:color w:val="444444"/>
          <w:sz w:val="24"/>
          <w:szCs w:val="24"/>
        </w:rPr>
        <w:t xml:space="preserve"> ,</w:t>
      </w:r>
      <w:proofErr w:type="gramEnd"/>
      <w:r w:rsidRPr="00EF1D4B">
        <w:rPr>
          <w:rFonts w:ascii="Arial" w:eastAsia="Times New Roman" w:hAnsi="Arial" w:cs="Arial"/>
          <w:b/>
          <w:bCs/>
          <w:color w:val="444444"/>
          <w:sz w:val="24"/>
          <w:szCs w:val="24"/>
        </w:rPr>
        <w:t xml:space="preserve"> используемые в настоящих правилах</w:t>
      </w:r>
    </w:p>
    <w:p w:rsidR="009158C2" w:rsidRPr="00EF1D4B" w:rsidRDefault="009158C2" w:rsidP="009158C2">
      <w:pPr>
        <w:shd w:val="clear" w:color="auto" w:fill="FFFFFF"/>
        <w:spacing w:after="0" w:line="240" w:lineRule="auto"/>
        <w:ind w:firstLine="567"/>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  </w:t>
      </w:r>
      <w:r w:rsidRPr="00EF1D4B">
        <w:rPr>
          <w:rFonts w:ascii="Arial" w:eastAsia="Times New Roman" w:hAnsi="Arial" w:cs="Arial"/>
          <w:color w:val="444444"/>
          <w:sz w:val="24"/>
          <w:szCs w:val="24"/>
        </w:rPr>
        <w:t> </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настоящих Правилах благоустройства применяются следующие термины с соответствующими определениями:</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proofErr w:type="gramStart"/>
      <w:r w:rsidRPr="00EF1D4B">
        <w:rPr>
          <w:rFonts w:ascii="Arial" w:eastAsia="Times New Roman" w:hAnsi="Arial" w:cs="Arial"/>
          <w:b/>
          <w:bCs/>
          <w:color w:val="444444"/>
          <w:sz w:val="24"/>
          <w:szCs w:val="24"/>
        </w:rPr>
        <w:t>Архитектурно-художественная концепция</w:t>
      </w:r>
      <w:r w:rsidRPr="00EF1D4B">
        <w:rPr>
          <w:rFonts w:ascii="Arial" w:eastAsia="Times New Roman" w:hAnsi="Arial" w:cs="Arial"/>
          <w:color w:val="444444"/>
          <w:sz w:val="24"/>
          <w:szCs w:val="24"/>
        </w:rPr>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roofErr w:type="gramEnd"/>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Благоустройство территорий</w:t>
      </w:r>
      <w:r w:rsidRPr="00EF1D4B">
        <w:rPr>
          <w:rFonts w:ascii="Arial" w:eastAsia="Times New Roman" w:hAnsi="Arial" w:cs="Arial"/>
          <w:color w:val="444444"/>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Газон</w:t>
      </w:r>
      <w:r w:rsidRPr="00EF1D4B">
        <w:rPr>
          <w:rFonts w:ascii="Arial" w:eastAsia="Times New Roman" w:hAnsi="Arial" w:cs="Arial"/>
          <w:color w:val="444444"/>
          <w:sz w:val="24"/>
          <w:szCs w:val="24"/>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Городская среда</w:t>
      </w:r>
      <w:r w:rsidRPr="00EF1D4B">
        <w:rPr>
          <w:rFonts w:ascii="Arial" w:eastAsia="Times New Roman" w:hAnsi="Arial" w:cs="Arial"/>
          <w:color w:val="444444"/>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proofErr w:type="gramStart"/>
      <w:r w:rsidRPr="00EF1D4B">
        <w:rPr>
          <w:rFonts w:ascii="Arial" w:eastAsia="Times New Roman" w:hAnsi="Arial" w:cs="Arial"/>
          <w:b/>
          <w:bCs/>
          <w:color w:val="444444"/>
          <w:sz w:val="24"/>
          <w:szCs w:val="24"/>
        </w:rPr>
        <w:t>Капитальный ремонт дорожного покрытия</w:t>
      </w:r>
      <w:r w:rsidRPr="00EF1D4B">
        <w:rPr>
          <w:rFonts w:ascii="Arial" w:eastAsia="Times New Roman" w:hAnsi="Arial" w:cs="Arial"/>
          <w:color w:val="444444"/>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w:t>
      </w:r>
      <w:r w:rsidRPr="00EF1D4B">
        <w:rPr>
          <w:rFonts w:ascii="Arial" w:eastAsia="Times New Roman" w:hAnsi="Arial" w:cs="Arial"/>
          <w:color w:val="444444"/>
          <w:sz w:val="24"/>
          <w:szCs w:val="24"/>
        </w:rPr>
        <w:lastRenderedPageBreak/>
        <w:t>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F1D4B">
        <w:rPr>
          <w:rFonts w:ascii="Arial" w:eastAsia="Times New Roman" w:hAnsi="Arial" w:cs="Arial"/>
          <w:color w:val="444444"/>
          <w:sz w:val="24"/>
          <w:szCs w:val="24"/>
        </w:rPr>
        <w:t xml:space="preserve"> увеличения ширины земляного полотна на основном протяжении дороги.</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Качество городской среды</w:t>
      </w:r>
      <w:r w:rsidRPr="00EF1D4B">
        <w:rPr>
          <w:rFonts w:ascii="Arial" w:eastAsia="Times New Roman" w:hAnsi="Arial" w:cs="Arial"/>
          <w:color w:val="444444"/>
          <w:sz w:val="24"/>
          <w:szCs w:val="24"/>
        </w:rPr>
        <w:t xml:space="preserve"> – комплексная характеристика территор</w:t>
      </w:r>
      <w:proofErr w:type="gramStart"/>
      <w:r w:rsidRPr="00EF1D4B">
        <w:rPr>
          <w:rFonts w:ascii="Arial" w:eastAsia="Times New Roman" w:hAnsi="Arial" w:cs="Arial"/>
          <w:color w:val="444444"/>
          <w:sz w:val="24"/>
          <w:szCs w:val="24"/>
        </w:rPr>
        <w:t>ии и ее</w:t>
      </w:r>
      <w:proofErr w:type="gramEnd"/>
      <w:r w:rsidRPr="00EF1D4B">
        <w:rPr>
          <w:rFonts w:ascii="Arial" w:eastAsia="Times New Roman" w:hAnsi="Arial" w:cs="Arial"/>
          <w:color w:val="444444"/>
          <w:sz w:val="24"/>
          <w:szCs w:val="24"/>
        </w:rPr>
        <w:t xml:space="preserve"> частей, определяющая уровень комфорта повседневной жизни для различных слоев населения.</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Комплексное развитие городской среды </w:t>
      </w:r>
      <w:r w:rsidRPr="00EF1D4B">
        <w:rPr>
          <w:rFonts w:ascii="Arial" w:eastAsia="Times New Roman" w:hAnsi="Arial" w:cs="Arial"/>
          <w:color w:val="444444"/>
          <w:sz w:val="24"/>
          <w:szCs w:val="24"/>
        </w:rPr>
        <w:t>–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Критерии качества городской среды</w:t>
      </w:r>
      <w:r w:rsidRPr="00EF1D4B">
        <w:rPr>
          <w:rFonts w:ascii="Arial" w:eastAsia="Times New Roman" w:hAnsi="Arial" w:cs="Arial"/>
          <w:color w:val="444444"/>
          <w:sz w:val="24"/>
          <w:szCs w:val="24"/>
        </w:rPr>
        <w:t xml:space="preserve"> – количественные и поддающиеся измерению параметры качества городской среды.</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Нормируемый комплекс элементов благоустройства</w:t>
      </w:r>
      <w:r w:rsidRPr="00EF1D4B">
        <w:rPr>
          <w:rFonts w:ascii="Arial" w:eastAsia="Times New Roman" w:hAnsi="Arial" w:cs="Arial"/>
          <w:color w:val="444444"/>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Оценка качества городской среды</w:t>
      </w:r>
      <w:r w:rsidRPr="00EF1D4B">
        <w:rPr>
          <w:rFonts w:ascii="Arial" w:eastAsia="Times New Roman" w:hAnsi="Arial" w:cs="Arial"/>
          <w:color w:val="444444"/>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proofErr w:type="spellStart"/>
      <w:r w:rsidRPr="00EF1D4B">
        <w:rPr>
          <w:rFonts w:ascii="Arial" w:eastAsia="Times New Roman" w:hAnsi="Arial" w:cs="Arial"/>
          <w:b/>
          <w:bCs/>
          <w:color w:val="444444"/>
          <w:sz w:val="24"/>
          <w:szCs w:val="24"/>
        </w:rPr>
        <w:t>Внутридворовая</w:t>
      </w:r>
      <w:proofErr w:type="spellEnd"/>
      <w:r w:rsidRPr="00EF1D4B">
        <w:rPr>
          <w:rFonts w:ascii="Arial" w:eastAsia="Times New Roman" w:hAnsi="Arial" w:cs="Arial"/>
          <w:b/>
          <w:bCs/>
          <w:color w:val="444444"/>
          <w:sz w:val="24"/>
          <w:szCs w:val="24"/>
        </w:rPr>
        <w:t xml:space="preserve"> территория</w:t>
      </w:r>
      <w:r w:rsidRPr="00EF1D4B">
        <w:rPr>
          <w:rFonts w:ascii="Arial" w:eastAsia="Times New Roman" w:hAnsi="Arial" w:cs="Arial"/>
          <w:color w:val="444444"/>
          <w:sz w:val="24"/>
          <w:szCs w:val="24"/>
        </w:rPr>
        <w:t xml:space="preserve"> – территория, прилегающая к жилому зданию (нескольким зданиям) и находящаяся в общем </w:t>
      </w:r>
      <w:proofErr w:type="gramStart"/>
      <w:r w:rsidRPr="00EF1D4B">
        <w:rPr>
          <w:rFonts w:ascii="Arial" w:eastAsia="Times New Roman" w:hAnsi="Arial" w:cs="Arial"/>
          <w:color w:val="444444"/>
          <w:sz w:val="24"/>
          <w:szCs w:val="24"/>
        </w:rPr>
        <w:t>пользовании</w:t>
      </w:r>
      <w:proofErr w:type="gramEnd"/>
      <w:r w:rsidRPr="00EF1D4B">
        <w:rPr>
          <w:rFonts w:ascii="Arial" w:eastAsia="Times New Roman" w:hAnsi="Arial" w:cs="Arial"/>
          <w:color w:val="444444"/>
          <w:sz w:val="24"/>
          <w:szCs w:val="24"/>
        </w:rPr>
        <w:t xml:space="preserve"> проживающем в нем (них) лиц, ограниченная по периметру жилыми зданиями, строениями, сооружениями или ограждениями. На </w:t>
      </w:r>
      <w:proofErr w:type="spellStart"/>
      <w:r w:rsidRPr="00EF1D4B">
        <w:rPr>
          <w:rFonts w:ascii="Arial" w:eastAsia="Times New Roman" w:hAnsi="Arial" w:cs="Arial"/>
          <w:color w:val="444444"/>
          <w:sz w:val="24"/>
          <w:szCs w:val="24"/>
        </w:rPr>
        <w:t>внутридворовой</w:t>
      </w:r>
      <w:proofErr w:type="spellEnd"/>
      <w:r w:rsidRPr="00EF1D4B">
        <w:rPr>
          <w:rFonts w:ascii="Arial" w:eastAsia="Times New Roman" w:hAnsi="Arial" w:cs="Arial"/>
          <w:color w:val="444444"/>
          <w:sz w:val="24"/>
          <w:szCs w:val="24"/>
        </w:rPr>
        <w:t xml:space="preserve"> территории в интересах лиц, проживающих в жилых зданиях, к которым она прилегает, размещаются детские площадки, места для отдыха, сушке белья, парковки автомобилей, зеленые насаждения и иные объекты общественного пользования.</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Общественные пространства</w:t>
      </w:r>
      <w:r w:rsidRPr="00EF1D4B">
        <w:rPr>
          <w:rFonts w:ascii="Arial" w:eastAsia="Times New Roman" w:hAnsi="Arial" w:cs="Arial"/>
          <w:color w:val="444444"/>
          <w:sz w:val="24"/>
          <w:szCs w:val="24"/>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proofErr w:type="gramStart"/>
      <w:r w:rsidRPr="00EF1D4B">
        <w:rPr>
          <w:rFonts w:ascii="Arial" w:eastAsia="Times New Roman" w:hAnsi="Arial" w:cs="Arial"/>
          <w:b/>
          <w:bCs/>
          <w:color w:val="444444"/>
          <w:sz w:val="24"/>
          <w:szCs w:val="24"/>
        </w:rPr>
        <w:t>Объекты благоустройства территории</w:t>
      </w:r>
      <w:r w:rsidRPr="00EF1D4B">
        <w:rPr>
          <w:rFonts w:ascii="Arial" w:eastAsia="Times New Roman" w:hAnsi="Arial" w:cs="Arial"/>
          <w:color w:val="444444"/>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EF1D4B">
        <w:rPr>
          <w:rFonts w:ascii="Arial" w:eastAsia="Times New Roman" w:hAnsi="Arial" w:cs="Arial"/>
          <w:color w:val="444444"/>
          <w:sz w:val="24"/>
          <w:szCs w:val="24"/>
        </w:rPr>
        <w:t xml:space="preserve"> сооружения, природные комплексы, </w:t>
      </w:r>
      <w:proofErr w:type="spellStart"/>
      <w:r w:rsidRPr="00EF1D4B">
        <w:rPr>
          <w:rFonts w:ascii="Arial" w:eastAsia="Times New Roman" w:hAnsi="Arial" w:cs="Arial"/>
          <w:color w:val="444444"/>
          <w:sz w:val="24"/>
          <w:szCs w:val="24"/>
        </w:rPr>
        <w:t>особоохраняемые</w:t>
      </w:r>
      <w:proofErr w:type="spellEnd"/>
      <w:r w:rsidRPr="00EF1D4B">
        <w:rPr>
          <w:rFonts w:ascii="Arial" w:eastAsia="Times New Roman" w:hAnsi="Arial" w:cs="Arial"/>
          <w:color w:val="444444"/>
          <w:sz w:val="24"/>
          <w:szCs w:val="24"/>
        </w:rPr>
        <w:t xml:space="preserve"> природные территории, эксплуатируемые кровли и озелененные участки крыш, </w:t>
      </w:r>
      <w:r w:rsidRPr="00EF1D4B">
        <w:rPr>
          <w:rFonts w:ascii="Arial" w:eastAsia="Times New Roman" w:hAnsi="Arial" w:cs="Arial"/>
          <w:color w:val="444444"/>
          <w:sz w:val="24"/>
          <w:szCs w:val="24"/>
        </w:rPr>
        <w:lastRenderedPageBreak/>
        <w:t>линейные объекты дорожной сети, объекты ландшафтной архитектуры, другие территории муниципального образования.</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Проезд</w:t>
      </w:r>
      <w:r w:rsidRPr="00EF1D4B">
        <w:rPr>
          <w:rFonts w:ascii="Arial" w:eastAsia="Times New Roman" w:hAnsi="Arial" w:cs="Arial"/>
          <w:color w:val="444444"/>
          <w:sz w:val="24"/>
          <w:szCs w:val="24"/>
        </w:rPr>
        <w:t xml:space="preserve"> – дорога, примыкающая к проезжим частям жилых и магистральных улиц, разворотным площадкам.</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Проект благоустройства</w:t>
      </w:r>
      <w:r w:rsidRPr="00EF1D4B">
        <w:rPr>
          <w:rFonts w:ascii="Arial" w:eastAsia="Times New Roman" w:hAnsi="Arial" w:cs="Arial"/>
          <w:color w:val="444444"/>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Развитие объекта благоустройства</w:t>
      </w:r>
      <w:r w:rsidRPr="00EF1D4B">
        <w:rPr>
          <w:rFonts w:ascii="Arial" w:eastAsia="Times New Roman" w:hAnsi="Arial" w:cs="Arial"/>
          <w:color w:val="444444"/>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Содержание объекта благоустройства</w:t>
      </w:r>
      <w:r w:rsidRPr="00EF1D4B">
        <w:rPr>
          <w:rFonts w:ascii="Arial" w:eastAsia="Times New Roman" w:hAnsi="Arial" w:cs="Arial"/>
          <w:color w:val="444444"/>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Субъекты городской среды</w:t>
      </w:r>
      <w:r w:rsidRPr="00EF1D4B">
        <w:rPr>
          <w:rFonts w:ascii="Arial" w:eastAsia="Times New Roman" w:hAnsi="Arial" w:cs="Arial"/>
          <w:color w:val="444444"/>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Твердое покрытие</w:t>
      </w:r>
      <w:r w:rsidRPr="00EF1D4B">
        <w:rPr>
          <w:rFonts w:ascii="Arial" w:eastAsia="Times New Roman" w:hAnsi="Arial" w:cs="Arial"/>
          <w:color w:val="444444"/>
          <w:sz w:val="24"/>
          <w:szCs w:val="24"/>
        </w:rPr>
        <w:t xml:space="preserve"> – дорожное покрытие в составе дорожных одежд.</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Уборка территорий</w:t>
      </w:r>
      <w:r w:rsidRPr="00EF1D4B">
        <w:rPr>
          <w:rFonts w:ascii="Arial" w:eastAsia="Times New Roman" w:hAnsi="Arial" w:cs="Arial"/>
          <w:color w:val="444444"/>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Улица</w:t>
      </w:r>
      <w:r w:rsidRPr="00EF1D4B">
        <w:rPr>
          <w:rFonts w:ascii="Arial" w:eastAsia="Times New Roman" w:hAnsi="Arial" w:cs="Arial"/>
          <w:color w:val="444444"/>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Элементы благоустройства территории</w:t>
      </w:r>
      <w:r w:rsidRPr="00EF1D4B">
        <w:rPr>
          <w:rFonts w:ascii="Arial" w:eastAsia="Times New Roman" w:hAnsi="Arial" w:cs="Arial"/>
          <w:color w:val="444444"/>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Зеленые насаждения</w:t>
      </w:r>
      <w:r w:rsidRPr="00EF1D4B">
        <w:rPr>
          <w:rFonts w:ascii="Arial" w:eastAsia="Times New Roman" w:hAnsi="Arial" w:cs="Arial"/>
          <w:color w:val="444444"/>
          <w:sz w:val="24"/>
          <w:szCs w:val="24"/>
        </w:rPr>
        <w:t xml:space="preserve"> – 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 стоящие деревья и кустарники).</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Зона зеленых насаждений</w:t>
      </w:r>
      <w:r w:rsidRPr="00EF1D4B">
        <w:rPr>
          <w:rFonts w:ascii="Arial" w:eastAsia="Times New Roman" w:hAnsi="Arial" w:cs="Arial"/>
          <w:color w:val="444444"/>
          <w:sz w:val="24"/>
          <w:szCs w:val="24"/>
        </w:rPr>
        <w:t xml:space="preserve"> – участок территории с зелеными насаждениями. Территория между </w:t>
      </w:r>
      <w:proofErr w:type="spellStart"/>
      <w:r w:rsidRPr="00EF1D4B">
        <w:rPr>
          <w:rFonts w:ascii="Arial" w:eastAsia="Times New Roman" w:hAnsi="Arial" w:cs="Arial"/>
          <w:color w:val="444444"/>
          <w:sz w:val="24"/>
          <w:szCs w:val="24"/>
        </w:rPr>
        <w:t>отмосткой</w:t>
      </w:r>
      <w:proofErr w:type="spellEnd"/>
      <w:r w:rsidRPr="00EF1D4B">
        <w:rPr>
          <w:rFonts w:ascii="Arial" w:eastAsia="Times New Roman" w:hAnsi="Arial" w:cs="Arial"/>
          <w:color w:val="444444"/>
          <w:sz w:val="24"/>
          <w:szCs w:val="24"/>
        </w:rPr>
        <w:t xml:space="preserve"> по фасадной части здания и прилегающим к нему дворовым </w:t>
      </w:r>
      <w:proofErr w:type="gramStart"/>
      <w:r w:rsidRPr="00EF1D4B">
        <w:rPr>
          <w:rFonts w:ascii="Arial" w:eastAsia="Times New Roman" w:hAnsi="Arial" w:cs="Arial"/>
          <w:color w:val="444444"/>
          <w:sz w:val="24"/>
          <w:szCs w:val="24"/>
        </w:rPr>
        <w:t xml:space="preserve">( </w:t>
      </w:r>
      <w:proofErr w:type="spellStart"/>
      <w:proofErr w:type="gramEnd"/>
      <w:r w:rsidRPr="00EF1D4B">
        <w:rPr>
          <w:rFonts w:ascii="Arial" w:eastAsia="Times New Roman" w:hAnsi="Arial" w:cs="Arial"/>
          <w:color w:val="444444"/>
          <w:sz w:val="24"/>
          <w:szCs w:val="24"/>
        </w:rPr>
        <w:t>междворовым</w:t>
      </w:r>
      <w:proofErr w:type="spellEnd"/>
      <w:r w:rsidRPr="00EF1D4B">
        <w:rPr>
          <w:rFonts w:ascii="Arial" w:eastAsia="Times New Roman" w:hAnsi="Arial" w:cs="Arial"/>
          <w:color w:val="444444"/>
          <w:sz w:val="24"/>
          <w:szCs w:val="24"/>
        </w:rPr>
        <w:t xml:space="preserve"> ) проездом, лишенная асфальтового покрытия, является зоной зеленых насаждений и подлежит благоустройству.</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Контейнер (бункер-накопитель)</w:t>
      </w:r>
      <w:r w:rsidRPr="00EF1D4B">
        <w:rPr>
          <w:rFonts w:ascii="Arial" w:eastAsia="Times New Roman" w:hAnsi="Arial" w:cs="Arial"/>
          <w:color w:val="444444"/>
          <w:sz w:val="24"/>
          <w:szCs w:val="24"/>
        </w:rPr>
        <w:t xml:space="preserve"> – стандартная емкость для сбора ТБО (КГМ) объемом 0,7 – 1,5, 2,0 и более куб. </w:t>
      </w:r>
      <w:proofErr w:type="gramStart"/>
      <w:r w:rsidRPr="00EF1D4B">
        <w:rPr>
          <w:rFonts w:ascii="Arial" w:eastAsia="Times New Roman" w:hAnsi="Arial" w:cs="Arial"/>
          <w:color w:val="444444"/>
          <w:sz w:val="24"/>
          <w:szCs w:val="24"/>
        </w:rPr>
        <w:t>м</w:t>
      </w:r>
      <w:proofErr w:type="gramEnd"/>
      <w:r w:rsidRPr="00EF1D4B">
        <w:rPr>
          <w:rFonts w:ascii="Arial" w:eastAsia="Times New Roman" w:hAnsi="Arial" w:cs="Arial"/>
          <w:color w:val="444444"/>
          <w:sz w:val="24"/>
          <w:szCs w:val="24"/>
        </w:rPr>
        <w:t>.</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Контейнерная площадк</w:t>
      </w:r>
      <w:proofErr w:type="gramStart"/>
      <w:r w:rsidRPr="00EF1D4B">
        <w:rPr>
          <w:rFonts w:ascii="Arial" w:eastAsia="Times New Roman" w:hAnsi="Arial" w:cs="Arial"/>
          <w:b/>
          <w:bCs/>
          <w:color w:val="444444"/>
          <w:sz w:val="24"/>
          <w:szCs w:val="24"/>
        </w:rPr>
        <w:t>а(</w:t>
      </w:r>
      <w:proofErr w:type="gramEnd"/>
      <w:r w:rsidRPr="00EF1D4B">
        <w:rPr>
          <w:rFonts w:ascii="Arial" w:eastAsia="Times New Roman" w:hAnsi="Arial" w:cs="Arial"/>
          <w:b/>
          <w:bCs/>
          <w:color w:val="444444"/>
          <w:sz w:val="24"/>
          <w:szCs w:val="24"/>
        </w:rPr>
        <w:t>КП)</w:t>
      </w:r>
      <w:r w:rsidRPr="00EF1D4B">
        <w:rPr>
          <w:rFonts w:ascii="Arial" w:eastAsia="Times New Roman" w:hAnsi="Arial" w:cs="Arial"/>
          <w:color w:val="444444"/>
          <w:sz w:val="24"/>
          <w:szCs w:val="24"/>
        </w:rPr>
        <w:t xml:space="preserve"> – в целях настоящих правил: участок </w:t>
      </w:r>
      <w:proofErr w:type="spellStart"/>
      <w:r w:rsidRPr="00EF1D4B">
        <w:rPr>
          <w:rFonts w:ascii="Arial" w:eastAsia="Times New Roman" w:hAnsi="Arial" w:cs="Arial"/>
          <w:color w:val="444444"/>
          <w:sz w:val="24"/>
          <w:szCs w:val="24"/>
        </w:rPr>
        <w:t>внутридворовой</w:t>
      </w:r>
      <w:proofErr w:type="spellEnd"/>
      <w:r w:rsidRPr="00EF1D4B">
        <w:rPr>
          <w:rFonts w:ascii="Arial" w:eastAsia="Times New Roman" w:hAnsi="Arial" w:cs="Arial"/>
          <w:color w:val="444444"/>
          <w:sz w:val="24"/>
          <w:szCs w:val="24"/>
        </w:rPr>
        <w:t xml:space="preserve"> (либо </w:t>
      </w:r>
      <w:proofErr w:type="spellStart"/>
      <w:r w:rsidRPr="00EF1D4B">
        <w:rPr>
          <w:rFonts w:ascii="Arial" w:eastAsia="Times New Roman" w:hAnsi="Arial" w:cs="Arial"/>
          <w:color w:val="444444"/>
          <w:sz w:val="24"/>
          <w:szCs w:val="24"/>
        </w:rPr>
        <w:t>междворовой</w:t>
      </w:r>
      <w:proofErr w:type="spellEnd"/>
      <w:r w:rsidRPr="00EF1D4B">
        <w:rPr>
          <w:rFonts w:ascii="Arial" w:eastAsia="Times New Roman" w:hAnsi="Arial" w:cs="Arial"/>
          <w:color w:val="444444"/>
          <w:sz w:val="24"/>
          <w:szCs w:val="24"/>
        </w:rPr>
        <w:t>) территории, имеющий твердое покрытие и капитальное ограждение высотой не менее 1,5 метров, который служит для создания зоны приема ТБО от населения близлежащих домов и централизованного вывоза ТБО.</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lastRenderedPageBreak/>
        <w:t>Летнее время года</w:t>
      </w:r>
      <w:r w:rsidRPr="00EF1D4B">
        <w:rPr>
          <w:rFonts w:ascii="Arial" w:eastAsia="Times New Roman" w:hAnsi="Arial" w:cs="Arial"/>
          <w:color w:val="444444"/>
          <w:sz w:val="24"/>
          <w:szCs w:val="24"/>
        </w:rPr>
        <w:t xml:space="preserve"> (в целях настоящих Правил) – период с 15 апреля по 15 ноября.</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proofErr w:type="gramStart"/>
      <w:r w:rsidRPr="00EF1D4B">
        <w:rPr>
          <w:rFonts w:ascii="Arial" w:eastAsia="Times New Roman" w:hAnsi="Arial" w:cs="Arial"/>
          <w:b/>
          <w:bCs/>
          <w:color w:val="444444"/>
          <w:sz w:val="24"/>
          <w:szCs w:val="24"/>
        </w:rPr>
        <w:t>Малые архитектурные формы</w:t>
      </w:r>
      <w:r w:rsidRPr="00EF1D4B">
        <w:rPr>
          <w:rFonts w:ascii="Arial" w:eastAsia="Times New Roman" w:hAnsi="Arial" w:cs="Arial"/>
          <w:color w:val="444444"/>
          <w:sz w:val="24"/>
          <w:szCs w:val="24"/>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w:t>
      </w:r>
      <w:proofErr w:type="gramEnd"/>
      <w:r w:rsidRPr="00EF1D4B">
        <w:rPr>
          <w:rFonts w:ascii="Arial" w:eastAsia="Times New Roman" w:hAnsi="Arial" w:cs="Arial"/>
          <w:color w:val="444444"/>
          <w:sz w:val="24"/>
          <w:szCs w:val="24"/>
        </w:rPr>
        <w:t xml:space="preserve"> обрезкой деревьев и кустарников), осветительные декоративные элементы и т.д.</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proofErr w:type="spellStart"/>
      <w:r w:rsidRPr="00EF1D4B">
        <w:rPr>
          <w:rFonts w:ascii="Arial" w:eastAsia="Times New Roman" w:hAnsi="Arial" w:cs="Arial"/>
          <w:b/>
          <w:bCs/>
          <w:color w:val="444444"/>
          <w:sz w:val="24"/>
          <w:szCs w:val="24"/>
        </w:rPr>
        <w:t>Междворовая</w:t>
      </w:r>
      <w:proofErr w:type="spellEnd"/>
      <w:r w:rsidRPr="00EF1D4B">
        <w:rPr>
          <w:rFonts w:ascii="Arial" w:eastAsia="Times New Roman" w:hAnsi="Arial" w:cs="Arial"/>
          <w:b/>
          <w:bCs/>
          <w:color w:val="444444"/>
          <w:sz w:val="24"/>
          <w:szCs w:val="24"/>
        </w:rPr>
        <w:t xml:space="preserve"> территория</w:t>
      </w:r>
      <w:r w:rsidRPr="00EF1D4B">
        <w:rPr>
          <w:rFonts w:ascii="Arial" w:eastAsia="Times New Roman" w:hAnsi="Arial" w:cs="Arial"/>
          <w:color w:val="444444"/>
          <w:sz w:val="24"/>
          <w:szCs w:val="24"/>
        </w:rPr>
        <w:t xml:space="preserve"> – участок территории между отдельными </w:t>
      </w:r>
      <w:proofErr w:type="spellStart"/>
      <w:r w:rsidRPr="00EF1D4B">
        <w:rPr>
          <w:rFonts w:ascii="Arial" w:eastAsia="Times New Roman" w:hAnsi="Arial" w:cs="Arial"/>
          <w:color w:val="444444"/>
          <w:sz w:val="24"/>
          <w:szCs w:val="24"/>
        </w:rPr>
        <w:t>внутридворовыми</w:t>
      </w:r>
      <w:proofErr w:type="spellEnd"/>
      <w:r w:rsidRPr="00EF1D4B">
        <w:rPr>
          <w:rFonts w:ascii="Arial" w:eastAsia="Times New Roman" w:hAnsi="Arial" w:cs="Arial"/>
          <w:color w:val="444444"/>
          <w:sz w:val="24"/>
          <w:szCs w:val="24"/>
        </w:rPr>
        <w:t xml:space="preserve"> территориями.</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proofErr w:type="spellStart"/>
      <w:r w:rsidRPr="00EF1D4B">
        <w:rPr>
          <w:rFonts w:ascii="Arial" w:eastAsia="Times New Roman" w:hAnsi="Arial" w:cs="Arial"/>
          <w:b/>
          <w:bCs/>
          <w:color w:val="444444"/>
          <w:sz w:val="24"/>
          <w:szCs w:val="24"/>
        </w:rPr>
        <w:t>Междворовой</w:t>
      </w:r>
      <w:proofErr w:type="spellEnd"/>
      <w:r w:rsidRPr="00EF1D4B">
        <w:rPr>
          <w:rFonts w:ascii="Arial" w:eastAsia="Times New Roman" w:hAnsi="Arial" w:cs="Arial"/>
          <w:b/>
          <w:bCs/>
          <w:color w:val="444444"/>
          <w:sz w:val="24"/>
          <w:szCs w:val="24"/>
        </w:rPr>
        <w:t xml:space="preserve"> проезд</w:t>
      </w:r>
      <w:r w:rsidRPr="00EF1D4B">
        <w:rPr>
          <w:rFonts w:ascii="Arial" w:eastAsia="Times New Roman" w:hAnsi="Arial" w:cs="Arial"/>
          <w:color w:val="444444"/>
          <w:sz w:val="24"/>
          <w:szCs w:val="24"/>
        </w:rPr>
        <w:t xml:space="preserve"> – проезд, соединяющий отдельные </w:t>
      </w:r>
      <w:proofErr w:type="spellStart"/>
      <w:r w:rsidRPr="00EF1D4B">
        <w:rPr>
          <w:rFonts w:ascii="Arial" w:eastAsia="Times New Roman" w:hAnsi="Arial" w:cs="Arial"/>
          <w:color w:val="444444"/>
          <w:sz w:val="24"/>
          <w:szCs w:val="24"/>
        </w:rPr>
        <w:t>внутридворовые</w:t>
      </w:r>
      <w:proofErr w:type="spellEnd"/>
      <w:r w:rsidRPr="00EF1D4B">
        <w:rPr>
          <w:rFonts w:ascii="Arial" w:eastAsia="Times New Roman" w:hAnsi="Arial" w:cs="Arial"/>
          <w:color w:val="444444"/>
          <w:sz w:val="24"/>
          <w:szCs w:val="24"/>
        </w:rPr>
        <w:t xml:space="preserve"> территории (либо тот, на который имеются выезды с таких территорий) в пределах одного квартала, микрорайона, центральной усадьбы и пр.</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Несанкционированная свалка мусора</w:t>
      </w:r>
      <w:r w:rsidRPr="00EF1D4B">
        <w:rPr>
          <w:rFonts w:ascii="Arial" w:eastAsia="Times New Roman" w:hAnsi="Arial" w:cs="Arial"/>
          <w:color w:val="444444"/>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Озеленение</w:t>
      </w:r>
      <w:r w:rsidRPr="00EF1D4B">
        <w:rPr>
          <w:rFonts w:ascii="Arial" w:eastAsia="Times New Roman" w:hAnsi="Arial" w:cs="Arial"/>
          <w:color w:val="444444"/>
          <w:sz w:val="24"/>
          <w:szCs w:val="24"/>
        </w:rPr>
        <w:t xml:space="preserve"> –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proofErr w:type="gramStart"/>
      <w:r w:rsidRPr="00EF1D4B">
        <w:rPr>
          <w:rFonts w:ascii="Arial" w:eastAsia="Times New Roman" w:hAnsi="Arial" w:cs="Arial"/>
          <w:b/>
          <w:bCs/>
          <w:color w:val="444444"/>
          <w:sz w:val="24"/>
          <w:szCs w:val="24"/>
        </w:rPr>
        <w:t>Прилегающая территория</w:t>
      </w:r>
      <w:r w:rsidRPr="00EF1D4B">
        <w:rPr>
          <w:rFonts w:ascii="Arial" w:eastAsia="Times New Roman" w:hAnsi="Arial" w:cs="Arial"/>
          <w:color w:val="444444"/>
          <w:sz w:val="24"/>
          <w:szCs w:val="24"/>
        </w:rPr>
        <w:t xml:space="preserve">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Санитарная очистка территории</w:t>
      </w:r>
      <w:r w:rsidRPr="00EF1D4B">
        <w:rPr>
          <w:rFonts w:ascii="Arial" w:eastAsia="Times New Roman" w:hAnsi="Arial" w:cs="Arial"/>
          <w:color w:val="444444"/>
          <w:sz w:val="24"/>
          <w:szCs w:val="24"/>
        </w:rPr>
        <w:t xml:space="preserve"> – зачистка территорий, сбор, вывоз и утилизация (обезвреживание) твердых бытовых отходов (ТБО) и крупногабаритного мусора (КГМ).</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Санитарное содержание</w:t>
      </w:r>
      <w:r w:rsidRPr="00EF1D4B">
        <w:rPr>
          <w:rFonts w:ascii="Arial" w:eastAsia="Times New Roman" w:hAnsi="Arial" w:cs="Arial"/>
          <w:color w:val="444444"/>
          <w:sz w:val="24"/>
          <w:szCs w:val="24"/>
        </w:rPr>
        <w:t xml:space="preserve"> – содержание территорий в соответствии с санитарными нормами и правилами.</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Сбор ТБО (КГМ)</w:t>
      </w:r>
      <w:r w:rsidRPr="00EF1D4B">
        <w:rPr>
          <w:rFonts w:ascii="Arial" w:eastAsia="Times New Roman" w:hAnsi="Arial" w:cs="Arial"/>
          <w:color w:val="444444"/>
          <w:sz w:val="24"/>
          <w:szCs w:val="24"/>
        </w:rPr>
        <w:t xml:space="preserve"> – комплекс мероприятий, связанных с очисткой рабочими комплексной уборки </w:t>
      </w:r>
      <w:proofErr w:type="spellStart"/>
      <w:r w:rsidRPr="00EF1D4B">
        <w:rPr>
          <w:rFonts w:ascii="Arial" w:eastAsia="Times New Roman" w:hAnsi="Arial" w:cs="Arial"/>
          <w:color w:val="444444"/>
          <w:sz w:val="24"/>
          <w:szCs w:val="24"/>
        </w:rPr>
        <w:t>мусорокамер</w:t>
      </w:r>
      <w:proofErr w:type="spellEnd"/>
      <w:r w:rsidRPr="00EF1D4B">
        <w:rPr>
          <w:rFonts w:ascii="Arial" w:eastAsia="Times New Roman" w:hAnsi="Arial" w:cs="Arial"/>
          <w:color w:val="444444"/>
          <w:sz w:val="24"/>
          <w:szCs w:val="24"/>
        </w:rPr>
        <w:t xml:space="preserve">, заполнением контейнеров и зачисткой контейнерных площадок. Сбор КГМ – загрузка дворниками и рабочими комплексной уборки бункеров-накопителей </w:t>
      </w:r>
      <w:proofErr w:type="gramStart"/>
      <w:r w:rsidRPr="00EF1D4B">
        <w:rPr>
          <w:rFonts w:ascii="Arial" w:eastAsia="Times New Roman" w:hAnsi="Arial" w:cs="Arial"/>
          <w:color w:val="444444"/>
          <w:sz w:val="24"/>
          <w:szCs w:val="24"/>
        </w:rPr>
        <w:t>собранным</w:t>
      </w:r>
      <w:proofErr w:type="gramEnd"/>
      <w:r w:rsidRPr="00EF1D4B">
        <w:rPr>
          <w:rFonts w:ascii="Arial" w:eastAsia="Times New Roman" w:hAnsi="Arial" w:cs="Arial"/>
          <w:color w:val="444444"/>
          <w:sz w:val="24"/>
          <w:szCs w:val="24"/>
        </w:rPr>
        <w:t xml:space="preserve"> с территории КГМ.</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Содержание дороги проездов</w:t>
      </w:r>
      <w:r w:rsidRPr="00EF1D4B">
        <w:rPr>
          <w:rFonts w:ascii="Arial" w:eastAsia="Times New Roman" w:hAnsi="Arial" w:cs="Arial"/>
          <w:color w:val="444444"/>
          <w:sz w:val="24"/>
          <w:szCs w:val="24"/>
        </w:rPr>
        <w:t xml:space="preserve"> –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Содержание объектов благоустройства</w:t>
      </w:r>
      <w:r w:rsidRPr="00EF1D4B">
        <w:rPr>
          <w:rFonts w:ascii="Arial" w:eastAsia="Times New Roman" w:hAnsi="Arial" w:cs="Arial"/>
          <w:color w:val="444444"/>
          <w:sz w:val="24"/>
          <w:szCs w:val="24"/>
        </w:rPr>
        <w:t xml:space="preserve"> – комплекс работ (мероприятий) на объекте благоустройства и прилегающей территории в соответствии с </w:t>
      </w:r>
      <w:proofErr w:type="spellStart"/>
      <w:r w:rsidRPr="00EF1D4B">
        <w:rPr>
          <w:rFonts w:ascii="Arial" w:eastAsia="Times New Roman" w:hAnsi="Arial" w:cs="Arial"/>
          <w:color w:val="444444"/>
          <w:sz w:val="24"/>
          <w:szCs w:val="24"/>
        </w:rPr>
        <w:t>СанПиНом</w:t>
      </w:r>
      <w:proofErr w:type="spellEnd"/>
      <w:r w:rsidRPr="00EF1D4B">
        <w:rPr>
          <w:rFonts w:ascii="Arial" w:eastAsia="Times New Roman" w:hAnsi="Arial" w:cs="Arial"/>
          <w:color w:val="444444"/>
          <w:sz w:val="24"/>
          <w:szCs w:val="24"/>
        </w:rPr>
        <w:t xml:space="preserve"> 42-128-4690-88 «Санитарные правила содержания территорий населенных мест», других нормативно-правовых актов и настоящих Правил.</w:t>
      </w:r>
    </w:p>
    <w:p w:rsidR="009158C2" w:rsidRPr="00EF1D4B" w:rsidRDefault="009158C2" w:rsidP="009158C2">
      <w:pPr>
        <w:shd w:val="clear" w:color="auto" w:fill="FFFFFF"/>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Территория предприятий, организаций, учреждений и иных хозяйствующих субъектов</w:t>
      </w:r>
      <w:r w:rsidRPr="00EF1D4B">
        <w:rPr>
          <w:rFonts w:ascii="Arial" w:eastAsia="Times New Roman" w:hAnsi="Arial" w:cs="Arial"/>
          <w:color w:val="444444"/>
          <w:sz w:val="24"/>
          <w:szCs w:val="24"/>
        </w:rPr>
        <w:t xml:space="preserve"> – часть территории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w:t>
      </w:r>
      <w:r w:rsidRPr="00EF1D4B">
        <w:rPr>
          <w:rFonts w:ascii="Arial" w:eastAsia="Times New Roman" w:hAnsi="Arial" w:cs="Arial"/>
          <w:color w:val="000000"/>
          <w:spacing w:val="-3"/>
          <w:sz w:val="24"/>
          <w:szCs w:val="24"/>
        </w:rPr>
        <w:t>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w:t>
      </w:r>
    </w:p>
    <w:p w:rsidR="009158C2" w:rsidRPr="00EF1D4B" w:rsidRDefault="009158C2" w:rsidP="009158C2">
      <w:pPr>
        <w:spacing w:after="0" w:line="240" w:lineRule="auto"/>
        <w:jc w:val="center"/>
        <w:rPr>
          <w:rFonts w:ascii="Arial" w:eastAsia="Times New Roman" w:hAnsi="Arial" w:cs="Arial"/>
          <w:b/>
          <w:bCs/>
          <w:color w:val="444444"/>
          <w:sz w:val="24"/>
          <w:szCs w:val="24"/>
        </w:rPr>
      </w:pPr>
      <w:r w:rsidRPr="00EF1D4B">
        <w:rPr>
          <w:rFonts w:ascii="Arial" w:eastAsia="Times New Roman" w:hAnsi="Arial" w:cs="Arial"/>
          <w:b/>
          <w:bCs/>
          <w:color w:val="444444"/>
          <w:sz w:val="24"/>
          <w:szCs w:val="24"/>
        </w:rPr>
        <w:t>3. Общие принципы и подходы</w:t>
      </w:r>
    </w:p>
    <w:p w:rsidR="009158C2" w:rsidRPr="00EF1D4B" w:rsidRDefault="009158C2" w:rsidP="009158C2">
      <w:pPr>
        <w:spacing w:after="0" w:line="240" w:lineRule="auto"/>
        <w:jc w:val="center"/>
        <w:rPr>
          <w:rFonts w:ascii="Arial" w:eastAsia="Times New Roman" w:hAnsi="Arial" w:cs="Arial"/>
          <w:color w:val="444444"/>
          <w:sz w:val="24"/>
          <w:szCs w:val="24"/>
        </w:rPr>
      </w:pP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3.3. Участниками деятельности по благоустройству являются, в том числе: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158C2" w:rsidRPr="00EF1D4B" w:rsidRDefault="009158C2" w:rsidP="009158C2">
      <w:pPr>
        <w:spacing w:after="0" w:line="240" w:lineRule="auto"/>
        <w:jc w:val="both"/>
        <w:rPr>
          <w:rFonts w:ascii="Arial" w:eastAsia="Times New Roman" w:hAnsi="Arial" w:cs="Arial"/>
          <w:color w:val="444444"/>
          <w:sz w:val="24"/>
          <w:szCs w:val="24"/>
        </w:rPr>
      </w:pPr>
      <w:proofErr w:type="spellStart"/>
      <w:r w:rsidRPr="00EF1D4B">
        <w:rPr>
          <w:rFonts w:ascii="Arial" w:eastAsia="Times New Roman" w:hAnsi="Arial" w:cs="Arial"/>
          <w:color w:val="444444"/>
          <w:sz w:val="24"/>
          <w:szCs w:val="24"/>
        </w:rPr>
        <w:t>д</w:t>
      </w:r>
      <w:proofErr w:type="spellEnd"/>
      <w:r w:rsidRPr="00EF1D4B">
        <w:rPr>
          <w:rFonts w:ascii="Arial" w:eastAsia="Times New Roman" w:hAnsi="Arial" w:cs="Arial"/>
          <w:color w:val="444444"/>
          <w:sz w:val="24"/>
          <w:szCs w:val="24"/>
        </w:rPr>
        <w:t>) исполнители работ, в том числе строители, производители малых архитектурных форм и иные.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7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3.6. Территории муниципального образования удобно расположенные и </w:t>
      </w:r>
      <w:proofErr w:type="gramStart"/>
      <w:r w:rsidRPr="00EF1D4B">
        <w:rPr>
          <w:rFonts w:ascii="Arial" w:eastAsia="Times New Roman" w:hAnsi="Arial" w:cs="Arial"/>
          <w:color w:val="444444"/>
          <w:sz w:val="24"/>
          <w:szCs w:val="24"/>
        </w:rPr>
        <w:t>легко доступные</w:t>
      </w:r>
      <w:proofErr w:type="gramEnd"/>
      <w:r w:rsidRPr="00EF1D4B">
        <w:rPr>
          <w:rFonts w:ascii="Arial" w:eastAsia="Times New Roman" w:hAnsi="Arial" w:cs="Arial"/>
          <w:color w:val="444444"/>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3.7. </w:t>
      </w:r>
      <w:proofErr w:type="gramStart"/>
      <w:r w:rsidRPr="00EF1D4B">
        <w:rPr>
          <w:rFonts w:ascii="Arial" w:eastAsia="Times New Roman" w:hAnsi="Arial" w:cs="Arial"/>
          <w:color w:val="444444"/>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EF1D4B">
        <w:rPr>
          <w:rFonts w:ascii="Arial" w:eastAsia="Times New Roman" w:hAnsi="Arial" w:cs="Arial"/>
          <w:color w:val="444444"/>
          <w:sz w:val="24"/>
          <w:szCs w:val="24"/>
        </w:rPr>
        <w:t xml:space="preserve"> реализации проектов по развитию территории, содержанию </w:t>
      </w:r>
      <w:r w:rsidRPr="00EF1D4B">
        <w:rPr>
          <w:rFonts w:ascii="Arial" w:eastAsia="Times New Roman" w:hAnsi="Arial" w:cs="Arial"/>
          <w:color w:val="444444"/>
          <w:sz w:val="24"/>
          <w:szCs w:val="24"/>
        </w:rPr>
        <w:lastRenderedPageBreak/>
        <w:t>объектов благоустройства и для других форм созидательного проявления творческого потенциала жителей данного населённого пункта.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3.8.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EF1D4B">
        <w:rPr>
          <w:rFonts w:ascii="Arial" w:eastAsia="Times New Roman" w:hAnsi="Arial" w:cs="Arial"/>
          <w:color w:val="444444"/>
          <w:sz w:val="24"/>
          <w:szCs w:val="24"/>
        </w:rPr>
        <w:t>маломобильных</w:t>
      </w:r>
      <w:proofErr w:type="spellEnd"/>
      <w:r w:rsidRPr="00EF1D4B">
        <w:rPr>
          <w:rFonts w:ascii="Arial" w:eastAsia="Times New Roman" w:hAnsi="Arial" w:cs="Arial"/>
          <w:color w:val="444444"/>
          <w:sz w:val="24"/>
          <w:szCs w:val="24"/>
        </w:rPr>
        <w:t xml:space="preserve"> групп граждан при различных погодных условиях.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3.8.4. Принцип комфортной среды для общения – гармоничное сосуществование в населенном пункте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3.8.5.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w:t>
      </w:r>
      <w:proofErr w:type="gramStart"/>
      <w:r w:rsidRPr="00EF1D4B">
        <w:rPr>
          <w:rFonts w:ascii="Arial" w:eastAsia="Times New Roman" w:hAnsi="Arial" w:cs="Arial"/>
          <w:color w:val="444444"/>
          <w:sz w:val="24"/>
          <w:szCs w:val="24"/>
        </w:rPr>
        <w:t>)э</w:t>
      </w:r>
      <w:proofErr w:type="gramEnd"/>
      <w:r w:rsidRPr="00EF1D4B">
        <w:rPr>
          <w:rFonts w:ascii="Arial" w:eastAsia="Times New Roman" w:hAnsi="Arial" w:cs="Arial"/>
          <w:color w:val="444444"/>
          <w:sz w:val="24"/>
          <w:szCs w:val="24"/>
        </w:rPr>
        <w:t>ффективными архитектурно-планировочными приемами.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3.10.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3.11.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EF1D4B">
        <w:rPr>
          <w:rFonts w:ascii="Arial" w:eastAsia="Times New Roman" w:hAnsi="Arial" w:cs="Arial"/>
          <w:color w:val="444444"/>
          <w:sz w:val="24"/>
          <w:szCs w:val="24"/>
        </w:rPr>
        <w:t>маломобильных</w:t>
      </w:r>
      <w:proofErr w:type="spellEnd"/>
      <w:r w:rsidRPr="00EF1D4B">
        <w:rPr>
          <w:rFonts w:ascii="Arial" w:eastAsia="Times New Roman" w:hAnsi="Arial" w:cs="Arial"/>
          <w:color w:val="444444"/>
          <w:sz w:val="24"/>
          <w:szCs w:val="24"/>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3.12.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w:t>
      </w:r>
      <w:r w:rsidRPr="00EF1D4B">
        <w:rPr>
          <w:rFonts w:ascii="Arial" w:eastAsia="Times New Roman" w:hAnsi="Arial" w:cs="Arial"/>
          <w:color w:val="444444"/>
          <w:sz w:val="24"/>
          <w:szCs w:val="24"/>
        </w:rPr>
        <w:lastRenderedPageBreak/>
        <w:t>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b/>
          <w:bCs/>
          <w:color w:val="444444"/>
          <w:sz w:val="24"/>
          <w:szCs w:val="24"/>
        </w:rPr>
      </w:pPr>
      <w:r w:rsidRPr="00EF1D4B">
        <w:rPr>
          <w:rFonts w:ascii="Arial" w:eastAsia="Times New Roman" w:hAnsi="Arial" w:cs="Arial"/>
          <w:b/>
          <w:bCs/>
          <w:color w:val="444444"/>
          <w:sz w:val="24"/>
          <w:szCs w:val="24"/>
        </w:rPr>
        <w:t>4. Объекты и элементы благоустройства территории</w:t>
      </w:r>
    </w:p>
    <w:p w:rsidR="009158C2" w:rsidRPr="00EF1D4B" w:rsidRDefault="009158C2" w:rsidP="009158C2">
      <w:pPr>
        <w:spacing w:after="0" w:line="240" w:lineRule="auto"/>
        <w:ind w:firstLine="708"/>
        <w:jc w:val="both"/>
        <w:rPr>
          <w:rFonts w:ascii="Arial" w:eastAsia="Times New Roman" w:hAnsi="Arial" w:cs="Arial"/>
          <w:color w:val="444444"/>
          <w:sz w:val="24"/>
          <w:szCs w:val="24"/>
        </w:rPr>
      </w:pPr>
      <w:r w:rsidRPr="00EF1D4B">
        <w:rPr>
          <w:rFonts w:ascii="Arial" w:eastAsia="Times New Roman" w:hAnsi="Arial" w:cs="Arial"/>
          <w:color w:val="444444"/>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детские площадки, спортивные и другие площадки отдыха и </w:t>
      </w:r>
      <w:proofErr w:type="spellStart"/>
      <w:r w:rsidRPr="00EF1D4B">
        <w:rPr>
          <w:rFonts w:ascii="Arial" w:eastAsia="Times New Roman" w:hAnsi="Arial" w:cs="Arial"/>
          <w:color w:val="444444"/>
          <w:sz w:val="24"/>
          <w:szCs w:val="24"/>
        </w:rPr>
        <w:t>досплощадки</w:t>
      </w:r>
      <w:proofErr w:type="spellEnd"/>
      <w:r w:rsidRPr="00EF1D4B">
        <w:rPr>
          <w:rFonts w:ascii="Arial" w:eastAsia="Times New Roman" w:hAnsi="Arial" w:cs="Arial"/>
          <w:color w:val="444444"/>
          <w:sz w:val="24"/>
          <w:szCs w:val="24"/>
        </w:rPr>
        <w:t xml:space="preserve"> для выгула и дрессировки животных;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площадки автостоянок, размещение и хранение транспортных средств на территории муниципальных образований;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улицы (в том числе пешеходные) и дороги;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парки, скверы, иные зеленые зоны;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площади, набережные и другие территории;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технические зоны транспортных, инженерных коммуникаций, </w:t>
      </w:r>
      <w:proofErr w:type="spellStart"/>
      <w:r w:rsidRPr="00EF1D4B">
        <w:rPr>
          <w:rFonts w:ascii="Arial" w:eastAsia="Times New Roman" w:hAnsi="Arial" w:cs="Arial"/>
          <w:color w:val="444444"/>
          <w:sz w:val="24"/>
          <w:szCs w:val="24"/>
        </w:rPr>
        <w:t>водоохранные</w:t>
      </w:r>
      <w:proofErr w:type="spellEnd"/>
      <w:r w:rsidRPr="00EF1D4B">
        <w:rPr>
          <w:rFonts w:ascii="Arial" w:eastAsia="Times New Roman" w:hAnsi="Arial" w:cs="Arial"/>
          <w:color w:val="444444"/>
          <w:sz w:val="24"/>
          <w:szCs w:val="24"/>
        </w:rPr>
        <w:t xml:space="preserve"> зоны.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контейнерные площадки и площадки для складирования отдельных групп коммунальных отходов.</w:t>
      </w:r>
    </w:p>
    <w:p w:rsidR="009158C2" w:rsidRPr="00EF1D4B" w:rsidRDefault="009158C2" w:rsidP="009158C2">
      <w:pPr>
        <w:spacing w:after="0" w:line="240" w:lineRule="auto"/>
        <w:ind w:left="884"/>
        <w:jc w:val="both"/>
        <w:rPr>
          <w:rFonts w:ascii="Arial" w:eastAsia="Times New Roman" w:hAnsi="Arial" w:cs="Arial"/>
          <w:color w:val="444444"/>
          <w:sz w:val="24"/>
          <w:szCs w:val="24"/>
        </w:rPr>
      </w:pPr>
      <w:r w:rsidRPr="00EF1D4B">
        <w:rPr>
          <w:rFonts w:ascii="Arial" w:eastAsia="Times New Roman" w:hAnsi="Arial" w:cs="Arial"/>
          <w:color w:val="444444"/>
          <w:sz w:val="24"/>
          <w:szCs w:val="24"/>
        </w:rPr>
        <w:t>К элементам благоустройства относятся:</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элементы озеленения;</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покрытия;</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ограждения (заборы);</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водные устройства;</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уличное коммунально-бытовое и техническое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игровое и спортивное оборудование;</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элементы освещения;</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средства размещения информации и рекламные конструкции;</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малые архитектурные формы;</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некапитальные нестационарные сооружения;</w:t>
      </w:r>
    </w:p>
    <w:p w:rsidR="009158C2" w:rsidRPr="00EF1D4B" w:rsidRDefault="009158C2" w:rsidP="009158C2">
      <w:pPr>
        <w:spacing w:after="0" w:line="240" w:lineRule="auto"/>
        <w:ind w:left="1309" w:hanging="425"/>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элементы объектов капитального строительства.</w:t>
      </w:r>
    </w:p>
    <w:p w:rsidR="009158C2" w:rsidRPr="00EF1D4B" w:rsidRDefault="009158C2" w:rsidP="009158C2">
      <w:pPr>
        <w:spacing w:after="240" w:line="240" w:lineRule="auto"/>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4.1. Общие требования к объектам, элементам благоустройства и их содержанию</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EF1D4B">
        <w:rPr>
          <w:rFonts w:ascii="Arial" w:eastAsia="Times New Roman" w:hAnsi="Arial" w:cs="Arial"/>
          <w:color w:val="444444"/>
          <w:sz w:val="24"/>
          <w:szCs w:val="24"/>
        </w:rPr>
        <w:t>маломобильных</w:t>
      </w:r>
      <w:proofErr w:type="spellEnd"/>
      <w:r w:rsidRPr="00EF1D4B">
        <w:rPr>
          <w:rFonts w:ascii="Arial" w:eastAsia="Times New Roman" w:hAnsi="Arial" w:cs="Arial"/>
          <w:color w:val="444444"/>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EF1D4B">
        <w:rPr>
          <w:rFonts w:ascii="Arial" w:eastAsia="Times New Roman" w:hAnsi="Arial" w:cs="Arial"/>
          <w:color w:val="444444"/>
          <w:sz w:val="24"/>
          <w:szCs w:val="24"/>
        </w:rPr>
        <w:t>маломобильных</w:t>
      </w:r>
      <w:proofErr w:type="spellEnd"/>
      <w:r w:rsidRPr="00EF1D4B">
        <w:rPr>
          <w:rFonts w:ascii="Arial" w:eastAsia="Times New Roman" w:hAnsi="Arial" w:cs="Arial"/>
          <w:color w:val="444444"/>
          <w:sz w:val="24"/>
          <w:szCs w:val="24"/>
        </w:rPr>
        <w:t xml:space="preserve"> групп населения.</w:t>
      </w:r>
    </w:p>
    <w:p w:rsidR="009158C2" w:rsidRPr="00EF1D4B" w:rsidRDefault="009158C2" w:rsidP="009158C2">
      <w:pPr>
        <w:spacing w:after="0" w:line="240" w:lineRule="auto"/>
        <w:ind w:firstLine="567"/>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EF1D4B">
        <w:rPr>
          <w:rFonts w:ascii="Arial" w:eastAsia="Times New Roman" w:hAnsi="Arial" w:cs="Arial"/>
          <w:color w:val="444444"/>
          <w:sz w:val="24"/>
          <w:szCs w:val="24"/>
        </w:rPr>
        <w:t>маломобильных</w:t>
      </w:r>
      <w:proofErr w:type="spellEnd"/>
      <w:r w:rsidRPr="00EF1D4B">
        <w:rPr>
          <w:rFonts w:ascii="Arial" w:eastAsia="Times New Roman" w:hAnsi="Arial" w:cs="Arial"/>
          <w:color w:val="444444"/>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4.1.2. На территории муниципального образования </w:t>
      </w:r>
      <w:r w:rsidRPr="00EF1D4B">
        <w:rPr>
          <w:rFonts w:ascii="Arial" w:eastAsia="Times New Roman" w:hAnsi="Arial" w:cs="Arial"/>
          <w:b/>
          <w:bCs/>
          <w:color w:val="444444"/>
          <w:sz w:val="24"/>
          <w:szCs w:val="24"/>
        </w:rPr>
        <w:t>ЗАПРЕЩАЕТСЯ</w:t>
      </w:r>
      <w:r w:rsidRPr="00EF1D4B">
        <w:rPr>
          <w:rFonts w:ascii="Arial" w:eastAsia="Times New Roman" w:hAnsi="Arial" w:cs="Arial"/>
          <w:color w:val="444444"/>
          <w:sz w:val="24"/>
          <w:szCs w:val="24"/>
        </w:rPr>
        <w:t>:</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w:t>
      </w:r>
      <w:r w:rsidRPr="00EF1D4B">
        <w:rPr>
          <w:rFonts w:ascii="Arial" w:eastAsia="Times New Roman" w:hAnsi="Arial" w:cs="Arial"/>
          <w:color w:val="444444"/>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w:t>
      </w:r>
      <w:r w:rsidRPr="00EF1D4B">
        <w:rPr>
          <w:rFonts w:ascii="Arial" w:eastAsia="Times New Roman" w:hAnsi="Arial" w:cs="Arial"/>
          <w:color w:val="444444"/>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транспортировать грузы волоком, перегонять тракторы на гусеничном ходу по городским улицам, покрытым асфальтом;</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вывозить и сваливать грунт, мусор, отходы, снег, лед в места, не предназначенные для этих целей;</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сидеть на спинках садовых диванов, скамеек, пачкать, портить или уничтожать урны, фонари уличного освещения, другие малые архитектурные формы;</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рисовать и наносить надписи на фасадах многоквартирных домов, других зданий и сооружений;</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сбрасывать смет и бытовой мусор на крышки колодцев, водоприемные решетки ливневой канализации, лотки, кюветы;</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организовывать уличную торговлю в местах, не отведенных для этих целей;</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самовольно подключаться к сетям и коммуникациям;</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EF1D4B">
        <w:rPr>
          <w:rFonts w:ascii="Arial" w:eastAsia="Times New Roman" w:hAnsi="Arial" w:cs="Arial"/>
          <w:color w:val="444444"/>
          <w:sz w:val="24"/>
          <w:szCs w:val="24"/>
        </w:rPr>
        <w:t xml:space="preserve">, контейнерных площадок и </w:t>
      </w:r>
      <w:proofErr w:type="gramStart"/>
      <w:r w:rsidRPr="00EF1D4B">
        <w:rPr>
          <w:rFonts w:ascii="Arial" w:eastAsia="Times New Roman" w:hAnsi="Arial" w:cs="Arial"/>
          <w:color w:val="444444"/>
          <w:sz w:val="24"/>
          <w:szCs w:val="24"/>
        </w:rPr>
        <w:t>других</w:t>
      </w:r>
      <w:proofErr w:type="gramEnd"/>
      <w:r w:rsidRPr="00EF1D4B">
        <w:rPr>
          <w:rFonts w:ascii="Arial" w:eastAsia="Times New Roman" w:hAnsi="Arial" w:cs="Arial"/>
          <w:color w:val="444444"/>
          <w:sz w:val="24"/>
          <w:szCs w:val="24"/>
        </w:rPr>
        <w:t xml:space="preserve"> не предназначенных для этих целей местах;</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повреждать и уничтожать газоны;</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9158C2" w:rsidRPr="00EF1D4B" w:rsidRDefault="009158C2" w:rsidP="009158C2">
      <w:pPr>
        <w:spacing w:after="24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 Детские площадки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4.2.1. Детские площадки предназначены для игр и активного отдыха детей разных возрастов: </w:t>
      </w:r>
      <w:proofErr w:type="gramStart"/>
      <w:r w:rsidRPr="00EF1D4B">
        <w:rPr>
          <w:rFonts w:ascii="Arial" w:eastAsia="Times New Roman" w:hAnsi="Arial" w:cs="Arial"/>
          <w:color w:val="444444"/>
          <w:sz w:val="24"/>
          <w:szCs w:val="24"/>
        </w:rPr>
        <w:t>пред</w:t>
      </w:r>
      <w:proofErr w:type="gramEnd"/>
      <w:r w:rsidRPr="00EF1D4B">
        <w:rPr>
          <w:rFonts w:ascii="Arial" w:eastAsia="Times New Roman" w:hAnsi="Arial" w:cs="Arial"/>
          <w:color w:val="444444"/>
          <w:sz w:val="24"/>
          <w:szCs w:val="24"/>
        </w:rPr>
        <w:t xml:space="preserve">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4.2.4. Оптимальный размер детских площадок для детей дошкольного возраста – 70-150 кв. м, школьного возраста – 100-300 кв. м, игровых площадок – 900-1600 кв.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 Обязательный перечень элементов благоустройства территории на детской площадке включает: мягкие виды покрытия, элементы сопряжения поверхности </w:t>
      </w:r>
      <w:r w:rsidRPr="00EF1D4B">
        <w:rPr>
          <w:rFonts w:ascii="Arial" w:eastAsia="Times New Roman" w:hAnsi="Arial" w:cs="Arial"/>
          <w:color w:val="444444"/>
          <w:sz w:val="24"/>
          <w:szCs w:val="24"/>
        </w:rPr>
        <w:lastRenderedPageBreak/>
        <w:t>площадки с газоном, озеленение, игровое оборудование, скамьи и урны, осветительное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Выступающие концы болтовых соединений должны быть защищены способом, исключающим </w:t>
      </w:r>
      <w:proofErr w:type="spellStart"/>
      <w:r w:rsidRPr="00EF1D4B">
        <w:rPr>
          <w:rFonts w:ascii="Arial" w:eastAsia="Times New Roman" w:hAnsi="Arial" w:cs="Arial"/>
          <w:color w:val="444444"/>
          <w:sz w:val="24"/>
          <w:szCs w:val="24"/>
        </w:rPr>
        <w:t>травмирование</w:t>
      </w:r>
      <w:proofErr w:type="spellEnd"/>
      <w:proofErr w:type="gramStart"/>
      <w:r w:rsidRPr="00EF1D4B">
        <w:rPr>
          <w:rFonts w:ascii="Arial" w:eastAsia="Times New Roman" w:hAnsi="Arial" w:cs="Arial"/>
          <w:color w:val="444444"/>
          <w:sz w:val="24"/>
          <w:szCs w:val="24"/>
        </w:rPr>
        <w:t xml:space="preserve"> .</w:t>
      </w:r>
      <w:proofErr w:type="gramEnd"/>
      <w:r w:rsidRPr="00EF1D4B">
        <w:rPr>
          <w:rFonts w:ascii="Arial" w:eastAsia="Times New Roman" w:hAnsi="Arial" w:cs="Arial"/>
          <w:color w:val="444444"/>
          <w:sz w:val="24"/>
          <w:szCs w:val="24"/>
        </w:rPr>
        <w:t xml:space="preserve"> Сварные швы конструкции (оборудования) должны быть гладкими.</w:t>
      </w:r>
      <w:r w:rsidRPr="00EF1D4B">
        <w:rPr>
          <w:rFonts w:ascii="Arial" w:eastAsia="Times New Roman" w:hAnsi="Arial" w:cs="Arial"/>
          <w:color w:val="444444"/>
          <w:sz w:val="24"/>
          <w:szCs w:val="24"/>
        </w:rPr>
        <w:br/>
        <w:t>4.2.20.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4.2.21. Элементы оборудования из древесины не должны иметь на поверхности дефектов обработки (заусенцев, </w:t>
      </w:r>
      <w:proofErr w:type="spellStart"/>
      <w:r w:rsidRPr="00EF1D4B">
        <w:rPr>
          <w:rFonts w:ascii="Arial" w:eastAsia="Times New Roman" w:hAnsi="Arial" w:cs="Arial"/>
          <w:color w:val="444444"/>
          <w:sz w:val="24"/>
          <w:szCs w:val="24"/>
        </w:rPr>
        <w:t>отщепов</w:t>
      </w:r>
      <w:proofErr w:type="spellEnd"/>
      <w:r w:rsidRPr="00EF1D4B">
        <w:rPr>
          <w:rFonts w:ascii="Arial" w:eastAsia="Times New Roman" w:hAnsi="Arial" w:cs="Arial"/>
          <w:color w:val="444444"/>
          <w:sz w:val="24"/>
          <w:szCs w:val="24"/>
        </w:rPr>
        <w:t>, сколов и т.п.). Не допускается наличие гниения основания деревянных опор и стоек.</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EF1D4B">
        <w:rPr>
          <w:rFonts w:ascii="Arial" w:eastAsia="Times New Roman" w:hAnsi="Arial" w:cs="Arial"/>
          <w:color w:val="444444"/>
          <w:sz w:val="24"/>
          <w:szCs w:val="24"/>
        </w:rPr>
        <w:t>x</w:t>
      </w:r>
      <w:proofErr w:type="spellEnd"/>
      <w:r w:rsidRPr="00EF1D4B">
        <w:rPr>
          <w:rFonts w:ascii="Arial" w:eastAsia="Times New Roman" w:hAnsi="Arial" w:cs="Arial"/>
          <w:color w:val="444444"/>
          <w:sz w:val="24"/>
          <w:szCs w:val="24"/>
        </w:rPr>
        <w:t xml:space="preserve"> 500 мм.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При чрезвычайной ситуации доступы должны обеспечить возможность детям покинуть оборудование.</w:t>
      </w:r>
      <w:r w:rsidRPr="00EF1D4B">
        <w:rPr>
          <w:rFonts w:ascii="Arial" w:eastAsia="Times New Roman" w:hAnsi="Arial" w:cs="Arial"/>
          <w:color w:val="444444"/>
          <w:sz w:val="24"/>
          <w:szCs w:val="24"/>
        </w:rPr>
        <w:br/>
        <w:t xml:space="preserve">4.2.24. Для предупреждения травм при падении детей с конструкций (оборудования) детской площадки устанавливаются </w:t>
      </w:r>
      <w:proofErr w:type="spellStart"/>
      <w:r w:rsidRPr="00EF1D4B">
        <w:rPr>
          <w:rFonts w:ascii="Arial" w:eastAsia="Times New Roman" w:hAnsi="Arial" w:cs="Arial"/>
          <w:color w:val="444444"/>
          <w:sz w:val="24"/>
          <w:szCs w:val="24"/>
        </w:rPr>
        <w:t>ударопоглощающие</w:t>
      </w:r>
      <w:proofErr w:type="spellEnd"/>
      <w:r w:rsidRPr="00EF1D4B">
        <w:rPr>
          <w:rFonts w:ascii="Arial" w:eastAsia="Times New Roman" w:hAnsi="Arial" w:cs="Arial"/>
          <w:color w:val="444444"/>
          <w:sz w:val="24"/>
          <w:szCs w:val="24"/>
        </w:rPr>
        <w:t xml:space="preserve"> покрытия. Для защиты от падения с конструкций (оборудования) детской площадки устанавливаются перила и ограждения.</w:t>
      </w:r>
      <w:r w:rsidRPr="00EF1D4B">
        <w:rPr>
          <w:rFonts w:ascii="Arial" w:eastAsia="Times New Roman" w:hAnsi="Arial" w:cs="Arial"/>
          <w:color w:val="444444"/>
          <w:sz w:val="24"/>
          <w:szCs w:val="24"/>
        </w:rPr>
        <w:br/>
        <w:t>4.2.25. Песок в песочнице (при её наличии на детской площадке) не должен содержать мусора, экскрементов животных, большого количества насекомых.</w:t>
      </w:r>
      <w:r w:rsidRPr="00EF1D4B">
        <w:rPr>
          <w:rFonts w:ascii="Arial" w:eastAsia="Times New Roman" w:hAnsi="Arial" w:cs="Arial"/>
          <w:color w:val="444444"/>
          <w:sz w:val="24"/>
          <w:szCs w:val="24"/>
        </w:rPr>
        <w:br/>
        <w:t>4.2.26.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4.3. Спортивные площадки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EF1D4B">
        <w:rPr>
          <w:rFonts w:ascii="Arial" w:eastAsia="Times New Roman" w:hAnsi="Arial" w:cs="Arial"/>
          <w:color w:val="444444"/>
          <w:sz w:val="24"/>
          <w:szCs w:val="24"/>
        </w:rPr>
        <w:br/>
        <w:t xml:space="preserve">4.3.3.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EF1D4B">
        <w:rPr>
          <w:rFonts w:ascii="Arial" w:eastAsia="Times New Roman" w:hAnsi="Arial" w:cs="Arial"/>
          <w:color w:val="444444"/>
          <w:sz w:val="24"/>
          <w:szCs w:val="24"/>
        </w:rPr>
        <w:t>площадки</w:t>
      </w:r>
      <w:proofErr w:type="gramEnd"/>
      <w:r w:rsidRPr="00EF1D4B">
        <w:rPr>
          <w:rFonts w:ascii="Arial" w:eastAsia="Times New Roman" w:hAnsi="Arial" w:cs="Arial"/>
          <w:color w:val="444444"/>
          <w:sz w:val="24"/>
          <w:szCs w:val="24"/>
        </w:rPr>
        <w:t xml:space="preserve"> возможно применять вертикальное озеленение.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4.3.4. Спортивные площадки оборудуются сетчатым ограждением высотой 2,5-3 м, а в местах примыкания спортивных площадок друг к другу – высотой не менее 1,2 </w:t>
      </w:r>
      <w:r w:rsidRPr="00EF1D4B">
        <w:rPr>
          <w:rFonts w:ascii="Arial" w:eastAsia="Times New Roman" w:hAnsi="Arial" w:cs="Arial"/>
          <w:color w:val="444444"/>
          <w:sz w:val="24"/>
          <w:szCs w:val="24"/>
        </w:rPr>
        <w:lastRenderedPageBreak/>
        <w:t>м.</w:t>
      </w:r>
      <w:r w:rsidRPr="00EF1D4B">
        <w:rPr>
          <w:rFonts w:ascii="Arial" w:eastAsia="Times New Roman" w:hAnsi="Arial" w:cs="Arial"/>
          <w:color w:val="444444"/>
          <w:sz w:val="24"/>
          <w:szCs w:val="24"/>
        </w:rPr>
        <w:br/>
        <w:t>4.3.5.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4.4. Места отдыха (площадки отдыха и зоны отдыха)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EF1D4B">
        <w:rPr>
          <w:rFonts w:ascii="Arial" w:eastAsia="Times New Roman" w:hAnsi="Arial" w:cs="Arial"/>
          <w:color w:val="444444"/>
          <w:sz w:val="24"/>
          <w:szCs w:val="24"/>
        </w:rPr>
        <w:b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EF1D4B">
        <w:rPr>
          <w:rFonts w:ascii="Arial" w:eastAsia="Times New Roman" w:hAnsi="Arial" w:cs="Arial"/>
          <w:color w:val="444444"/>
          <w:sz w:val="24"/>
          <w:szCs w:val="24"/>
        </w:rPr>
        <w:t>маломобильными</w:t>
      </w:r>
      <w:proofErr w:type="spellEnd"/>
      <w:r w:rsidRPr="00EF1D4B">
        <w:rPr>
          <w:rFonts w:ascii="Arial" w:eastAsia="Times New Roman" w:hAnsi="Arial" w:cs="Arial"/>
          <w:color w:val="444444"/>
          <w:sz w:val="24"/>
          <w:szCs w:val="24"/>
        </w:rPr>
        <w:t xml:space="preserve"> группами населения не допускается.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4.4.2. Зоны отдыха – территории, предназначенные и обустроенные для организации активного массового отдыха, купания и рекреации.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При проектировании зон отдыха в прибрежной части водоемов площадь </w:t>
      </w:r>
      <w:proofErr w:type="gramStart"/>
      <w:r w:rsidRPr="00EF1D4B">
        <w:rPr>
          <w:rFonts w:ascii="Arial" w:eastAsia="Times New Roman" w:hAnsi="Arial" w:cs="Arial"/>
          <w:color w:val="444444"/>
          <w:sz w:val="24"/>
          <w:szCs w:val="24"/>
        </w:rPr>
        <w:t>пляжа</w:t>
      </w:r>
      <w:proofErr w:type="gramEnd"/>
      <w:r w:rsidRPr="00EF1D4B">
        <w:rPr>
          <w:rFonts w:ascii="Arial" w:eastAsia="Times New Roman" w:hAnsi="Arial" w:cs="Arial"/>
          <w:color w:val="444444"/>
          <w:sz w:val="24"/>
          <w:szCs w:val="24"/>
        </w:rPr>
        <w:t xml:space="preserve"> и протяженность береговой линии пляжей принимаются по расчету количества посетителей.</w:t>
      </w:r>
      <w:r w:rsidRPr="00EF1D4B">
        <w:rPr>
          <w:rFonts w:ascii="Arial" w:eastAsia="Times New Roman" w:hAnsi="Arial" w:cs="Arial"/>
          <w:color w:val="444444"/>
          <w:sz w:val="24"/>
          <w:szCs w:val="24"/>
        </w:rPr>
        <w:b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EF1D4B">
        <w:rPr>
          <w:rFonts w:ascii="Arial" w:eastAsia="Times New Roman" w:hAnsi="Arial" w:cs="Arial"/>
          <w:color w:val="444444"/>
          <w:sz w:val="24"/>
          <w:szCs w:val="24"/>
        </w:rPr>
        <w:t>маломобильными</w:t>
      </w:r>
      <w:proofErr w:type="spellEnd"/>
      <w:r w:rsidRPr="00EF1D4B">
        <w:rPr>
          <w:rFonts w:ascii="Arial" w:eastAsia="Times New Roman" w:hAnsi="Arial" w:cs="Arial"/>
          <w:color w:val="444444"/>
          <w:sz w:val="24"/>
          <w:szCs w:val="24"/>
        </w:rPr>
        <w:t xml:space="preserve"> группами населения не допускается.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4.5. Места для выгула и (или) дрессировки животных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4.5.1. Места для выгула домашних животных определяют и обустраивают органы местного самоуправления поселения.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Start"/>
      <w:r w:rsidRPr="00EF1D4B">
        <w:rPr>
          <w:rFonts w:ascii="Arial" w:eastAsia="Times New Roman" w:hAnsi="Arial" w:cs="Arial"/>
          <w:color w:val="444444"/>
          <w:sz w:val="24"/>
          <w:szCs w:val="24"/>
        </w:rPr>
        <w:t>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w:t>
      </w:r>
      <w:proofErr w:type="gramEnd"/>
      <w:r w:rsidRPr="00EF1D4B">
        <w:rPr>
          <w:rFonts w:ascii="Arial" w:eastAsia="Times New Roman" w:hAnsi="Arial" w:cs="Arial"/>
          <w:color w:val="444444"/>
          <w:sz w:val="24"/>
          <w:szCs w:val="24"/>
        </w:rPr>
        <w:t xml:space="preserve"> Подход к площадке оборудовать твердым видом покрытия.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4.5.4. Обязательный перечень элементов благоустройства на территории мест для выгула и (или) дрессировки животных включает информационное оборудование.</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4.6. Площадки автостоянок</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EF1D4B">
        <w:rPr>
          <w:rFonts w:ascii="Arial" w:eastAsia="Times New Roman" w:hAnsi="Arial" w:cs="Arial"/>
          <w:color w:val="444444"/>
          <w:sz w:val="24"/>
          <w:szCs w:val="24"/>
        </w:rPr>
        <w:t>микрорайонные</w:t>
      </w:r>
      <w:proofErr w:type="spellEnd"/>
      <w:r w:rsidRPr="00EF1D4B">
        <w:rPr>
          <w:rFonts w:ascii="Arial" w:eastAsia="Times New Roman" w:hAnsi="Arial" w:cs="Arial"/>
          <w:color w:val="444444"/>
          <w:sz w:val="24"/>
          <w:szCs w:val="24"/>
        </w:rPr>
        <w:t xml:space="preserve">, районные); </w:t>
      </w:r>
      <w:proofErr w:type="spellStart"/>
      <w:r w:rsidRPr="00EF1D4B">
        <w:rPr>
          <w:rFonts w:ascii="Arial" w:eastAsia="Times New Roman" w:hAnsi="Arial" w:cs="Arial"/>
          <w:color w:val="444444"/>
          <w:sz w:val="24"/>
          <w:szCs w:val="24"/>
        </w:rPr>
        <w:t>приобъектные</w:t>
      </w:r>
      <w:proofErr w:type="spellEnd"/>
      <w:r w:rsidRPr="00EF1D4B">
        <w:rPr>
          <w:rFonts w:ascii="Arial" w:eastAsia="Times New Roman" w:hAnsi="Arial" w:cs="Arial"/>
          <w:color w:val="444444"/>
          <w:sz w:val="24"/>
          <w:szCs w:val="24"/>
        </w:rPr>
        <w:t xml:space="preserve"> (у объекта или группы объектов); прочие (грузовые, перехватывающие и др.).</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EF1D4B">
        <w:rPr>
          <w:rFonts w:ascii="Arial" w:eastAsia="Times New Roman" w:hAnsi="Arial" w:cs="Arial"/>
          <w:color w:val="444444"/>
          <w:sz w:val="24"/>
          <w:szCs w:val="24"/>
        </w:rPr>
        <w:br/>
        <w:t>4.6.4.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r w:rsidRPr="00EF1D4B">
        <w:rPr>
          <w:rFonts w:ascii="Arial" w:eastAsia="Times New Roman" w:hAnsi="Arial" w:cs="Arial"/>
          <w:color w:val="444444"/>
          <w:sz w:val="24"/>
          <w:szCs w:val="24"/>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r w:rsidRPr="00EF1D4B">
        <w:rPr>
          <w:rFonts w:ascii="Arial" w:eastAsia="Times New Roman" w:hAnsi="Arial" w:cs="Arial"/>
          <w:color w:val="444444"/>
          <w:sz w:val="24"/>
          <w:szCs w:val="24"/>
        </w:rPr>
        <w:br/>
        <w:t>4.6.5.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EF1D4B">
        <w:rPr>
          <w:rFonts w:ascii="Arial" w:eastAsia="Times New Roman" w:hAnsi="Arial" w:cs="Arial"/>
          <w:color w:val="444444"/>
          <w:sz w:val="24"/>
          <w:szCs w:val="24"/>
        </w:rPr>
        <w:br/>
        <w:t>4.6.6. Кровли зданий гаражных кооперативов, гаражей, стоянок, станций технического обслуживания, автомобильных моек должны содержаться в чистоте.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4.6.8.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4.7.Улицы (в том числе пешеходные) и дороги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4.7.1. </w:t>
      </w:r>
      <w:proofErr w:type="gramStart"/>
      <w:r w:rsidRPr="00EF1D4B">
        <w:rPr>
          <w:rFonts w:ascii="Arial" w:eastAsia="Times New Roman" w:hAnsi="Arial" w:cs="Arial"/>
          <w:color w:val="444444"/>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EF1D4B">
        <w:rPr>
          <w:rFonts w:ascii="Arial" w:eastAsia="Times New Roman" w:hAnsi="Arial" w:cs="Arial"/>
          <w:color w:val="444444"/>
          <w:sz w:val="24"/>
          <w:szCs w:val="24"/>
        </w:rPr>
        <w:t xml:space="preserve"> автомобильным дорогам общего пользования.</w:t>
      </w:r>
      <w:r w:rsidRPr="00EF1D4B">
        <w:rPr>
          <w:rFonts w:ascii="Arial" w:eastAsia="Times New Roman" w:hAnsi="Arial" w:cs="Arial"/>
          <w:color w:val="444444"/>
          <w:sz w:val="24"/>
          <w:szCs w:val="24"/>
        </w:rPr>
        <w:br/>
        <w:t>4.7.2.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EF1D4B">
        <w:rPr>
          <w:rFonts w:ascii="Arial" w:eastAsia="Times New Roman" w:hAnsi="Arial" w:cs="Arial"/>
          <w:color w:val="444444"/>
          <w:sz w:val="24"/>
          <w:szCs w:val="24"/>
        </w:rPr>
        <w:br/>
        <w:t>4.7.3. Виды и конструкции дорожного покрытия проектируются с учетом категории улицы и обеспечением безопасности движения.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4.7.5. Ответственными за уборку объектов улично-дорожной сети являются:</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подрядная организация, определенная по результатам торгов, в соответствии с условиями технического задания к муниципальному контракту;</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9158C2" w:rsidRPr="00EF1D4B" w:rsidRDefault="009158C2" w:rsidP="009158C2">
      <w:pPr>
        <w:spacing w:after="0" w:line="240" w:lineRule="auto"/>
        <w:ind w:left="884" w:hanging="284"/>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9158C2" w:rsidRPr="00EF1D4B" w:rsidRDefault="009158C2" w:rsidP="009158C2">
      <w:pPr>
        <w:spacing w:after="0" w:line="240" w:lineRule="auto"/>
        <w:ind w:left="884"/>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2.8. Парки, скверы и иные зеленые зоны.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4.8.2. </w:t>
      </w:r>
      <w:proofErr w:type="gramStart"/>
      <w:r w:rsidRPr="00EF1D4B">
        <w:rPr>
          <w:rFonts w:ascii="Arial" w:eastAsia="Times New Roman" w:hAnsi="Arial" w:cs="Arial"/>
          <w:color w:val="444444"/>
          <w:sz w:val="24"/>
          <w:szCs w:val="24"/>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w:t>
      </w:r>
      <w:r w:rsidRPr="00EF1D4B">
        <w:rPr>
          <w:rFonts w:ascii="Arial" w:eastAsia="Times New Roman" w:hAnsi="Arial" w:cs="Arial"/>
          <w:color w:val="444444"/>
          <w:sz w:val="24"/>
          <w:szCs w:val="24"/>
        </w:rPr>
        <w:lastRenderedPageBreak/>
        <w:t>целом, зон аттракционов, отдельных площадок или насаждений); оборудование площадок;</w:t>
      </w:r>
      <w:proofErr w:type="gramEnd"/>
      <w:r w:rsidRPr="00EF1D4B">
        <w:rPr>
          <w:rFonts w:ascii="Arial" w:eastAsia="Times New Roman" w:hAnsi="Arial" w:cs="Arial"/>
          <w:color w:val="444444"/>
          <w:sz w:val="24"/>
          <w:szCs w:val="24"/>
        </w:rPr>
        <w:t xml:space="preserve"> некапитальные объекты торговли; средства наружного освещения; носители информации о парке или его зонах; туалеты.</w:t>
      </w:r>
      <w:r w:rsidRPr="00EF1D4B">
        <w:rPr>
          <w:rFonts w:ascii="Arial" w:eastAsia="Times New Roman" w:hAnsi="Arial" w:cs="Arial"/>
          <w:color w:val="444444"/>
          <w:sz w:val="24"/>
          <w:szCs w:val="24"/>
        </w:rPr>
        <w:br/>
        <w:t>4.8.3.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EF1D4B">
        <w:rPr>
          <w:rFonts w:ascii="Arial" w:eastAsia="Times New Roman" w:hAnsi="Arial" w:cs="Arial"/>
          <w:color w:val="444444"/>
          <w:sz w:val="24"/>
          <w:szCs w:val="24"/>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4.8.4. Бульвары и скверы предназначены для организации кратковременного отдыха, прогулок, транзитных пешеходных передвижений.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EF1D4B">
        <w:rPr>
          <w:rFonts w:ascii="Arial" w:eastAsia="Times New Roman" w:hAnsi="Arial" w:cs="Arial"/>
          <w:color w:val="444444"/>
          <w:sz w:val="24"/>
          <w:szCs w:val="24"/>
        </w:rPr>
        <w:br/>
        <w:t>4.8.7.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2.9. Площади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4.9.1. </w:t>
      </w:r>
      <w:proofErr w:type="gramStart"/>
      <w:r w:rsidRPr="00EF1D4B">
        <w:rPr>
          <w:rFonts w:ascii="Arial" w:eastAsia="Times New Roman" w:hAnsi="Arial" w:cs="Arial"/>
          <w:color w:val="444444"/>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F1D4B">
        <w:rPr>
          <w:rFonts w:ascii="Arial" w:eastAsia="Times New Roman" w:hAnsi="Arial" w:cs="Arial"/>
          <w:color w:val="444444"/>
          <w:sz w:val="24"/>
          <w:szCs w:val="24"/>
        </w:rPr>
        <w:t>приобъектные</w:t>
      </w:r>
      <w:proofErr w:type="spellEnd"/>
      <w:r w:rsidRPr="00EF1D4B">
        <w:rPr>
          <w:rFonts w:ascii="Arial" w:eastAsia="Times New Roman" w:hAnsi="Arial" w:cs="Arial"/>
          <w:color w:val="444444"/>
          <w:sz w:val="24"/>
          <w:szCs w:val="24"/>
        </w:rPr>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4.9.2. Территории площадей могут включать: проезжую часть, пешеходную часть, участки и территории озеленения.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4.9.5.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4.10. Контейнерные площадки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r w:rsidRPr="00EF1D4B">
        <w:rPr>
          <w:rFonts w:ascii="Arial" w:eastAsia="Times New Roman" w:hAnsi="Arial" w:cs="Arial"/>
          <w:color w:val="444444"/>
          <w:sz w:val="24"/>
          <w:szCs w:val="24"/>
        </w:rPr>
        <w:br/>
        <w:t>4.10.2.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EF1D4B">
        <w:rPr>
          <w:rFonts w:ascii="Arial" w:eastAsia="Times New Roman" w:hAnsi="Arial" w:cs="Arial"/>
          <w:color w:val="444444"/>
          <w:sz w:val="24"/>
          <w:szCs w:val="24"/>
        </w:rPr>
        <w:b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4.10.4. Функционирование осветительного оборудования устанавливают в режиме освещения прилегающей территории с высотой опор не менее 3 м.</w:t>
      </w:r>
      <w:r w:rsidRPr="00EF1D4B">
        <w:rPr>
          <w:rFonts w:ascii="Arial" w:eastAsia="Times New Roman" w:hAnsi="Arial" w:cs="Arial"/>
          <w:color w:val="444444"/>
          <w:sz w:val="24"/>
          <w:szCs w:val="24"/>
        </w:rPr>
        <w:br/>
        <w:t>4.10.5.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4.11. Элементы озеленения</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EF1D4B">
        <w:rPr>
          <w:rFonts w:ascii="Arial" w:eastAsia="Times New Roman" w:hAnsi="Arial" w:cs="Arial"/>
          <w:color w:val="444444"/>
          <w:sz w:val="24"/>
          <w:szCs w:val="24"/>
        </w:rPr>
        <w:t>крышное</w:t>
      </w:r>
      <w:proofErr w:type="spellEnd"/>
      <w:r w:rsidRPr="00EF1D4B">
        <w:rPr>
          <w:rFonts w:ascii="Arial" w:eastAsia="Times New Roman" w:hAnsi="Arial" w:cs="Arial"/>
          <w:color w:val="444444"/>
          <w:sz w:val="24"/>
          <w:szCs w:val="24"/>
        </w:rPr>
        <w:t xml:space="preserve"> озеленение), фасадах (вертикальное озеленение) объектов капитального строительства.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4.11.2. Для создания архитектурно-ландшафтных объектов (газонов, садов, цветников, озелененных площадок с деревьями и кустарниками и т.п.) на </w:t>
      </w:r>
      <w:r w:rsidRPr="00EF1D4B">
        <w:rPr>
          <w:rFonts w:ascii="Arial" w:eastAsia="Times New Roman" w:hAnsi="Arial" w:cs="Arial"/>
          <w:color w:val="444444"/>
          <w:sz w:val="24"/>
          <w:szCs w:val="24"/>
        </w:rPr>
        <w:lastRenderedPageBreak/>
        <w:t>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EF1D4B">
        <w:rPr>
          <w:rFonts w:ascii="Arial" w:eastAsia="Times New Roman" w:hAnsi="Arial" w:cs="Arial"/>
          <w:color w:val="444444"/>
          <w:sz w:val="24"/>
          <w:szCs w:val="24"/>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EF1D4B">
        <w:rPr>
          <w:rFonts w:ascii="Arial" w:eastAsia="Times New Roman" w:hAnsi="Arial" w:cs="Arial"/>
          <w:color w:val="444444"/>
          <w:sz w:val="24"/>
          <w:szCs w:val="24"/>
        </w:rPr>
        <w:t>неурбанизированным</w:t>
      </w:r>
      <w:proofErr w:type="spellEnd"/>
      <w:r w:rsidRPr="00EF1D4B">
        <w:rPr>
          <w:rFonts w:ascii="Arial" w:eastAsia="Times New Roman" w:hAnsi="Arial" w:cs="Arial"/>
          <w:color w:val="444444"/>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r w:rsidRPr="00EF1D4B">
        <w:rPr>
          <w:rFonts w:ascii="Arial" w:eastAsia="Times New Roman" w:hAnsi="Arial" w:cs="Arial"/>
          <w:color w:val="444444"/>
          <w:sz w:val="24"/>
          <w:szCs w:val="24"/>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F1D4B">
        <w:rPr>
          <w:rFonts w:ascii="Arial" w:eastAsia="Times New Roman" w:hAnsi="Arial" w:cs="Arial"/>
          <w:color w:val="444444"/>
          <w:sz w:val="24"/>
          <w:szCs w:val="24"/>
        </w:rPr>
        <w:t>геоподосновы</w:t>
      </w:r>
      <w:proofErr w:type="spellEnd"/>
      <w:r w:rsidRPr="00EF1D4B">
        <w:rPr>
          <w:rFonts w:ascii="Arial" w:eastAsia="Times New Roman" w:hAnsi="Arial" w:cs="Arial"/>
          <w:color w:val="444444"/>
          <w:sz w:val="24"/>
          <w:szCs w:val="24"/>
        </w:rPr>
        <w:t xml:space="preserve"> с инвентаризационным планом зеленых насаждений на весь участок благоустройства.</w:t>
      </w:r>
      <w:r w:rsidRPr="00EF1D4B">
        <w:rPr>
          <w:rFonts w:ascii="Arial" w:eastAsia="Times New Roman" w:hAnsi="Arial" w:cs="Arial"/>
          <w:color w:val="444444"/>
          <w:sz w:val="24"/>
          <w:szCs w:val="24"/>
        </w:rPr>
        <w:br/>
        <w:t xml:space="preserve">На основании полученных </w:t>
      </w:r>
      <w:proofErr w:type="spellStart"/>
      <w:r w:rsidRPr="00EF1D4B">
        <w:rPr>
          <w:rFonts w:ascii="Arial" w:eastAsia="Times New Roman" w:hAnsi="Arial" w:cs="Arial"/>
          <w:color w:val="444444"/>
          <w:sz w:val="24"/>
          <w:szCs w:val="24"/>
        </w:rPr>
        <w:t>геоподосновы</w:t>
      </w:r>
      <w:proofErr w:type="spellEnd"/>
      <w:r w:rsidRPr="00EF1D4B">
        <w:rPr>
          <w:rFonts w:ascii="Arial" w:eastAsia="Times New Roman" w:hAnsi="Arial" w:cs="Arial"/>
          <w:color w:val="444444"/>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EF1D4B">
        <w:rPr>
          <w:rFonts w:ascii="Arial" w:eastAsia="Times New Roman" w:hAnsi="Arial" w:cs="Arial"/>
          <w:color w:val="444444"/>
          <w:sz w:val="24"/>
          <w:szCs w:val="24"/>
        </w:rPr>
        <w:b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F1D4B">
        <w:rPr>
          <w:rFonts w:ascii="Arial" w:eastAsia="Times New Roman" w:hAnsi="Arial" w:cs="Arial"/>
          <w:color w:val="444444"/>
          <w:sz w:val="24"/>
          <w:szCs w:val="24"/>
        </w:rPr>
        <w:t>дендроплан</w:t>
      </w:r>
      <w:proofErr w:type="spellEnd"/>
      <w:r w:rsidRPr="00EF1D4B">
        <w:rPr>
          <w:rFonts w:ascii="Arial" w:eastAsia="Times New Roman" w:hAnsi="Arial" w:cs="Arial"/>
          <w:color w:val="444444"/>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EF1D4B">
        <w:rPr>
          <w:rFonts w:ascii="Arial" w:eastAsia="Times New Roman" w:hAnsi="Arial" w:cs="Arial"/>
          <w:color w:val="444444"/>
          <w:sz w:val="24"/>
          <w:szCs w:val="24"/>
        </w:rPr>
        <w:br/>
        <w:t xml:space="preserve">При разработке </w:t>
      </w:r>
      <w:proofErr w:type="spellStart"/>
      <w:r w:rsidRPr="00EF1D4B">
        <w:rPr>
          <w:rFonts w:ascii="Arial" w:eastAsia="Times New Roman" w:hAnsi="Arial" w:cs="Arial"/>
          <w:color w:val="444444"/>
          <w:sz w:val="24"/>
          <w:szCs w:val="24"/>
        </w:rPr>
        <w:t>дендроплана</w:t>
      </w:r>
      <w:proofErr w:type="spellEnd"/>
      <w:r w:rsidRPr="00EF1D4B">
        <w:rPr>
          <w:rFonts w:ascii="Arial" w:eastAsia="Times New Roman" w:hAnsi="Arial" w:cs="Arial"/>
          <w:color w:val="444444"/>
          <w:sz w:val="24"/>
          <w:szCs w:val="24"/>
        </w:rPr>
        <w:t xml:space="preserve"> сохраняется нумерация растений инвентаризационного плана.</w:t>
      </w:r>
      <w:r w:rsidRPr="00EF1D4B">
        <w:rPr>
          <w:rFonts w:ascii="Arial" w:eastAsia="Times New Roman" w:hAnsi="Arial" w:cs="Arial"/>
          <w:color w:val="444444"/>
          <w:sz w:val="24"/>
          <w:szCs w:val="24"/>
        </w:rPr>
        <w:br/>
        <w:t>4.11.6.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EF1D4B">
        <w:rPr>
          <w:rFonts w:ascii="Arial" w:eastAsia="Times New Roman" w:hAnsi="Arial" w:cs="Arial"/>
          <w:color w:val="444444"/>
          <w:sz w:val="24"/>
          <w:szCs w:val="24"/>
        </w:rPr>
        <w:br/>
        <w:t xml:space="preserve">4.11.7. Вырубка деревьев и кустарников, в том числе сухостойных и больных, </w:t>
      </w:r>
      <w:r w:rsidRPr="00EF1D4B">
        <w:rPr>
          <w:rFonts w:ascii="Arial" w:eastAsia="Times New Roman" w:hAnsi="Arial" w:cs="Arial"/>
          <w:color w:val="444444"/>
          <w:sz w:val="24"/>
          <w:szCs w:val="24"/>
        </w:rPr>
        <w:lastRenderedPageBreak/>
        <w:t xml:space="preserve">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w:t>
      </w:r>
      <w:proofErr w:type="spellStart"/>
      <w:r w:rsidRPr="00EF1D4B">
        <w:rPr>
          <w:rFonts w:ascii="Arial" w:eastAsia="Times New Roman" w:hAnsi="Arial" w:cs="Arial"/>
          <w:color w:val="444444"/>
          <w:sz w:val="24"/>
          <w:szCs w:val="24"/>
        </w:rPr>
        <w:t>Пенновского</w:t>
      </w:r>
      <w:proofErr w:type="spellEnd"/>
      <w:r w:rsidRPr="00EF1D4B">
        <w:rPr>
          <w:rFonts w:ascii="Arial" w:eastAsia="Times New Roman" w:hAnsi="Arial" w:cs="Arial"/>
          <w:color w:val="444444"/>
          <w:sz w:val="24"/>
          <w:szCs w:val="24"/>
        </w:rPr>
        <w:t xml:space="preserve"> сельского поселения Троснянского района Орловской области 4.11.8.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Орловской  области, в частной собственности.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4.11.8.1. Зеленые насаждения подлежат сносу в случаях: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строительства, реконструкции, капитального ремонта объектов капитального строительства;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проведения санитарных рубок и вырубки аварийно-опасных зеленых насаждений;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предупреждения или ликвидации аварийных и чрезвычайных ситуаций техногенного и природного характера и их последствий;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proofErr w:type="gramStart"/>
      <w:r w:rsidRPr="00EF1D4B">
        <w:rPr>
          <w:rFonts w:ascii="Arial" w:eastAsia="Times New Roman" w:hAnsi="Arial" w:cs="Arial"/>
          <w:color w:val="444444"/>
          <w:sz w:val="24"/>
          <w:szCs w:val="24"/>
        </w:rPr>
        <w:t xml:space="preserve">сноса зеленых насаждений, место произрастания которых не соответствует установленным </w:t>
      </w:r>
      <w:proofErr w:type="spellStart"/>
      <w:r w:rsidRPr="00EF1D4B">
        <w:rPr>
          <w:rFonts w:ascii="Arial" w:eastAsia="Times New Roman" w:hAnsi="Arial" w:cs="Arial"/>
          <w:color w:val="444444"/>
          <w:sz w:val="24"/>
          <w:szCs w:val="24"/>
        </w:rPr>
        <w:t>СНиП</w:t>
      </w:r>
      <w:proofErr w:type="spellEnd"/>
      <w:r w:rsidRPr="00EF1D4B">
        <w:rPr>
          <w:rFonts w:ascii="Arial" w:eastAsia="Times New Roman" w:hAnsi="Arial" w:cs="Arial"/>
          <w:color w:val="444444"/>
          <w:sz w:val="24"/>
          <w:szCs w:val="24"/>
        </w:rPr>
        <w:t xml:space="preserve"> 2.07.01-89 «Градостроительство.</w:t>
      </w:r>
      <w:proofErr w:type="gramEnd"/>
      <w:r w:rsidRPr="00EF1D4B">
        <w:rPr>
          <w:rFonts w:ascii="Arial" w:eastAsia="Times New Roman" w:hAnsi="Arial" w:cs="Arial"/>
          <w:color w:val="444444"/>
          <w:sz w:val="24"/>
          <w:szCs w:val="24"/>
        </w:rPr>
        <w:t xml:space="preserve"> Планировка и застройка городских и сельских поселений» нормам и правилам;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реконструкции (благоустройства) зеленых насаждений или замены на равнозначные зеленые насаждения;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проведения рубок ухода.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EF1D4B">
        <w:rPr>
          <w:rFonts w:ascii="Arial" w:eastAsia="Times New Roman" w:hAnsi="Arial" w:cs="Arial"/>
          <w:color w:val="444444"/>
          <w:sz w:val="24"/>
          <w:szCs w:val="24"/>
        </w:rPr>
        <w:br/>
        <w:t>4.11.8.3.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EF1D4B">
        <w:rPr>
          <w:rFonts w:ascii="Arial" w:eastAsia="Times New Roman" w:hAnsi="Arial" w:cs="Arial"/>
          <w:color w:val="444444"/>
          <w:sz w:val="24"/>
          <w:szCs w:val="24"/>
        </w:rPr>
        <w:t>вынужденным</w:t>
      </w:r>
      <w:proofErr w:type="gramEnd"/>
      <w:r w:rsidRPr="00EF1D4B">
        <w:rPr>
          <w:rFonts w:ascii="Arial" w:eastAsia="Times New Roman" w:hAnsi="Arial" w:cs="Arial"/>
          <w:color w:val="444444"/>
          <w:sz w:val="24"/>
          <w:szCs w:val="24"/>
        </w:rPr>
        <w:t xml:space="preserve"> или незаконным. Разрешение на снос в данном случае оформляется в срок не более 3 дней.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EF1D4B">
        <w:rPr>
          <w:rFonts w:ascii="Arial" w:eastAsia="Times New Roman" w:hAnsi="Arial" w:cs="Arial"/>
          <w:color w:val="444444"/>
          <w:sz w:val="24"/>
          <w:szCs w:val="24"/>
        </w:rPr>
        <w:br/>
        <w:t>4.11.9.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4.11.10. Собственники (правообладатели) территорий (участков) с зелеными насаждениями обязаны: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обеспечивать сохранность зеленых насаждений;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4.12. Малые архитектурные формы (МАФ) и уличная мебель</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4.12.1. При проектировании, выборе МАФ учитывается: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соответствие материалов и конструкции МАФ климату и назначению МАФ;</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антивандальная защищенность – от разрушения, оклейки, нанесения надписей и изображений;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возможность ремонта или замены деталей МАФ;</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защита от образования наледи и снежных заносов, обеспечение стока воды;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удобство обслуживания, а также механизированной и ручной очистки территории рядом с МАФ и под конструкцией;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эргономичность конструкций (высоту и наклон спинки, высоту урн и прочее);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расцветку, не диссонирующую с окружением;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безопасность для потенциальных пользователей;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стилистическое сочетание с другими МАФ и окружающей архитектурой;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соответствие характеристикам зоны расположения: утилитарный, </w:t>
      </w:r>
      <w:proofErr w:type="spellStart"/>
      <w:r w:rsidRPr="00EF1D4B">
        <w:rPr>
          <w:rFonts w:ascii="Arial" w:eastAsia="Times New Roman" w:hAnsi="Arial" w:cs="Arial"/>
          <w:color w:val="444444"/>
          <w:sz w:val="24"/>
          <w:szCs w:val="24"/>
        </w:rPr>
        <w:t>минималистический</w:t>
      </w:r>
      <w:proofErr w:type="spellEnd"/>
      <w:r w:rsidRPr="00EF1D4B">
        <w:rPr>
          <w:rFonts w:ascii="Arial" w:eastAsia="Times New Roman" w:hAnsi="Arial" w:cs="Arial"/>
          <w:color w:val="444444"/>
          <w:sz w:val="24"/>
          <w:szCs w:val="24"/>
        </w:rPr>
        <w:t xml:space="preserve"> дизайн для тротуаров дорог, более сложный, с элементами декора – для рекреационных зон и дворов.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4.12.2. Общие требования к установке МАФ:</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расположение, не создающее препятствий для пешеходов;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компактная установка на минимальной площади в местах большого скопления людей;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устойчивость конструкции;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надежная фиксация или обеспечение возможности перемещения в зависимости от условий расположения;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наличие в каждой конкретной зоне МАФ рекомендуемых типов для такой зоны.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4.12.3. Требования к установке урн:</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достаточная высота (максимальная до 100 см) и объем;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наличие рельефного </w:t>
      </w:r>
      <w:proofErr w:type="spellStart"/>
      <w:r w:rsidRPr="00EF1D4B">
        <w:rPr>
          <w:rFonts w:ascii="Arial" w:eastAsia="Times New Roman" w:hAnsi="Arial" w:cs="Arial"/>
          <w:color w:val="444444"/>
          <w:sz w:val="24"/>
          <w:szCs w:val="24"/>
        </w:rPr>
        <w:t>текстурирования</w:t>
      </w:r>
      <w:proofErr w:type="spellEnd"/>
      <w:r w:rsidRPr="00EF1D4B">
        <w:rPr>
          <w:rFonts w:ascii="Arial" w:eastAsia="Times New Roman" w:hAnsi="Arial" w:cs="Arial"/>
          <w:color w:val="444444"/>
          <w:sz w:val="24"/>
          <w:szCs w:val="24"/>
        </w:rPr>
        <w:t xml:space="preserve"> или перфорирования для защиты от графического вандализма;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защита от дождя и снега;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использование и аккуратное расположение вставных ведер и мусорных мешков.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4.12.4. Установка уличной мебели: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EF1D4B">
        <w:rPr>
          <w:rFonts w:ascii="Arial" w:eastAsia="Times New Roman" w:hAnsi="Arial" w:cs="Arial"/>
          <w:color w:val="444444"/>
          <w:sz w:val="24"/>
          <w:szCs w:val="24"/>
        </w:rPr>
        <w:t>выступающими</w:t>
      </w:r>
      <w:proofErr w:type="gramEnd"/>
      <w:r w:rsidRPr="00EF1D4B">
        <w:rPr>
          <w:rFonts w:ascii="Arial" w:eastAsia="Times New Roman" w:hAnsi="Arial" w:cs="Arial"/>
          <w:color w:val="444444"/>
          <w:sz w:val="24"/>
          <w:szCs w:val="24"/>
        </w:rPr>
        <w:t xml:space="preserve"> над поверхностью земли;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на территории особо охраняемых природных </w:t>
      </w:r>
      <w:proofErr w:type="gramStart"/>
      <w:r w:rsidRPr="00EF1D4B">
        <w:rPr>
          <w:rFonts w:ascii="Arial" w:eastAsia="Times New Roman" w:hAnsi="Arial" w:cs="Arial"/>
          <w:color w:val="444444"/>
          <w:sz w:val="24"/>
          <w:szCs w:val="24"/>
        </w:rPr>
        <w:t>территорий</w:t>
      </w:r>
      <w:proofErr w:type="gramEnd"/>
      <w:r w:rsidRPr="00EF1D4B">
        <w:rPr>
          <w:rFonts w:ascii="Arial" w:eastAsia="Times New Roman" w:hAnsi="Arial" w:cs="Arial"/>
          <w:color w:val="444444"/>
          <w:sz w:val="24"/>
          <w:szCs w:val="24"/>
        </w:rPr>
        <w:t xml:space="preserve"> возможно выполнять скамьи и столы из древесных пней-срубов, бревен и плах, не имеющих сколов и острых углов.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4.12.5. Установка цветочниц (вазонов), в том числе навесных: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высота цветочниц (вазонов) обеспечивает предотвращение случайного наезда автомобилей и попадания мусора;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 дизайн (цвет, форма) цветочниц (вазонов) не отвлекает внимание от растений;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цветочницы и кашпо зимой необходимо хранить в помещении или заменять в них цветы хвойными растениями или иными растительными декорациями.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4.12.6. При установке ограждений обеспечивается: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прочность, обеспечивающая защиту пешеходов от наезда автомобилей;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модульность, позволяющая создавать конструкции любой формы;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наличие светоотражающих элементов, в местах возможного наезда автомобиля;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расположение ограды не далее 10 см от края газона;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использование нейтральных цветов (черный, белый, серый, темные оттенки других цветов) или естественного цвета используемого материала.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4.12.7. Для пешеходных зон используются </w:t>
      </w:r>
      <w:proofErr w:type="gramStart"/>
      <w:r w:rsidRPr="00EF1D4B">
        <w:rPr>
          <w:rFonts w:ascii="Arial" w:eastAsia="Times New Roman" w:hAnsi="Arial" w:cs="Arial"/>
          <w:color w:val="444444"/>
          <w:sz w:val="24"/>
          <w:szCs w:val="24"/>
        </w:rPr>
        <w:t>следующие</w:t>
      </w:r>
      <w:proofErr w:type="gramEnd"/>
      <w:r w:rsidRPr="00EF1D4B">
        <w:rPr>
          <w:rFonts w:ascii="Arial" w:eastAsia="Times New Roman" w:hAnsi="Arial" w:cs="Arial"/>
          <w:color w:val="444444"/>
          <w:sz w:val="24"/>
          <w:szCs w:val="24"/>
        </w:rPr>
        <w:t xml:space="preserve"> МАФ:</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уличные фонари, высота которых соотносима с ростом человека;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скамейки, предполагающие длительное сидение;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цветочницы и кашпо (вазоны);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информационные стенды;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защитные ограждения;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столы для игр.</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4.12.8. При проектировании и установке оборудования рекомендуется предусматривать его </w:t>
      </w:r>
      <w:proofErr w:type="spellStart"/>
      <w:r w:rsidRPr="00EF1D4B">
        <w:rPr>
          <w:rFonts w:ascii="Arial" w:eastAsia="Times New Roman" w:hAnsi="Arial" w:cs="Arial"/>
          <w:color w:val="444444"/>
          <w:sz w:val="24"/>
          <w:szCs w:val="24"/>
        </w:rPr>
        <w:t>вандалозащищенность</w:t>
      </w:r>
      <w:proofErr w:type="spellEnd"/>
      <w:r w:rsidRPr="00EF1D4B">
        <w:rPr>
          <w:rFonts w:ascii="Arial" w:eastAsia="Times New Roman" w:hAnsi="Arial" w:cs="Arial"/>
          <w:color w:val="444444"/>
          <w:sz w:val="24"/>
          <w:szCs w:val="24"/>
        </w:rPr>
        <w:t>, в том числе: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использовать легко очищающиеся и стойких к воздействию абразивных и растворяющих веществ материалы;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использовать на плоских поверхностях оборудования и МАФ перфорирование или рельефное </w:t>
      </w:r>
      <w:proofErr w:type="spellStart"/>
      <w:r w:rsidRPr="00EF1D4B">
        <w:rPr>
          <w:rFonts w:ascii="Arial" w:eastAsia="Times New Roman" w:hAnsi="Arial" w:cs="Arial"/>
          <w:color w:val="444444"/>
          <w:sz w:val="24"/>
          <w:szCs w:val="24"/>
        </w:rPr>
        <w:t>текстурирование</w:t>
      </w:r>
      <w:proofErr w:type="spellEnd"/>
      <w:r w:rsidRPr="00EF1D4B">
        <w:rPr>
          <w:rFonts w:ascii="Arial" w:eastAsia="Times New Roman" w:hAnsi="Arial" w:cs="Arial"/>
          <w:color w:val="444444"/>
          <w:sz w:val="24"/>
          <w:szCs w:val="24"/>
        </w:rPr>
        <w:t>, которое мешает расклейке объявлений и разрисовыванию поверхности и облегчает очистку;</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158C2" w:rsidRPr="00EF1D4B" w:rsidRDefault="009158C2" w:rsidP="009158C2">
      <w:pPr>
        <w:spacing w:after="24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4.13. Ограждения (заборы)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r w:rsidRPr="00EF1D4B">
        <w:rPr>
          <w:rFonts w:ascii="Arial" w:eastAsia="Times New Roman" w:hAnsi="Arial" w:cs="Arial"/>
          <w:color w:val="444444"/>
          <w:sz w:val="24"/>
          <w:szCs w:val="24"/>
        </w:rPr>
        <w:br/>
        <w:t xml:space="preserve">4.13.2. </w:t>
      </w:r>
      <w:proofErr w:type="gramStart"/>
      <w:r w:rsidRPr="00EF1D4B">
        <w:rPr>
          <w:rFonts w:ascii="Arial" w:eastAsia="Times New Roman" w:hAnsi="Arial" w:cs="Arial"/>
          <w:color w:val="444444"/>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EF1D4B">
        <w:rPr>
          <w:rFonts w:ascii="Arial" w:eastAsia="Times New Roman" w:hAnsi="Arial" w:cs="Arial"/>
          <w:color w:val="444444"/>
          <w:sz w:val="24"/>
          <w:szCs w:val="24"/>
        </w:rPr>
        <w:br/>
        <w:t xml:space="preserve">4.13.5. Не допускается отклонение ограждения от вертикали. Запрещается </w:t>
      </w:r>
      <w:r w:rsidRPr="00EF1D4B">
        <w:rPr>
          <w:rFonts w:ascii="Arial" w:eastAsia="Times New Roman" w:hAnsi="Arial" w:cs="Arial"/>
          <w:color w:val="444444"/>
          <w:sz w:val="24"/>
          <w:szCs w:val="24"/>
        </w:rPr>
        <w:lastRenderedPageBreak/>
        <w:t>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EF1D4B">
        <w:rPr>
          <w:rFonts w:ascii="Arial" w:eastAsia="Times New Roman" w:hAnsi="Arial" w:cs="Arial"/>
          <w:color w:val="444444"/>
          <w:sz w:val="24"/>
          <w:szCs w:val="24"/>
        </w:rPr>
        <w:br/>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4.14. Водные устройства</w:t>
      </w:r>
      <w:r w:rsidRPr="00EF1D4B">
        <w:rPr>
          <w:rFonts w:ascii="Arial" w:eastAsia="Times New Roman" w:hAnsi="Arial" w:cs="Arial"/>
          <w:color w:val="444444"/>
          <w:sz w:val="24"/>
          <w:szCs w:val="24"/>
        </w:rPr>
        <w:br/>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4.15. Уличное коммунально-бытовое оборудование.</w:t>
      </w:r>
      <w:r w:rsidRPr="00EF1D4B">
        <w:rPr>
          <w:rFonts w:ascii="Arial" w:eastAsia="Times New Roman" w:hAnsi="Arial" w:cs="Arial"/>
          <w:b/>
          <w:bCs/>
          <w:color w:val="444444"/>
          <w:sz w:val="24"/>
          <w:szCs w:val="24"/>
        </w:rPr>
        <w:br/>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EF1D4B">
        <w:rPr>
          <w:rFonts w:ascii="Arial" w:eastAsia="Times New Roman" w:hAnsi="Arial" w:cs="Arial"/>
          <w:color w:val="444444"/>
          <w:sz w:val="24"/>
          <w:szCs w:val="24"/>
        </w:rPr>
        <w:t>экологичность</w:t>
      </w:r>
      <w:proofErr w:type="spellEnd"/>
      <w:r w:rsidRPr="00EF1D4B">
        <w:rPr>
          <w:rFonts w:ascii="Arial" w:eastAsia="Times New Roman" w:hAnsi="Arial" w:cs="Arial"/>
          <w:color w:val="444444"/>
          <w:sz w:val="24"/>
          <w:szCs w:val="24"/>
        </w:rPr>
        <w:t>, безопасность, удобство в пользовании, легкость очистки, опрятный внешний вид.</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4.16. Уличное техническое оборудование и инженерные коммуникации (линейные сооружения).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EF1D4B">
        <w:rPr>
          <w:rFonts w:ascii="Arial" w:eastAsia="Times New Roman" w:hAnsi="Arial" w:cs="Arial"/>
          <w:color w:val="444444"/>
          <w:sz w:val="24"/>
          <w:szCs w:val="24"/>
        </w:rPr>
        <w:t>вендинговое</w:t>
      </w:r>
      <w:proofErr w:type="spellEnd"/>
      <w:r w:rsidRPr="00EF1D4B">
        <w:rPr>
          <w:rFonts w:ascii="Arial" w:eastAsia="Times New Roman" w:hAnsi="Arial" w:cs="Arial"/>
          <w:color w:val="444444"/>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w:t>
      </w:r>
      <w:r w:rsidRPr="00EF1D4B">
        <w:rPr>
          <w:rFonts w:ascii="Arial" w:eastAsia="Times New Roman" w:hAnsi="Arial" w:cs="Arial"/>
          <w:color w:val="444444"/>
          <w:sz w:val="24"/>
          <w:szCs w:val="24"/>
        </w:rPr>
        <w:lastRenderedPageBreak/>
        <w:t xml:space="preserve">смотровых колодцев, решетки </w:t>
      </w:r>
      <w:proofErr w:type="spellStart"/>
      <w:r w:rsidRPr="00EF1D4B">
        <w:rPr>
          <w:rFonts w:ascii="Arial" w:eastAsia="Times New Roman" w:hAnsi="Arial" w:cs="Arial"/>
          <w:color w:val="444444"/>
          <w:sz w:val="24"/>
          <w:szCs w:val="24"/>
        </w:rPr>
        <w:t>дождеприемных</w:t>
      </w:r>
      <w:proofErr w:type="spellEnd"/>
      <w:r w:rsidRPr="00EF1D4B">
        <w:rPr>
          <w:rFonts w:ascii="Arial" w:eastAsia="Times New Roman" w:hAnsi="Arial" w:cs="Arial"/>
          <w:color w:val="444444"/>
          <w:sz w:val="24"/>
          <w:szCs w:val="24"/>
        </w:rPr>
        <w:t xml:space="preserve"> колодцев, вентиляционные шахты подземных коммуникаций, шкафы телефонной связи и т.п.).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4.16.2. Элементы инженерного оборудования не должны противоречить техническим условиям, в том числе: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вентиляционные шахты подземных коммуникаций необходимо оборудовать решетками.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EF1D4B">
        <w:rPr>
          <w:rFonts w:ascii="Arial" w:eastAsia="Times New Roman" w:hAnsi="Arial" w:cs="Arial"/>
          <w:color w:val="444444"/>
          <w:sz w:val="24"/>
          <w:szCs w:val="24"/>
        </w:rPr>
        <w:br/>
        <w:t xml:space="preserve">4.16.6. Не допускается повреждение наземных частей смотровых и </w:t>
      </w:r>
      <w:proofErr w:type="spellStart"/>
      <w:r w:rsidRPr="00EF1D4B">
        <w:rPr>
          <w:rFonts w:ascii="Arial" w:eastAsia="Times New Roman" w:hAnsi="Arial" w:cs="Arial"/>
          <w:color w:val="444444"/>
          <w:sz w:val="24"/>
          <w:szCs w:val="24"/>
        </w:rPr>
        <w:t>дождеприемных</w:t>
      </w:r>
      <w:proofErr w:type="spellEnd"/>
      <w:r w:rsidRPr="00EF1D4B">
        <w:rPr>
          <w:rFonts w:ascii="Arial" w:eastAsia="Times New Roman" w:hAnsi="Arial" w:cs="Arial"/>
          <w:color w:val="444444"/>
          <w:sz w:val="24"/>
          <w:szCs w:val="24"/>
        </w:rPr>
        <w:t xml:space="preserve"> колодцев, линий теплотрасс, </w:t>
      </w:r>
      <w:proofErr w:type="spellStart"/>
      <w:r w:rsidRPr="00EF1D4B">
        <w:rPr>
          <w:rFonts w:ascii="Arial" w:eastAsia="Times New Roman" w:hAnsi="Arial" w:cs="Arial"/>
          <w:color w:val="444444"/>
          <w:sz w:val="24"/>
          <w:szCs w:val="24"/>
        </w:rPr>
        <w:t>газо</w:t>
      </w:r>
      <w:proofErr w:type="spellEnd"/>
      <w:r w:rsidRPr="00EF1D4B">
        <w:rPr>
          <w:rFonts w:ascii="Arial" w:eastAsia="Times New Roman" w:hAnsi="Arial" w:cs="Arial"/>
          <w:color w:val="444444"/>
          <w:sz w:val="24"/>
          <w:szCs w:val="24"/>
        </w:rPr>
        <w:t>-, топливо-, водопроводов, линий электропередачи и их изоляции, иных наземных частей линейных сооружений и коммуникаций.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EF1D4B">
        <w:rPr>
          <w:rFonts w:ascii="Arial" w:eastAsia="Times New Roman" w:hAnsi="Arial" w:cs="Arial"/>
          <w:color w:val="444444"/>
          <w:sz w:val="24"/>
          <w:szCs w:val="24"/>
        </w:rPr>
        <w:br/>
        <w:t xml:space="preserve">4.16.8.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EF1D4B">
        <w:rPr>
          <w:rFonts w:ascii="Arial" w:eastAsia="Times New Roman" w:hAnsi="Arial" w:cs="Arial"/>
          <w:color w:val="444444"/>
          <w:sz w:val="24"/>
          <w:szCs w:val="24"/>
        </w:rPr>
        <w:t>коверы</w:t>
      </w:r>
      <w:proofErr w:type="spellEnd"/>
      <w:r w:rsidRPr="00EF1D4B">
        <w:rPr>
          <w:rFonts w:ascii="Arial" w:eastAsia="Times New Roman" w:hAnsi="Arial" w:cs="Arial"/>
          <w:color w:val="444444"/>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EF1D4B">
        <w:rPr>
          <w:rFonts w:ascii="Arial" w:eastAsia="Times New Roman" w:hAnsi="Arial" w:cs="Arial"/>
          <w:color w:val="444444"/>
          <w:sz w:val="24"/>
          <w:szCs w:val="24"/>
        </w:rPr>
        <w:t>адгезивным</w:t>
      </w:r>
      <w:proofErr w:type="spellEnd"/>
      <w:r w:rsidRPr="00EF1D4B">
        <w:rPr>
          <w:rFonts w:ascii="Arial" w:eastAsia="Times New Roman" w:hAnsi="Arial" w:cs="Arial"/>
          <w:color w:val="444444"/>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4.16.9. Не допускается отсутствие, загрязнение или неокрашенное состояние ограждений, люков смотровых и </w:t>
      </w:r>
      <w:proofErr w:type="spellStart"/>
      <w:r w:rsidRPr="00EF1D4B">
        <w:rPr>
          <w:rFonts w:ascii="Arial" w:eastAsia="Times New Roman" w:hAnsi="Arial" w:cs="Arial"/>
          <w:color w:val="444444"/>
          <w:sz w:val="24"/>
          <w:szCs w:val="24"/>
        </w:rPr>
        <w:t>дождеприемных</w:t>
      </w:r>
      <w:proofErr w:type="spellEnd"/>
      <w:r w:rsidRPr="00EF1D4B">
        <w:rPr>
          <w:rFonts w:ascii="Arial" w:eastAsia="Times New Roman" w:hAnsi="Arial" w:cs="Arial"/>
          <w:color w:val="444444"/>
          <w:sz w:val="24"/>
          <w:szCs w:val="24"/>
        </w:rPr>
        <w:t xml:space="preserve"> колодцев, отсутствие наружной изоляции наземных линий теплосети, </w:t>
      </w:r>
      <w:proofErr w:type="spellStart"/>
      <w:r w:rsidRPr="00EF1D4B">
        <w:rPr>
          <w:rFonts w:ascii="Arial" w:eastAsia="Times New Roman" w:hAnsi="Arial" w:cs="Arial"/>
          <w:color w:val="444444"/>
          <w:sz w:val="24"/>
          <w:szCs w:val="24"/>
        </w:rPr>
        <w:t>газо</w:t>
      </w:r>
      <w:proofErr w:type="spellEnd"/>
      <w:r w:rsidRPr="00EF1D4B">
        <w:rPr>
          <w:rFonts w:ascii="Arial" w:eastAsia="Times New Roman" w:hAnsi="Arial" w:cs="Arial"/>
          <w:color w:val="444444"/>
          <w:sz w:val="24"/>
          <w:szCs w:val="24"/>
        </w:rPr>
        <w:t xml:space="preserve">-,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w:t>
      </w:r>
      <w:r w:rsidRPr="00EF1D4B">
        <w:rPr>
          <w:rFonts w:ascii="Arial" w:eastAsia="Times New Roman" w:hAnsi="Arial" w:cs="Arial"/>
          <w:color w:val="444444"/>
          <w:sz w:val="24"/>
          <w:szCs w:val="24"/>
        </w:rPr>
        <w:lastRenderedPageBreak/>
        <w:t>обследований указанных объектов, их очистки, покраски.</w:t>
      </w:r>
      <w:r w:rsidRPr="00EF1D4B">
        <w:rPr>
          <w:rFonts w:ascii="Arial" w:eastAsia="Times New Roman" w:hAnsi="Arial" w:cs="Arial"/>
          <w:color w:val="444444"/>
          <w:sz w:val="24"/>
          <w:szCs w:val="24"/>
        </w:rPr>
        <w:br/>
        <w:t xml:space="preserve">4.16.10.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F1D4B">
        <w:rPr>
          <w:rFonts w:ascii="Arial" w:eastAsia="Times New Roman" w:hAnsi="Arial" w:cs="Arial"/>
          <w:color w:val="444444"/>
          <w:sz w:val="24"/>
          <w:szCs w:val="24"/>
        </w:rPr>
        <w:t>дождеприемных</w:t>
      </w:r>
      <w:proofErr w:type="spellEnd"/>
      <w:r w:rsidRPr="00EF1D4B">
        <w:rPr>
          <w:rFonts w:ascii="Arial" w:eastAsia="Times New Roman" w:hAnsi="Arial" w:cs="Arial"/>
          <w:color w:val="444444"/>
          <w:sz w:val="24"/>
          <w:szCs w:val="24"/>
        </w:rPr>
        <w:t xml:space="preserve"> колодцев производится юридическими лицами (индивидуальными предпринимателями), эксплуатирующими эти сооружения.</w:t>
      </w:r>
      <w:r w:rsidRPr="00EF1D4B">
        <w:rPr>
          <w:rFonts w:ascii="Arial" w:eastAsia="Times New Roman" w:hAnsi="Arial" w:cs="Arial"/>
          <w:color w:val="444444"/>
          <w:sz w:val="24"/>
          <w:szCs w:val="24"/>
        </w:rPr>
        <w:br/>
        <w:t>4.16.11.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открывать люки колодцев и регулировать запорные устройства на магистралях водопровода, канализации, теплотрасс;</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производить какие-либо работы на данных сетях без разрешения эксплуатирующих организаций;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w:t>
      </w:r>
      <w:r w:rsidRPr="00EF1D4B">
        <w:rPr>
          <w:rFonts w:ascii="Arial" w:eastAsia="Times New Roman" w:hAnsi="Arial" w:cs="Arial"/>
          <w:color w:val="444444"/>
          <w:sz w:val="24"/>
          <w:szCs w:val="24"/>
        </w:rPr>
        <w:t></w:t>
      </w:r>
      <w:r w:rsidRPr="00EF1D4B">
        <w:rPr>
          <w:rFonts w:ascii="Arial" w:eastAsia="Times New Roman" w:hAnsi="Arial" w:cs="Arial"/>
          <w:color w:val="444444"/>
          <w:sz w:val="24"/>
          <w:szCs w:val="24"/>
        </w:rPr>
        <w:t>оставлять колодцы неплотно закрытыми и (или) закрывать разбитыми крышками;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отводить поверхностные воды в систему канализации;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пользоваться пожарными гидрантами в хозяйственных целях;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производить забор воды от уличных колонок с помощью шлангов;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производить разборку колонок;</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сброс с тротуаров и лотковой части дорожных покрытий мусора, смета и других загрязнений в </w:t>
      </w:r>
      <w:proofErr w:type="spellStart"/>
      <w:r w:rsidRPr="00EF1D4B">
        <w:rPr>
          <w:rFonts w:ascii="Arial" w:eastAsia="Times New Roman" w:hAnsi="Arial" w:cs="Arial"/>
          <w:color w:val="444444"/>
          <w:sz w:val="24"/>
          <w:szCs w:val="24"/>
        </w:rPr>
        <w:t>дождеприемные</w:t>
      </w:r>
      <w:proofErr w:type="spellEnd"/>
      <w:r w:rsidRPr="00EF1D4B">
        <w:rPr>
          <w:rFonts w:ascii="Arial" w:eastAsia="Times New Roman" w:hAnsi="Arial" w:cs="Arial"/>
          <w:color w:val="444444"/>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4.17. Спортивное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4.17.1.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4.17.2. Собственник, а также иной правообладатель спортивного оборудования обязан содержать их в чистоте, мойку производить по мере загрязнения, </w:t>
      </w:r>
      <w:r w:rsidRPr="00EF1D4B">
        <w:rPr>
          <w:rFonts w:ascii="Arial" w:eastAsia="Times New Roman" w:hAnsi="Arial" w:cs="Arial"/>
          <w:color w:val="444444"/>
          <w:sz w:val="24"/>
          <w:szCs w:val="24"/>
        </w:rPr>
        <w:lastRenderedPageBreak/>
        <w:t>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4.18. Объекты (средства) наружного освещения (осветительное оборудование)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4.18.2. При проектировании осветительного оборудования (функционального, архитектурного освещения, световой информации) обеспечивается: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экономичность и </w:t>
      </w:r>
      <w:proofErr w:type="spellStart"/>
      <w:r w:rsidRPr="00EF1D4B">
        <w:rPr>
          <w:rFonts w:ascii="Arial" w:eastAsia="Times New Roman" w:hAnsi="Arial" w:cs="Arial"/>
          <w:color w:val="444444"/>
          <w:sz w:val="24"/>
          <w:szCs w:val="24"/>
        </w:rPr>
        <w:t>энергоэффективность</w:t>
      </w:r>
      <w:proofErr w:type="spellEnd"/>
      <w:r w:rsidRPr="00EF1D4B">
        <w:rPr>
          <w:rFonts w:ascii="Arial" w:eastAsia="Times New Roman" w:hAnsi="Arial" w:cs="Arial"/>
          <w:color w:val="444444"/>
          <w:sz w:val="24"/>
          <w:szCs w:val="24"/>
        </w:rPr>
        <w:t xml:space="preserve"> применяемых установок, рациональное распределение и использование электроэнергии;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удобство обслуживания и управления при разных режимах работы осветительного оборудования (осветительных установок).</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4.18.3. Функциональное освещение.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Функциональное освещение (далее – ФО) осуществляется стационарными установками освещения дорожных покрытий и простран</w:t>
      </w:r>
      <w:proofErr w:type="gramStart"/>
      <w:r w:rsidRPr="00EF1D4B">
        <w:rPr>
          <w:rFonts w:ascii="Arial" w:eastAsia="Times New Roman" w:hAnsi="Arial" w:cs="Arial"/>
          <w:color w:val="444444"/>
          <w:sz w:val="24"/>
          <w:szCs w:val="24"/>
        </w:rPr>
        <w:t>ств в тр</w:t>
      </w:r>
      <w:proofErr w:type="gramEnd"/>
      <w:r w:rsidRPr="00EF1D4B">
        <w:rPr>
          <w:rFonts w:ascii="Arial" w:eastAsia="Times New Roman" w:hAnsi="Arial" w:cs="Arial"/>
          <w:color w:val="444444"/>
          <w:sz w:val="24"/>
          <w:szCs w:val="24"/>
        </w:rPr>
        <w:t xml:space="preserve">анспортных и пешеходных зонах. Установки ФО подразделяют </w:t>
      </w:r>
      <w:proofErr w:type="gramStart"/>
      <w:r w:rsidRPr="00EF1D4B">
        <w:rPr>
          <w:rFonts w:ascii="Arial" w:eastAsia="Times New Roman" w:hAnsi="Arial" w:cs="Arial"/>
          <w:color w:val="444444"/>
          <w:sz w:val="24"/>
          <w:szCs w:val="24"/>
        </w:rPr>
        <w:t>на</w:t>
      </w:r>
      <w:proofErr w:type="gramEnd"/>
      <w:r w:rsidRPr="00EF1D4B">
        <w:rPr>
          <w:rFonts w:ascii="Arial" w:eastAsia="Times New Roman" w:hAnsi="Arial" w:cs="Arial"/>
          <w:color w:val="444444"/>
          <w:sz w:val="24"/>
          <w:szCs w:val="24"/>
        </w:rPr>
        <w:t xml:space="preserve">: обычные, </w:t>
      </w:r>
      <w:proofErr w:type="spellStart"/>
      <w:r w:rsidRPr="00EF1D4B">
        <w:rPr>
          <w:rFonts w:ascii="Arial" w:eastAsia="Times New Roman" w:hAnsi="Arial" w:cs="Arial"/>
          <w:color w:val="444444"/>
          <w:sz w:val="24"/>
          <w:szCs w:val="24"/>
        </w:rPr>
        <w:t>высокомачтовые</w:t>
      </w:r>
      <w:proofErr w:type="spellEnd"/>
      <w:r w:rsidRPr="00EF1D4B">
        <w:rPr>
          <w:rFonts w:ascii="Arial" w:eastAsia="Times New Roman" w:hAnsi="Arial" w:cs="Arial"/>
          <w:color w:val="444444"/>
          <w:sz w:val="24"/>
          <w:szCs w:val="24"/>
        </w:rPr>
        <w:t>, парапетные, газонные и встроенные.</w:t>
      </w:r>
      <w:r w:rsidRPr="00EF1D4B">
        <w:rPr>
          <w:rFonts w:ascii="Arial" w:eastAsia="Times New Roman" w:hAnsi="Arial" w:cs="Arial"/>
          <w:color w:val="444444"/>
          <w:sz w:val="24"/>
          <w:szCs w:val="24"/>
        </w:rPr>
        <w:b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158C2" w:rsidRPr="00EF1D4B" w:rsidRDefault="009158C2" w:rsidP="009158C2">
      <w:pPr>
        <w:spacing w:after="0" w:line="240" w:lineRule="auto"/>
        <w:jc w:val="both"/>
        <w:rPr>
          <w:rFonts w:ascii="Arial" w:eastAsia="Times New Roman" w:hAnsi="Arial" w:cs="Arial"/>
          <w:color w:val="444444"/>
          <w:sz w:val="24"/>
          <w:szCs w:val="24"/>
        </w:rPr>
      </w:pPr>
      <w:proofErr w:type="spellStart"/>
      <w:r w:rsidRPr="00EF1D4B">
        <w:rPr>
          <w:rFonts w:ascii="Arial" w:eastAsia="Times New Roman" w:hAnsi="Arial" w:cs="Arial"/>
          <w:color w:val="444444"/>
          <w:sz w:val="24"/>
          <w:szCs w:val="24"/>
        </w:rPr>
        <w:t>Высокомачтовые</w:t>
      </w:r>
      <w:proofErr w:type="spellEnd"/>
      <w:r w:rsidRPr="00EF1D4B">
        <w:rPr>
          <w:rFonts w:ascii="Arial" w:eastAsia="Times New Roman" w:hAnsi="Arial" w:cs="Arial"/>
          <w:color w:val="444444"/>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4.18.4. Архитектурное освещение.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EF1D4B">
        <w:rPr>
          <w:rFonts w:ascii="Arial" w:eastAsia="Times New Roman" w:hAnsi="Arial" w:cs="Arial"/>
          <w:color w:val="444444"/>
          <w:sz w:val="24"/>
          <w:szCs w:val="24"/>
        </w:rPr>
        <w:t>светографические</w:t>
      </w:r>
      <w:proofErr w:type="spellEnd"/>
      <w:r w:rsidRPr="00EF1D4B">
        <w:rPr>
          <w:rFonts w:ascii="Arial" w:eastAsia="Times New Roman" w:hAnsi="Arial" w:cs="Arial"/>
          <w:color w:val="444444"/>
          <w:sz w:val="24"/>
          <w:szCs w:val="24"/>
        </w:rPr>
        <w:t xml:space="preserve"> элементы, панно и объемные композиции из ламп накаливания, разрядных, светодиодов, </w:t>
      </w:r>
      <w:proofErr w:type="spellStart"/>
      <w:r w:rsidRPr="00EF1D4B">
        <w:rPr>
          <w:rFonts w:ascii="Arial" w:eastAsia="Times New Roman" w:hAnsi="Arial" w:cs="Arial"/>
          <w:color w:val="444444"/>
          <w:sz w:val="24"/>
          <w:szCs w:val="24"/>
        </w:rPr>
        <w:t>световодов</w:t>
      </w:r>
      <w:proofErr w:type="spellEnd"/>
      <w:r w:rsidRPr="00EF1D4B">
        <w:rPr>
          <w:rFonts w:ascii="Arial" w:eastAsia="Times New Roman" w:hAnsi="Arial" w:cs="Arial"/>
          <w:color w:val="444444"/>
          <w:sz w:val="24"/>
          <w:szCs w:val="24"/>
        </w:rPr>
        <w:t>, световые проекции, лазерные рисунки и т.п.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4.18.5. Световая информация.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EF1D4B">
        <w:rPr>
          <w:rFonts w:ascii="Arial" w:eastAsia="Times New Roman" w:hAnsi="Arial" w:cs="Arial"/>
          <w:color w:val="444444"/>
          <w:sz w:val="24"/>
          <w:szCs w:val="24"/>
        </w:rPr>
        <w:t>светокомпозиционных</w:t>
      </w:r>
      <w:proofErr w:type="spellEnd"/>
      <w:r w:rsidRPr="00EF1D4B">
        <w:rPr>
          <w:rFonts w:ascii="Arial" w:eastAsia="Times New Roman" w:hAnsi="Arial" w:cs="Arial"/>
          <w:color w:val="444444"/>
          <w:sz w:val="24"/>
          <w:szCs w:val="24"/>
        </w:rPr>
        <w:t xml:space="preserve"> задач с учетом гармоничности светового ансамбля, не противоречащего действующим правилам дорожного движения.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4.18.6. Источники света.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В стационарных установках ФО и АО должны применяться </w:t>
      </w:r>
      <w:proofErr w:type="spellStart"/>
      <w:r w:rsidRPr="00EF1D4B">
        <w:rPr>
          <w:rFonts w:ascii="Arial" w:eastAsia="Times New Roman" w:hAnsi="Arial" w:cs="Arial"/>
          <w:color w:val="444444"/>
          <w:sz w:val="24"/>
          <w:szCs w:val="24"/>
        </w:rPr>
        <w:t>энергоэффективные</w:t>
      </w:r>
      <w:proofErr w:type="spellEnd"/>
      <w:r w:rsidRPr="00EF1D4B">
        <w:rPr>
          <w:rFonts w:ascii="Arial" w:eastAsia="Times New Roman" w:hAnsi="Arial" w:cs="Arial"/>
          <w:color w:val="444444"/>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4.18.7. Режимы работы осветительных установок.</w:t>
      </w:r>
      <w:r w:rsidRPr="00EF1D4B">
        <w:rPr>
          <w:rFonts w:ascii="Arial" w:eastAsia="Times New Roman" w:hAnsi="Arial" w:cs="Arial"/>
          <w:color w:val="444444"/>
          <w:sz w:val="24"/>
          <w:szCs w:val="24"/>
        </w:rPr>
        <w:br/>
        <w:t>В темное время суток предусматриваются следующие режимы работы осветительных установок:</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EF1D4B">
        <w:rPr>
          <w:rFonts w:ascii="Arial" w:eastAsia="Times New Roman" w:hAnsi="Arial" w:cs="Arial"/>
          <w:color w:val="444444"/>
          <w:sz w:val="24"/>
          <w:szCs w:val="24"/>
        </w:rPr>
        <w:br/>
        <w:t>4.18.10.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EF1D4B">
        <w:rPr>
          <w:rFonts w:ascii="Arial" w:eastAsia="Times New Roman" w:hAnsi="Arial" w:cs="Arial"/>
          <w:color w:val="444444"/>
          <w:sz w:val="24"/>
          <w:szCs w:val="24"/>
        </w:rPr>
        <w:br/>
        <w:t>4.18.11.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4.18.12. Все системы уличного, дворового и других видов осветительного оборудования должны поддерживаться в исправном состоянии.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Опоры сетей осветительного оборудования не должны иметь отклонение от вертикали более 5 градусов.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4.18.14. Поврежденные элементы освещения, влияющие на их работу или </w:t>
      </w:r>
      <w:proofErr w:type="spellStart"/>
      <w:r w:rsidRPr="00EF1D4B">
        <w:rPr>
          <w:rFonts w:ascii="Arial" w:eastAsia="Times New Roman" w:hAnsi="Arial" w:cs="Arial"/>
          <w:color w:val="444444"/>
          <w:sz w:val="24"/>
          <w:szCs w:val="24"/>
        </w:rPr>
        <w:t>электробезопасность</w:t>
      </w:r>
      <w:proofErr w:type="spellEnd"/>
      <w:r w:rsidRPr="00EF1D4B">
        <w:rPr>
          <w:rFonts w:ascii="Arial" w:eastAsia="Times New Roman" w:hAnsi="Arial" w:cs="Arial"/>
          <w:color w:val="444444"/>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4.19. Средства размещения информации и рекламные конструкции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EF1D4B">
        <w:rPr>
          <w:rFonts w:ascii="Arial" w:eastAsia="Times New Roman" w:hAnsi="Arial" w:cs="Arial"/>
          <w:color w:val="444444"/>
          <w:sz w:val="24"/>
          <w:szCs w:val="24"/>
        </w:rPr>
        <w:br/>
        <w:t>4.19.2.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EF1D4B">
        <w:rPr>
          <w:rFonts w:ascii="Arial" w:eastAsia="Times New Roman" w:hAnsi="Arial" w:cs="Arial"/>
          <w:color w:val="444444"/>
          <w:sz w:val="24"/>
          <w:szCs w:val="24"/>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EF1D4B">
        <w:rPr>
          <w:rFonts w:ascii="Arial" w:eastAsia="Times New Roman" w:hAnsi="Arial" w:cs="Arial"/>
          <w:color w:val="444444"/>
          <w:sz w:val="24"/>
          <w:szCs w:val="24"/>
        </w:rPr>
        <w:br/>
        <w:t>4.19.4.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EF1D4B">
        <w:rPr>
          <w:rFonts w:ascii="Arial" w:eastAsia="Times New Roman" w:hAnsi="Arial" w:cs="Arial"/>
          <w:color w:val="444444"/>
          <w:sz w:val="24"/>
          <w:szCs w:val="24"/>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EF1D4B">
        <w:rPr>
          <w:rFonts w:ascii="Arial" w:eastAsia="Times New Roman" w:hAnsi="Arial" w:cs="Arial"/>
          <w:color w:val="444444"/>
          <w:sz w:val="24"/>
          <w:szCs w:val="24"/>
        </w:rPr>
        <w:br/>
        <w:t xml:space="preserve">Техническое состояние должно соответствовать требованиям документов, которые оформляются для установки средства размещения информации, </w:t>
      </w:r>
      <w:r w:rsidRPr="00EF1D4B">
        <w:rPr>
          <w:rFonts w:ascii="Arial" w:eastAsia="Times New Roman" w:hAnsi="Arial" w:cs="Arial"/>
          <w:color w:val="444444"/>
          <w:sz w:val="24"/>
          <w:szCs w:val="24"/>
        </w:rPr>
        <w:lastRenderedPageBreak/>
        <w:t>рекламной конструкции в соответствии с порядком, определяемым нормативным правовым актом органа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4.20. Некапитальные нестационарные сооружения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(нестационарные торговые объекты)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r w:rsidRPr="00EF1D4B">
        <w:rPr>
          <w:rFonts w:ascii="Arial" w:eastAsia="Times New Roman" w:hAnsi="Arial" w:cs="Arial"/>
          <w:color w:val="444444"/>
          <w:sz w:val="24"/>
          <w:szCs w:val="24"/>
        </w:rPr>
        <w:br/>
        <w:t xml:space="preserve">4.20.2. </w:t>
      </w:r>
      <w:proofErr w:type="gramStart"/>
      <w:r w:rsidRPr="00EF1D4B">
        <w:rPr>
          <w:rFonts w:ascii="Arial" w:eastAsia="Times New Roman" w:hAnsi="Arial" w:cs="Arial"/>
          <w:color w:val="444444"/>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EF1D4B">
        <w:rPr>
          <w:rFonts w:ascii="Arial" w:eastAsia="Times New Roman" w:hAnsi="Arial" w:cs="Arial"/>
          <w:color w:val="444444"/>
          <w:sz w:val="24"/>
          <w:szCs w:val="24"/>
        </w:rPr>
        <w:t xml:space="preserve"> местного самоуправления.</w:t>
      </w:r>
      <w:r w:rsidRPr="00EF1D4B">
        <w:rPr>
          <w:rFonts w:ascii="Arial" w:eastAsia="Times New Roman" w:hAnsi="Arial" w:cs="Arial"/>
          <w:color w:val="444444"/>
          <w:sz w:val="24"/>
          <w:szCs w:val="24"/>
        </w:rPr>
        <w:br/>
        <w:t>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сохранение архитектурного, исторического и эстетического облика муниципального образования;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возможность подключения объекта к сетям инженерно-технического обеспечения (при необходимости);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беспрепятственный доступ покупателей к местам торговли;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нормативную ширину тротуаров и проездов в местах размещения;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безопасность покупателей и продавцов;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соблюдение требований в области обращения с твердыми бытовыми отходами на территории муниципального образования.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Не допускается размещение нестационарных объектов (за исключением передвижных нестационарных объектов):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 в арках зданий;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расстоянии менее 15 метров от территорий школ, детских садов, зданий и помещений органов местного самоуправления, культовых сооружений;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под железнодорожными путепроводами и автомобильными эстакадами, на территориях транспортных стоянок;</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охранной зоне сетей инженерно-технического обеспечения, на расстоянии </w:t>
      </w:r>
      <w:proofErr w:type="gramStart"/>
      <w:r w:rsidRPr="00EF1D4B">
        <w:rPr>
          <w:rFonts w:ascii="Arial" w:eastAsia="Times New Roman" w:hAnsi="Arial" w:cs="Arial"/>
          <w:color w:val="444444"/>
          <w:sz w:val="24"/>
          <w:szCs w:val="24"/>
        </w:rPr>
        <w:t>менее нормативного</w:t>
      </w:r>
      <w:proofErr w:type="gramEnd"/>
      <w:r w:rsidRPr="00EF1D4B">
        <w:rPr>
          <w:rFonts w:ascii="Arial" w:eastAsia="Times New Roman" w:hAnsi="Arial" w:cs="Arial"/>
          <w:color w:val="444444"/>
          <w:sz w:val="24"/>
          <w:szCs w:val="24"/>
        </w:rPr>
        <w:t xml:space="preserve"> от сетей инженерно-технического обеспечения без согласования с владельцами данных сетей;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территории пляжей.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4.20.5. Размещение автоприцепов (</w:t>
      </w:r>
      <w:proofErr w:type="spellStart"/>
      <w:r w:rsidRPr="00EF1D4B">
        <w:rPr>
          <w:rFonts w:ascii="Arial" w:eastAsia="Times New Roman" w:hAnsi="Arial" w:cs="Arial"/>
          <w:color w:val="444444"/>
          <w:sz w:val="24"/>
          <w:szCs w:val="24"/>
        </w:rPr>
        <w:t>тонаров</w:t>
      </w:r>
      <w:proofErr w:type="spellEnd"/>
      <w:r w:rsidRPr="00EF1D4B">
        <w:rPr>
          <w:rFonts w:ascii="Arial" w:eastAsia="Times New Roman" w:hAnsi="Arial" w:cs="Arial"/>
          <w:color w:val="444444"/>
          <w:sz w:val="24"/>
          <w:szCs w:val="24"/>
        </w:rPr>
        <w:t>) осуществляется в местах, имеющих возможность заезда на отведенное место.</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w:t>
      </w:r>
      <w:proofErr w:type="gramStart"/>
      <w:r w:rsidRPr="00EF1D4B">
        <w:rPr>
          <w:rFonts w:ascii="Arial" w:eastAsia="Times New Roman" w:hAnsi="Arial" w:cs="Arial"/>
          <w:color w:val="444444"/>
          <w:sz w:val="24"/>
          <w:szCs w:val="24"/>
        </w:rPr>
        <w:t>быть</w:t>
      </w:r>
      <w:proofErr w:type="gramEnd"/>
      <w:r w:rsidRPr="00EF1D4B">
        <w:rPr>
          <w:rFonts w:ascii="Arial" w:eastAsia="Times New Roman" w:hAnsi="Arial" w:cs="Arial"/>
          <w:color w:val="444444"/>
          <w:sz w:val="24"/>
          <w:szCs w:val="24"/>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4.20.6. </w:t>
      </w:r>
      <w:proofErr w:type="gramStart"/>
      <w:r w:rsidRPr="00EF1D4B">
        <w:rPr>
          <w:rFonts w:ascii="Arial" w:eastAsia="Times New Roman" w:hAnsi="Arial" w:cs="Arial"/>
          <w:color w:val="444444"/>
          <w:sz w:val="24"/>
          <w:szCs w:val="24"/>
        </w:rPr>
        <w:t>Требования к параметрам нестационарных объектов (павильонов, киосков, автоприцепов (</w:t>
      </w:r>
      <w:proofErr w:type="spellStart"/>
      <w:r w:rsidRPr="00EF1D4B">
        <w:rPr>
          <w:rFonts w:ascii="Arial" w:eastAsia="Times New Roman" w:hAnsi="Arial" w:cs="Arial"/>
          <w:color w:val="444444"/>
          <w:sz w:val="24"/>
          <w:szCs w:val="24"/>
        </w:rPr>
        <w:t>тонаров</w:t>
      </w:r>
      <w:proofErr w:type="spellEnd"/>
      <w:r w:rsidRPr="00EF1D4B">
        <w:rPr>
          <w:rFonts w:ascii="Arial" w:eastAsia="Times New Roman" w:hAnsi="Arial" w:cs="Arial"/>
          <w:color w:val="444444"/>
          <w:sz w:val="24"/>
          <w:szCs w:val="24"/>
        </w:rPr>
        <w:t>):</w:t>
      </w:r>
      <w:proofErr w:type="gramEnd"/>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допустимые размеры киосков: 1,5 м </w:t>
      </w:r>
      <w:proofErr w:type="spellStart"/>
      <w:r w:rsidRPr="00EF1D4B">
        <w:rPr>
          <w:rFonts w:ascii="Arial" w:eastAsia="Times New Roman" w:hAnsi="Arial" w:cs="Arial"/>
          <w:color w:val="444444"/>
          <w:sz w:val="24"/>
          <w:szCs w:val="24"/>
        </w:rPr>
        <w:t>х</w:t>
      </w:r>
      <w:proofErr w:type="spellEnd"/>
      <w:r w:rsidRPr="00EF1D4B">
        <w:rPr>
          <w:rFonts w:ascii="Arial" w:eastAsia="Times New Roman" w:hAnsi="Arial" w:cs="Arial"/>
          <w:color w:val="444444"/>
          <w:sz w:val="24"/>
          <w:szCs w:val="24"/>
        </w:rPr>
        <w:t xml:space="preserve"> 1,5 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допустимые размеры павильонов: от 20 кв. м. до 100 кв.м.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Максимальное количество этажей киосков и павильонов не должно превышать 1 этажа.</w:t>
      </w:r>
      <w:r w:rsidRPr="00EF1D4B">
        <w:rPr>
          <w:rFonts w:ascii="Arial" w:eastAsia="Times New Roman" w:hAnsi="Arial" w:cs="Arial"/>
          <w:color w:val="444444"/>
          <w:sz w:val="24"/>
          <w:szCs w:val="24"/>
        </w:rPr>
        <w:br/>
        <w:t>Киоски, павильоны должны быть выполнены по единой модульной технологии.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4.20.7. Внешний облик нестационарных объектов (павильонов, киосков, автоприцепов (</w:t>
      </w:r>
      <w:proofErr w:type="spellStart"/>
      <w:r w:rsidRPr="00EF1D4B">
        <w:rPr>
          <w:rFonts w:ascii="Arial" w:eastAsia="Times New Roman" w:hAnsi="Arial" w:cs="Arial"/>
          <w:color w:val="444444"/>
          <w:sz w:val="24"/>
          <w:szCs w:val="24"/>
        </w:rPr>
        <w:t>тонаров</w:t>
      </w:r>
      <w:proofErr w:type="spellEnd"/>
      <w:r w:rsidRPr="00EF1D4B">
        <w:rPr>
          <w:rFonts w:ascii="Arial" w:eastAsia="Times New Roman" w:hAnsi="Arial" w:cs="Arial"/>
          <w:color w:val="444444"/>
          <w:sz w:val="24"/>
          <w:szCs w:val="24"/>
        </w:rPr>
        <w:t>)</w:t>
      </w:r>
      <w:proofErr w:type="gramStart"/>
      <w:r w:rsidRPr="00EF1D4B">
        <w:rPr>
          <w:rFonts w:ascii="Arial" w:eastAsia="Times New Roman" w:hAnsi="Arial" w:cs="Arial"/>
          <w:color w:val="444444"/>
          <w:sz w:val="24"/>
          <w:szCs w:val="24"/>
        </w:rPr>
        <w:t>.Ц</w:t>
      </w:r>
      <w:proofErr w:type="gramEnd"/>
      <w:r w:rsidRPr="00EF1D4B">
        <w:rPr>
          <w:rFonts w:ascii="Arial" w:eastAsia="Times New Roman" w:hAnsi="Arial" w:cs="Arial"/>
          <w:color w:val="444444"/>
          <w:sz w:val="24"/>
          <w:szCs w:val="24"/>
        </w:rPr>
        <w:t>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При размещении киосков и павильонов площадью до 20 кв</w:t>
      </w:r>
      <w:proofErr w:type="gramStart"/>
      <w:r w:rsidRPr="00EF1D4B">
        <w:rPr>
          <w:rFonts w:ascii="Arial" w:eastAsia="Times New Roman" w:hAnsi="Arial" w:cs="Arial"/>
          <w:color w:val="444444"/>
          <w:sz w:val="24"/>
          <w:szCs w:val="24"/>
        </w:rPr>
        <w:t>.м</w:t>
      </w:r>
      <w:proofErr w:type="gramEnd"/>
      <w:r w:rsidRPr="00EF1D4B">
        <w:rPr>
          <w:rFonts w:ascii="Arial" w:eastAsia="Times New Roman" w:hAnsi="Arial" w:cs="Arial"/>
          <w:color w:val="444444"/>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Размер вывески не должен быть более 1,5 м </w:t>
      </w:r>
      <w:proofErr w:type="spellStart"/>
      <w:r w:rsidRPr="00EF1D4B">
        <w:rPr>
          <w:rFonts w:ascii="Arial" w:eastAsia="Times New Roman" w:hAnsi="Arial" w:cs="Arial"/>
          <w:color w:val="444444"/>
          <w:sz w:val="24"/>
          <w:szCs w:val="24"/>
        </w:rPr>
        <w:t>х</w:t>
      </w:r>
      <w:proofErr w:type="spellEnd"/>
      <w:r w:rsidRPr="00EF1D4B">
        <w:rPr>
          <w:rFonts w:ascii="Arial" w:eastAsia="Times New Roman" w:hAnsi="Arial" w:cs="Arial"/>
          <w:color w:val="444444"/>
          <w:sz w:val="24"/>
          <w:szCs w:val="24"/>
        </w:rPr>
        <w:t xml:space="preserve"> 0,25 м, не допускается размещение вывески на торцевых фасадах объекта.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4.20.8. Конструктивные особенности нестационарных объектов (павильонов, киосков).</w:t>
      </w:r>
      <w:r w:rsidRPr="00EF1D4B">
        <w:rPr>
          <w:rFonts w:ascii="Arial" w:eastAsia="Times New Roman" w:hAnsi="Arial" w:cs="Arial"/>
          <w:color w:val="444444"/>
          <w:sz w:val="24"/>
          <w:szCs w:val="24"/>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EF1D4B">
        <w:rPr>
          <w:rFonts w:ascii="Arial" w:eastAsia="Times New Roman" w:hAnsi="Arial" w:cs="Arial"/>
          <w:color w:val="444444"/>
          <w:sz w:val="24"/>
          <w:szCs w:val="24"/>
        </w:rPr>
        <w:br/>
        <w:t>В качестве незаглубленных фундаментов павильонов выполняется твердое покрытие.</w:t>
      </w:r>
      <w:r w:rsidRPr="00EF1D4B">
        <w:rPr>
          <w:rFonts w:ascii="Arial" w:eastAsia="Times New Roman" w:hAnsi="Arial" w:cs="Arial"/>
          <w:color w:val="444444"/>
          <w:sz w:val="24"/>
          <w:szCs w:val="24"/>
        </w:rPr>
        <w:br/>
        <w:t>Устройство фундамента при размещении киоска не допускается.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4.20.9. </w:t>
      </w:r>
      <w:proofErr w:type="gramStart"/>
      <w:r w:rsidRPr="00EF1D4B">
        <w:rPr>
          <w:rFonts w:ascii="Arial" w:eastAsia="Times New Roman" w:hAnsi="Arial" w:cs="Arial"/>
          <w:color w:val="444444"/>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r w:rsidRPr="00EF1D4B">
        <w:rPr>
          <w:rFonts w:ascii="Arial" w:eastAsia="Times New Roman" w:hAnsi="Arial" w:cs="Arial"/>
          <w:color w:val="444444"/>
          <w:sz w:val="24"/>
          <w:szCs w:val="24"/>
        </w:rPr>
        <w:br/>
        <w:t xml:space="preserve">4.20.10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w:t>
      </w:r>
      <w:r w:rsidRPr="00EF1D4B">
        <w:rPr>
          <w:rFonts w:ascii="Arial" w:eastAsia="Times New Roman" w:hAnsi="Arial" w:cs="Arial"/>
          <w:color w:val="444444"/>
          <w:sz w:val="24"/>
          <w:szCs w:val="24"/>
        </w:rPr>
        <w:lastRenderedPageBreak/>
        <w:t>бульварах, должны устанавливаться на твердые виды покрытия</w:t>
      </w:r>
      <w:proofErr w:type="gramEnd"/>
      <w:r w:rsidRPr="00EF1D4B">
        <w:rPr>
          <w:rFonts w:ascii="Arial" w:eastAsia="Times New Roman" w:hAnsi="Arial" w:cs="Arial"/>
          <w:color w:val="444444"/>
          <w:sz w:val="24"/>
          <w:szCs w:val="24"/>
        </w:rPr>
        <w:t>,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Pr="00EF1D4B">
        <w:rPr>
          <w:rFonts w:ascii="Arial" w:eastAsia="Times New Roman" w:hAnsi="Arial" w:cs="Arial"/>
          <w:color w:val="444444"/>
          <w:sz w:val="24"/>
          <w:szCs w:val="24"/>
        </w:rPr>
        <w:br/>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4.21. Фасады зданий и сооружений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4.21.4.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EF1D4B">
        <w:rPr>
          <w:rFonts w:ascii="Arial" w:eastAsia="Times New Roman" w:hAnsi="Arial" w:cs="Arial"/>
          <w:color w:val="444444"/>
          <w:sz w:val="24"/>
          <w:szCs w:val="24"/>
        </w:rPr>
        <w:t>архитектурного решения</w:t>
      </w:r>
      <w:proofErr w:type="gramEnd"/>
      <w:r w:rsidRPr="00EF1D4B">
        <w:rPr>
          <w:rFonts w:ascii="Arial" w:eastAsia="Times New Roman" w:hAnsi="Arial" w:cs="Arial"/>
          <w:color w:val="444444"/>
          <w:sz w:val="24"/>
          <w:szCs w:val="24"/>
        </w:rPr>
        <w:t xml:space="preserve"> фасада.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EF1D4B">
        <w:rPr>
          <w:rFonts w:ascii="Arial" w:eastAsia="Times New Roman" w:hAnsi="Arial" w:cs="Arial"/>
          <w:color w:val="444444"/>
          <w:sz w:val="24"/>
          <w:szCs w:val="24"/>
        </w:rPr>
        <w:br/>
        <w:t>4.21.6. В целях обеспечения надлежащего состояния фасадов, сохранения архитектурно-художественного облика зданий (сооружений) запрещается: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уничтожение, порча, искажение архитектурных деталей фасадов зданий (сооружений);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самовольное произведение надписей на фасадах зданий (сооружений);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158C2" w:rsidRPr="00EF1D4B" w:rsidRDefault="009158C2" w:rsidP="009158C2">
      <w:pPr>
        <w:spacing w:after="0" w:line="240" w:lineRule="auto"/>
        <w:jc w:val="both"/>
        <w:rPr>
          <w:rFonts w:ascii="Arial" w:eastAsia="Times New Roman" w:hAnsi="Arial" w:cs="Arial"/>
          <w:color w:val="444444"/>
          <w:sz w:val="24"/>
          <w:szCs w:val="24"/>
        </w:rPr>
      </w:pPr>
      <w:proofErr w:type="gramStart"/>
      <w:r w:rsidRPr="00EF1D4B">
        <w:rPr>
          <w:rFonts w:ascii="Arial" w:eastAsia="Times New Roman" w:hAnsi="Arial" w:cs="Arial"/>
          <w:color w:val="444444"/>
          <w:sz w:val="24"/>
          <w:szCs w:val="24"/>
        </w:rP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w:t>
      </w:r>
      <w:r w:rsidRPr="00EF1D4B">
        <w:rPr>
          <w:rFonts w:ascii="Arial" w:eastAsia="Times New Roman" w:hAnsi="Arial" w:cs="Arial"/>
          <w:color w:val="444444"/>
          <w:sz w:val="24"/>
          <w:szCs w:val="24"/>
        </w:rPr>
        <w:lastRenderedPageBreak/>
        <w:t>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4.21.7.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EF1D4B">
        <w:rPr>
          <w:rFonts w:ascii="Arial" w:eastAsia="Times New Roman" w:hAnsi="Arial" w:cs="Arial"/>
          <w:color w:val="444444"/>
          <w:sz w:val="24"/>
          <w:szCs w:val="24"/>
        </w:rPr>
        <w:br/>
        <w:t xml:space="preserve">4.21.8. При осуществлении работ по благоустройству прилегающих к зданию (сооружению) территорий (тротуаров, </w:t>
      </w:r>
      <w:proofErr w:type="spellStart"/>
      <w:r w:rsidRPr="00EF1D4B">
        <w:rPr>
          <w:rFonts w:ascii="Arial" w:eastAsia="Times New Roman" w:hAnsi="Arial" w:cs="Arial"/>
          <w:color w:val="444444"/>
          <w:sz w:val="24"/>
          <w:szCs w:val="24"/>
        </w:rPr>
        <w:t>отмосток</w:t>
      </w:r>
      <w:proofErr w:type="spellEnd"/>
      <w:r w:rsidRPr="00EF1D4B">
        <w:rPr>
          <w:rFonts w:ascii="Arial" w:eastAsia="Times New Roman" w:hAnsi="Arial" w:cs="Arial"/>
          <w:color w:val="444444"/>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F1D4B">
        <w:rPr>
          <w:rFonts w:ascii="Arial" w:eastAsia="Times New Roman" w:hAnsi="Arial" w:cs="Arial"/>
          <w:color w:val="444444"/>
          <w:sz w:val="24"/>
          <w:szCs w:val="24"/>
        </w:rPr>
        <w:t>отмосток</w:t>
      </w:r>
      <w:proofErr w:type="spellEnd"/>
      <w:r w:rsidRPr="00EF1D4B">
        <w:rPr>
          <w:rFonts w:ascii="Arial" w:eastAsia="Times New Roman" w:hAnsi="Arial" w:cs="Arial"/>
          <w:color w:val="444444"/>
          <w:sz w:val="24"/>
          <w:szCs w:val="24"/>
        </w:rPr>
        <w:t>.</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4.22.Элементы объектов капитального строительства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EF1D4B">
        <w:rPr>
          <w:rFonts w:ascii="Arial" w:eastAsia="Times New Roman" w:hAnsi="Arial" w:cs="Arial"/>
          <w:color w:val="444444"/>
          <w:sz w:val="24"/>
          <w:szCs w:val="24"/>
        </w:rPr>
        <w:t>отмостки</w:t>
      </w:r>
      <w:proofErr w:type="spellEnd"/>
      <w:r w:rsidRPr="00EF1D4B">
        <w:rPr>
          <w:rFonts w:ascii="Arial" w:eastAsia="Times New Roman" w:hAnsi="Arial" w:cs="Arial"/>
          <w:color w:val="444444"/>
          <w:sz w:val="24"/>
          <w:szCs w:val="24"/>
        </w:rPr>
        <w:t>, домовых знаков, защитных сеток.</w:t>
      </w:r>
      <w:r w:rsidRPr="00EF1D4B">
        <w:rPr>
          <w:rFonts w:ascii="Arial" w:eastAsia="Times New Roman" w:hAnsi="Arial" w:cs="Arial"/>
          <w:color w:val="444444"/>
          <w:sz w:val="24"/>
          <w:szCs w:val="24"/>
        </w:rPr>
        <w:br/>
        <w:t>4.22.2.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EF1D4B">
        <w:rPr>
          <w:rFonts w:ascii="Arial" w:eastAsia="Times New Roman" w:hAnsi="Arial" w:cs="Arial"/>
          <w:color w:val="444444"/>
          <w:sz w:val="24"/>
          <w:szCs w:val="24"/>
        </w:rPr>
        <w:br/>
        <w:t xml:space="preserve">4.22.3.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F1D4B">
        <w:rPr>
          <w:rFonts w:ascii="Arial" w:eastAsia="Times New Roman" w:hAnsi="Arial" w:cs="Arial"/>
          <w:color w:val="444444"/>
          <w:sz w:val="24"/>
          <w:szCs w:val="24"/>
        </w:rPr>
        <w:t>маломобильных</w:t>
      </w:r>
      <w:proofErr w:type="spellEnd"/>
      <w:r w:rsidRPr="00EF1D4B">
        <w:rPr>
          <w:rFonts w:ascii="Arial" w:eastAsia="Times New Roman" w:hAnsi="Arial" w:cs="Arial"/>
          <w:color w:val="444444"/>
          <w:sz w:val="24"/>
          <w:szCs w:val="24"/>
        </w:rPr>
        <w:t xml:space="preserve"> групп населения (пандусы, перила и пр.).</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EF1D4B">
        <w:rPr>
          <w:rFonts w:ascii="Arial" w:eastAsia="Times New Roman" w:hAnsi="Arial" w:cs="Arial"/>
          <w:color w:val="444444"/>
          <w:sz w:val="24"/>
          <w:szCs w:val="24"/>
        </w:rPr>
        <w:b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EF1D4B">
        <w:rPr>
          <w:rFonts w:ascii="Arial" w:eastAsia="Times New Roman" w:hAnsi="Arial" w:cs="Arial"/>
          <w:color w:val="444444"/>
          <w:sz w:val="24"/>
          <w:szCs w:val="24"/>
        </w:rPr>
        <w:br/>
        <w:t>4.22.5.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4.22.7. Собственники или уполномоченные ими лица, арендаторы и пользователи объектов капитального строительства обязаны: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 выполнять предусмотренные законодательством санитарно-гигиенические, противопожарные и эксплуатационные требования;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при проведении перепланировки и капитального ремонта поддерживать существующий архитектурный облик зданий и сооружений;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4.22.8. Требования к проведению капитального ремонта объектов.</w:t>
      </w:r>
      <w:r w:rsidRPr="00EF1D4B">
        <w:rPr>
          <w:rFonts w:ascii="Arial" w:eastAsia="Times New Roman" w:hAnsi="Arial" w:cs="Arial"/>
          <w:color w:val="444444"/>
          <w:sz w:val="24"/>
          <w:szCs w:val="24"/>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после демонтажа строительных лесов восстанавливать разрушенное благоустройство;</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обеспечивать безопасность пешеходного движения;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обеспечивать сохранность объектов благоустройства и озеленения.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4.22.9. </w:t>
      </w:r>
      <w:proofErr w:type="gramStart"/>
      <w:r w:rsidRPr="00EF1D4B">
        <w:rPr>
          <w:rFonts w:ascii="Arial" w:eastAsia="Times New Roman" w:hAnsi="Arial" w:cs="Arial"/>
          <w:color w:val="444444"/>
          <w:sz w:val="24"/>
          <w:szCs w:val="24"/>
        </w:rPr>
        <w:t xml:space="preserve">Местные разрушения облицовки, штукатурки, фактурного и окрасочного слоев, трещины в штукатурке, </w:t>
      </w:r>
      <w:proofErr w:type="spellStart"/>
      <w:r w:rsidRPr="00EF1D4B">
        <w:rPr>
          <w:rFonts w:ascii="Arial" w:eastAsia="Times New Roman" w:hAnsi="Arial" w:cs="Arial"/>
          <w:color w:val="444444"/>
          <w:sz w:val="24"/>
          <w:szCs w:val="24"/>
        </w:rPr>
        <w:t>выкрошивание</w:t>
      </w:r>
      <w:proofErr w:type="spellEnd"/>
      <w:r w:rsidRPr="00EF1D4B">
        <w:rPr>
          <w:rFonts w:ascii="Arial" w:eastAsia="Times New Roman" w:hAnsi="Arial" w:cs="Arial"/>
          <w:color w:val="444444"/>
          <w:sz w:val="24"/>
          <w:szCs w:val="24"/>
        </w:rPr>
        <w:t xml:space="preserve"> раствора из швов облицовки, кирпичной и </w:t>
      </w:r>
      <w:proofErr w:type="spellStart"/>
      <w:r w:rsidRPr="00EF1D4B">
        <w:rPr>
          <w:rFonts w:ascii="Arial" w:eastAsia="Times New Roman" w:hAnsi="Arial" w:cs="Arial"/>
          <w:color w:val="444444"/>
          <w:sz w:val="24"/>
          <w:szCs w:val="24"/>
        </w:rPr>
        <w:t>мелкоблочной</w:t>
      </w:r>
      <w:proofErr w:type="spellEnd"/>
      <w:r w:rsidRPr="00EF1D4B">
        <w:rPr>
          <w:rFonts w:ascii="Arial" w:eastAsia="Times New Roman" w:hAnsi="Arial" w:cs="Arial"/>
          <w:color w:val="444444"/>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F1D4B">
        <w:rPr>
          <w:rFonts w:ascii="Arial" w:eastAsia="Times New Roman" w:hAnsi="Arial" w:cs="Arial"/>
          <w:color w:val="444444"/>
          <w:sz w:val="24"/>
          <w:szCs w:val="24"/>
        </w:rPr>
        <w:t>высолы</w:t>
      </w:r>
      <w:proofErr w:type="spellEnd"/>
      <w:r w:rsidRPr="00EF1D4B">
        <w:rPr>
          <w:rFonts w:ascii="Arial" w:eastAsia="Times New Roman" w:hAnsi="Arial" w:cs="Arial"/>
          <w:color w:val="444444"/>
          <w:sz w:val="24"/>
          <w:szCs w:val="24"/>
        </w:rPr>
        <w:t xml:space="preserve">, общее загрязнение поверхности, в том числе наличие </w:t>
      </w:r>
      <w:proofErr w:type="spellStart"/>
      <w:r w:rsidRPr="00EF1D4B">
        <w:rPr>
          <w:rFonts w:ascii="Arial" w:eastAsia="Times New Roman" w:hAnsi="Arial" w:cs="Arial"/>
          <w:color w:val="444444"/>
          <w:sz w:val="24"/>
          <w:szCs w:val="24"/>
        </w:rPr>
        <w:t>графити</w:t>
      </w:r>
      <w:proofErr w:type="spellEnd"/>
      <w:r w:rsidRPr="00EF1D4B">
        <w:rPr>
          <w:rFonts w:ascii="Arial" w:eastAsia="Times New Roman" w:hAnsi="Arial" w:cs="Arial"/>
          <w:color w:val="444444"/>
          <w:sz w:val="24"/>
          <w:szCs w:val="24"/>
        </w:rPr>
        <w:t>, разрушение парапетов и иные подобные разрушения должны</w:t>
      </w:r>
      <w:proofErr w:type="gramEnd"/>
      <w:r w:rsidRPr="00EF1D4B">
        <w:rPr>
          <w:rFonts w:ascii="Arial" w:eastAsia="Times New Roman" w:hAnsi="Arial" w:cs="Arial"/>
          <w:color w:val="444444"/>
          <w:sz w:val="24"/>
          <w:szCs w:val="24"/>
        </w:rPr>
        <w:t xml:space="preserve"> устраняться, не допуская их дальнейшего развития.</w:t>
      </w:r>
      <w:r w:rsidRPr="00EF1D4B">
        <w:rPr>
          <w:rFonts w:ascii="Arial" w:eastAsia="Times New Roman" w:hAnsi="Arial" w:cs="Arial"/>
          <w:color w:val="444444"/>
          <w:sz w:val="24"/>
          <w:szCs w:val="24"/>
        </w:rPr>
        <w:b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EF1D4B">
        <w:rPr>
          <w:rFonts w:ascii="Arial" w:eastAsia="Times New Roman" w:hAnsi="Arial" w:cs="Arial"/>
          <w:color w:val="444444"/>
          <w:sz w:val="24"/>
          <w:szCs w:val="24"/>
        </w:rPr>
        <w:t>зданий</w:t>
      </w:r>
      <w:proofErr w:type="gramEnd"/>
      <w:r w:rsidRPr="00EF1D4B">
        <w:rPr>
          <w:rFonts w:ascii="Arial" w:eastAsia="Times New Roman" w:hAnsi="Arial" w:cs="Arial"/>
          <w:color w:val="444444"/>
          <w:sz w:val="24"/>
          <w:szCs w:val="24"/>
        </w:rPr>
        <w:t xml:space="preserve"> пропорционально занимаемым площадям.</w:t>
      </w:r>
      <w:r w:rsidRPr="00EF1D4B">
        <w:rPr>
          <w:rFonts w:ascii="Arial" w:eastAsia="Times New Roman" w:hAnsi="Arial" w:cs="Arial"/>
          <w:color w:val="444444"/>
          <w:sz w:val="24"/>
          <w:szCs w:val="24"/>
        </w:rPr>
        <w:br/>
        <w:t>Расположенные на фасадах информационные таблички, памятные доски должны поддерживаться в чистоте и исправном состоянии.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Входы, цоколи, витрины должны содержаться в чистоте и исправном состоянии.</w:t>
      </w:r>
      <w:r w:rsidRPr="00EF1D4B">
        <w:rPr>
          <w:rFonts w:ascii="Arial" w:eastAsia="Times New Roman" w:hAnsi="Arial" w:cs="Arial"/>
          <w:color w:val="444444"/>
          <w:sz w:val="24"/>
          <w:szCs w:val="24"/>
        </w:rPr>
        <w:br/>
        <w:t>Домовые знаки должны содержаться в чистоте, их освещение в темное время суток должно быть в исправном состоянии.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EF1D4B">
        <w:rPr>
          <w:rFonts w:ascii="Arial" w:eastAsia="Times New Roman" w:hAnsi="Arial" w:cs="Arial"/>
          <w:color w:val="444444"/>
          <w:sz w:val="24"/>
          <w:szCs w:val="24"/>
        </w:rPr>
        <w:b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EF1D4B">
        <w:rPr>
          <w:rFonts w:ascii="Arial" w:eastAsia="Times New Roman" w:hAnsi="Arial" w:cs="Arial"/>
          <w:color w:val="444444"/>
          <w:sz w:val="24"/>
          <w:szCs w:val="24"/>
        </w:rPr>
        <w:br/>
        <w:t xml:space="preserve">Мостики для перехода через коммуникации должны быть исправными и </w:t>
      </w:r>
      <w:r w:rsidRPr="00EF1D4B">
        <w:rPr>
          <w:rFonts w:ascii="Arial" w:eastAsia="Times New Roman" w:hAnsi="Arial" w:cs="Arial"/>
          <w:color w:val="444444"/>
          <w:sz w:val="24"/>
          <w:szCs w:val="24"/>
        </w:rPr>
        <w:lastRenderedPageBreak/>
        <w:t>содержаться в чистоте.</w:t>
      </w:r>
      <w:r w:rsidRPr="00EF1D4B">
        <w:rPr>
          <w:rFonts w:ascii="Arial" w:eastAsia="Times New Roman" w:hAnsi="Arial" w:cs="Arial"/>
          <w:color w:val="444444"/>
          <w:sz w:val="24"/>
          <w:szCs w:val="24"/>
        </w:rPr>
        <w:br/>
        <w:t>Козырьки подъездов, а также кровля должны быть очищены от загрязнений, древесно-кустарниковой и сорной растительности.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EF1D4B">
        <w:rPr>
          <w:rFonts w:ascii="Arial" w:eastAsia="Times New Roman" w:hAnsi="Arial" w:cs="Arial"/>
          <w:color w:val="444444"/>
          <w:sz w:val="24"/>
          <w:szCs w:val="24"/>
        </w:rPr>
        <w:br/>
      </w:r>
      <w:proofErr w:type="gramStart"/>
      <w:r w:rsidRPr="00EF1D4B">
        <w:rPr>
          <w:rFonts w:ascii="Arial" w:eastAsia="Times New Roman" w:hAnsi="Arial" w:cs="Arial"/>
          <w:color w:val="444444"/>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EF1D4B">
        <w:rPr>
          <w:rFonts w:ascii="Arial" w:eastAsia="Times New Roman" w:hAnsi="Arial" w:cs="Arial"/>
          <w:color w:val="444444"/>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4.23. Строительные площадки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EF1D4B">
        <w:rPr>
          <w:rFonts w:ascii="Arial" w:eastAsia="Times New Roman" w:hAnsi="Arial" w:cs="Arial"/>
          <w:color w:val="444444"/>
          <w:sz w:val="24"/>
          <w:szCs w:val="24"/>
        </w:rPr>
        <w:br/>
      </w:r>
      <w:proofErr w:type="gramStart"/>
      <w:r w:rsidRPr="00EF1D4B">
        <w:rPr>
          <w:rFonts w:ascii="Arial" w:eastAsia="Times New Roman" w:hAnsi="Arial" w:cs="Arial"/>
          <w:color w:val="444444"/>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EF1D4B">
        <w:rPr>
          <w:rFonts w:ascii="Arial" w:eastAsia="Times New Roman" w:hAnsi="Arial" w:cs="Arial"/>
          <w:color w:val="444444"/>
          <w:sz w:val="24"/>
          <w:szCs w:val="24"/>
        </w:rPr>
        <w:t xml:space="preserve"> со стороны проезжей части высотой не менее 1,0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F1D4B">
        <w:rPr>
          <w:rFonts w:ascii="Arial" w:eastAsia="Times New Roman" w:hAnsi="Arial" w:cs="Arial"/>
          <w:color w:val="444444"/>
          <w:sz w:val="24"/>
          <w:szCs w:val="24"/>
        </w:rPr>
        <w:t>утвержденными</w:t>
      </w:r>
      <w:proofErr w:type="gramEnd"/>
      <w:r w:rsidRPr="00EF1D4B">
        <w:rPr>
          <w:rFonts w:ascii="Arial" w:eastAsia="Times New Roman" w:hAnsi="Arial" w:cs="Arial"/>
          <w:color w:val="444444"/>
          <w:sz w:val="24"/>
          <w:szCs w:val="24"/>
        </w:rPr>
        <w:t xml:space="preserve"> проектом организации строительства и планом производства работ.</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4.24. Содержание производственных территорий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4.24.2.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EF1D4B">
        <w:rPr>
          <w:rFonts w:ascii="Arial" w:eastAsia="Times New Roman" w:hAnsi="Arial" w:cs="Arial"/>
          <w:color w:val="444444"/>
          <w:sz w:val="24"/>
          <w:szCs w:val="24"/>
        </w:rPr>
        <w:br/>
        <w:t>4.24.3.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4.25. Содержание домовладений, в том числе используемых для временного (сезонного) проживания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4.25.1. Собственники домовладений, в том числе используемых для временного (сезонного) проживания, обязаны: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складировать отходы и мусор в специально оборудованных местах;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хранения техники, механизмов, автомобилей, в том числе разукомплектованных, на прилегающей территории;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производства ремонта или мойки автомобилей, смены масла или технических жидкостей на прилегающей территории.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4.25.2.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4.26. Требования по содержанию мест общественного пользования и территории юридических лиц (индивидуальных предпринимателей) или физических лиц</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Орловской  области.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Орловской  области и правовыми актами органов местного самоуправления.</w:t>
      </w:r>
      <w:r w:rsidRPr="00EF1D4B">
        <w:rPr>
          <w:rFonts w:ascii="Arial" w:eastAsia="Times New Roman" w:hAnsi="Arial" w:cs="Arial"/>
          <w:color w:val="444444"/>
          <w:sz w:val="24"/>
          <w:szCs w:val="24"/>
        </w:rPr>
        <w:br/>
        <w:t xml:space="preserve">4.26.3. Дворовые территории, </w:t>
      </w:r>
      <w:proofErr w:type="spellStart"/>
      <w:r w:rsidRPr="00EF1D4B">
        <w:rPr>
          <w:rFonts w:ascii="Arial" w:eastAsia="Times New Roman" w:hAnsi="Arial" w:cs="Arial"/>
          <w:color w:val="444444"/>
          <w:sz w:val="24"/>
          <w:szCs w:val="24"/>
        </w:rPr>
        <w:t>внутридворовые</w:t>
      </w:r>
      <w:proofErr w:type="spellEnd"/>
      <w:r w:rsidRPr="00EF1D4B">
        <w:rPr>
          <w:rFonts w:ascii="Arial" w:eastAsia="Times New Roman" w:hAnsi="Arial" w:cs="Arial"/>
          <w:color w:val="444444"/>
          <w:sz w:val="24"/>
          <w:szCs w:val="24"/>
        </w:rPr>
        <w:t xml:space="preserve"> проезды и тротуары, места массового посещения на территории муниципального образования ежедневно подметаются </w:t>
      </w:r>
      <w:proofErr w:type="gramStart"/>
      <w:r w:rsidRPr="00EF1D4B">
        <w:rPr>
          <w:rFonts w:ascii="Arial" w:eastAsia="Times New Roman" w:hAnsi="Arial" w:cs="Arial"/>
          <w:color w:val="444444"/>
          <w:sz w:val="24"/>
          <w:szCs w:val="24"/>
        </w:rPr>
        <w:t>от</w:t>
      </w:r>
      <w:proofErr w:type="gramEnd"/>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смета</w:t>
      </w:r>
      <w:proofErr w:type="gramEnd"/>
      <w:r w:rsidRPr="00EF1D4B">
        <w:rPr>
          <w:rFonts w:ascii="Arial" w:eastAsia="Times New Roman" w:hAnsi="Arial" w:cs="Arial"/>
          <w:color w:val="444444"/>
          <w:sz w:val="24"/>
          <w:szCs w:val="24"/>
        </w:rPr>
        <w:t>, пыли и мелкого бытового мусора.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4.26.4. Обследование смотровых и </w:t>
      </w:r>
      <w:proofErr w:type="gramStart"/>
      <w:r w:rsidRPr="00EF1D4B">
        <w:rPr>
          <w:rFonts w:ascii="Arial" w:eastAsia="Times New Roman" w:hAnsi="Arial" w:cs="Arial"/>
          <w:color w:val="444444"/>
          <w:sz w:val="24"/>
          <w:szCs w:val="24"/>
        </w:rPr>
        <w:t>дожде</w:t>
      </w:r>
      <w:proofErr w:type="gramEnd"/>
      <w:r w:rsidRPr="00EF1D4B">
        <w:rPr>
          <w:rFonts w:ascii="Arial" w:eastAsia="Times New Roman" w:hAnsi="Arial" w:cs="Arial"/>
          <w:color w:val="444444"/>
          <w:sz w:val="24"/>
          <w:szCs w:val="24"/>
        </w:rPr>
        <w:t xml:space="preserve"> 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4.26.5.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4.26.6. Упавшие деревья должны быть удалены с проезжей части дорог, тротуаров, от </w:t>
      </w:r>
      <w:proofErr w:type="spellStart"/>
      <w:r w:rsidRPr="00EF1D4B">
        <w:rPr>
          <w:rFonts w:ascii="Arial" w:eastAsia="Times New Roman" w:hAnsi="Arial" w:cs="Arial"/>
          <w:color w:val="444444"/>
          <w:sz w:val="24"/>
          <w:szCs w:val="24"/>
        </w:rPr>
        <w:t>токонесущих</w:t>
      </w:r>
      <w:proofErr w:type="spellEnd"/>
      <w:r w:rsidRPr="00EF1D4B">
        <w:rPr>
          <w:rFonts w:ascii="Arial" w:eastAsia="Times New Roman" w:hAnsi="Arial" w:cs="Arial"/>
          <w:color w:val="444444"/>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EF1D4B">
        <w:rPr>
          <w:rFonts w:ascii="Arial" w:eastAsia="Times New Roman" w:hAnsi="Arial" w:cs="Arial"/>
          <w:color w:val="444444"/>
          <w:sz w:val="24"/>
          <w:szCs w:val="24"/>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Не допускается касание ветвями деревьев </w:t>
      </w:r>
      <w:proofErr w:type="spellStart"/>
      <w:r w:rsidRPr="00EF1D4B">
        <w:rPr>
          <w:rFonts w:ascii="Arial" w:eastAsia="Times New Roman" w:hAnsi="Arial" w:cs="Arial"/>
          <w:color w:val="444444"/>
          <w:sz w:val="24"/>
          <w:szCs w:val="24"/>
        </w:rPr>
        <w:t>токонесущих</w:t>
      </w:r>
      <w:proofErr w:type="spellEnd"/>
      <w:r w:rsidRPr="00EF1D4B">
        <w:rPr>
          <w:rFonts w:ascii="Arial" w:eastAsia="Times New Roman" w:hAnsi="Arial" w:cs="Arial"/>
          <w:color w:val="444444"/>
          <w:sz w:val="24"/>
          <w:szCs w:val="24"/>
        </w:rPr>
        <w:t xml:space="preserve"> проводов, закрывание указателей улиц и номерных знаков домов, наклон деревьев более 45 градусов.</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4.27. Производство земляных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4.27.1. </w:t>
      </w:r>
      <w:proofErr w:type="gramStart"/>
      <w:r w:rsidRPr="00EF1D4B">
        <w:rPr>
          <w:rFonts w:ascii="Arial" w:eastAsia="Times New Roman" w:hAnsi="Arial" w:cs="Arial"/>
          <w:color w:val="444444"/>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EF1D4B">
        <w:rPr>
          <w:rFonts w:ascii="Arial" w:eastAsia="Times New Roman" w:hAnsi="Arial" w:cs="Arial"/>
          <w:color w:val="444444"/>
          <w:sz w:val="24"/>
          <w:szCs w:val="24"/>
        </w:rPr>
        <w:t xml:space="preserve"> с порядком установленным законодательством.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w:t>
      </w:r>
      <w:proofErr w:type="spellStart"/>
      <w:r w:rsidRPr="00EF1D4B">
        <w:rPr>
          <w:rFonts w:ascii="Arial" w:eastAsia="Times New Roman" w:hAnsi="Arial" w:cs="Arial"/>
          <w:color w:val="444444"/>
          <w:sz w:val="24"/>
          <w:szCs w:val="24"/>
        </w:rPr>
        <w:t>Ростелеком</w:t>
      </w:r>
      <w:proofErr w:type="spellEnd"/>
      <w:r w:rsidRPr="00EF1D4B">
        <w:rPr>
          <w:rFonts w:ascii="Arial" w:eastAsia="Times New Roman" w:hAnsi="Arial" w:cs="Arial"/>
          <w:color w:val="444444"/>
          <w:sz w:val="24"/>
          <w:szCs w:val="24"/>
        </w:rPr>
        <w:t>».</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r w:rsidRPr="00EF1D4B">
        <w:rPr>
          <w:rFonts w:ascii="Arial" w:eastAsia="Times New Roman" w:hAnsi="Arial" w:cs="Arial"/>
          <w:color w:val="444444"/>
          <w:sz w:val="24"/>
          <w:szCs w:val="24"/>
        </w:rPr>
        <w:br/>
        <w:t>4.27.3. Производство земляных работ должно осуществляться согласно проекту организации строительства (</w:t>
      </w:r>
      <w:proofErr w:type="gramStart"/>
      <w:r w:rsidRPr="00EF1D4B">
        <w:rPr>
          <w:rFonts w:ascii="Arial" w:eastAsia="Times New Roman" w:hAnsi="Arial" w:cs="Arial"/>
          <w:color w:val="444444"/>
          <w:sz w:val="24"/>
          <w:szCs w:val="24"/>
        </w:rPr>
        <w:t>ПОС</w:t>
      </w:r>
      <w:proofErr w:type="gramEnd"/>
      <w:r w:rsidRPr="00EF1D4B">
        <w:rPr>
          <w:rFonts w:ascii="Arial" w:eastAsia="Times New Roman" w:hAnsi="Arial" w:cs="Arial"/>
          <w:color w:val="444444"/>
          <w:sz w:val="24"/>
          <w:szCs w:val="24"/>
        </w:rPr>
        <w:t>) и проекту производства земляных работ с соблюдением действующих строительных норм и правил (</w:t>
      </w:r>
      <w:proofErr w:type="spellStart"/>
      <w:r w:rsidRPr="00EF1D4B">
        <w:rPr>
          <w:rFonts w:ascii="Arial" w:eastAsia="Times New Roman" w:hAnsi="Arial" w:cs="Arial"/>
          <w:color w:val="444444"/>
          <w:sz w:val="24"/>
          <w:szCs w:val="24"/>
        </w:rPr>
        <w:t>СНиП</w:t>
      </w:r>
      <w:proofErr w:type="spellEnd"/>
      <w:r w:rsidRPr="00EF1D4B">
        <w:rPr>
          <w:rFonts w:ascii="Arial" w:eastAsia="Times New Roman" w:hAnsi="Arial" w:cs="Arial"/>
          <w:color w:val="444444"/>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4.27.4. </w:t>
      </w:r>
      <w:proofErr w:type="gramStart"/>
      <w:r w:rsidRPr="00EF1D4B">
        <w:rPr>
          <w:rFonts w:ascii="Arial" w:eastAsia="Times New Roman" w:hAnsi="Arial" w:cs="Arial"/>
          <w:color w:val="444444"/>
          <w:sz w:val="24"/>
          <w:szCs w:val="24"/>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w:t>
      </w:r>
      <w:r w:rsidRPr="00EF1D4B">
        <w:rPr>
          <w:rFonts w:ascii="Arial" w:eastAsia="Times New Roman" w:hAnsi="Arial" w:cs="Arial"/>
          <w:color w:val="444444"/>
          <w:sz w:val="24"/>
          <w:szCs w:val="24"/>
        </w:rPr>
        <w:lastRenderedPageBreak/>
        <w:t>1,1 м, со сплошной обшивкой внизу на высоту 0,15 м</w:t>
      </w:r>
      <w:proofErr w:type="gramEnd"/>
      <w:r w:rsidRPr="00EF1D4B">
        <w:rPr>
          <w:rFonts w:ascii="Arial" w:eastAsia="Times New Roman" w:hAnsi="Arial" w:cs="Arial"/>
          <w:color w:val="444444"/>
          <w:sz w:val="24"/>
          <w:szCs w:val="24"/>
        </w:rPr>
        <w:t xml:space="preserve"> и дополнительной ограждающей планкой на высоте 0,5 м от настила.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4.27.5. При производстве земляных работ необходимо:</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обнажения и повреждения корневой системы деревьев и кустарников;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не допускать засыпку деревьев и кустарников грунтом и строительным мусором;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деревья и кустарники, пригодные для пересадки, выкапывать и использовать при озеленении данного или другого объекта;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случае возможного подтопления зеленых насаждений производить устройство дренажа;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proofErr w:type="spellStart"/>
      <w:r w:rsidRPr="00EF1D4B">
        <w:rPr>
          <w:rFonts w:ascii="Arial" w:eastAsia="Times New Roman" w:hAnsi="Arial" w:cs="Arial"/>
          <w:color w:val="444444"/>
          <w:sz w:val="24"/>
          <w:szCs w:val="24"/>
        </w:rPr>
        <w:t>Троснянскому</w:t>
      </w:r>
      <w:proofErr w:type="spellEnd"/>
      <w:r w:rsidRPr="00EF1D4B">
        <w:rPr>
          <w:rFonts w:ascii="Arial" w:eastAsia="Times New Roman" w:hAnsi="Arial" w:cs="Arial"/>
          <w:color w:val="444444"/>
          <w:sz w:val="24"/>
          <w:szCs w:val="24"/>
        </w:rPr>
        <w:t xml:space="preserve">  району  Орловской области.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proofErr w:type="spellStart"/>
      <w:r w:rsidRPr="00EF1D4B">
        <w:rPr>
          <w:rFonts w:ascii="Arial" w:eastAsia="Times New Roman" w:hAnsi="Arial" w:cs="Arial"/>
          <w:color w:val="444444"/>
          <w:sz w:val="24"/>
          <w:szCs w:val="24"/>
        </w:rPr>
        <w:t>Троснянскому</w:t>
      </w:r>
      <w:proofErr w:type="spellEnd"/>
      <w:r w:rsidRPr="00EF1D4B">
        <w:rPr>
          <w:rFonts w:ascii="Arial" w:eastAsia="Times New Roman" w:hAnsi="Arial" w:cs="Arial"/>
          <w:color w:val="444444"/>
          <w:sz w:val="24"/>
          <w:szCs w:val="24"/>
        </w:rPr>
        <w:t xml:space="preserve">  району  Орловской области.</w:t>
      </w:r>
      <w:r w:rsidRPr="00EF1D4B">
        <w:rPr>
          <w:rFonts w:ascii="Arial" w:eastAsia="Times New Roman" w:hAnsi="Arial" w:cs="Arial"/>
          <w:color w:val="444444"/>
          <w:sz w:val="24"/>
          <w:szCs w:val="24"/>
        </w:rPr>
        <w:br/>
        <w:t>4.27.10.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EF1D4B">
        <w:rPr>
          <w:rFonts w:ascii="Arial" w:eastAsia="Times New Roman" w:hAnsi="Arial" w:cs="Arial"/>
          <w:color w:val="444444"/>
          <w:sz w:val="24"/>
          <w:szCs w:val="24"/>
        </w:rPr>
        <w:b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4.27.11.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EF1D4B">
        <w:rPr>
          <w:rFonts w:ascii="Arial" w:eastAsia="Times New Roman" w:hAnsi="Arial" w:cs="Arial"/>
          <w:color w:val="444444"/>
          <w:sz w:val="24"/>
          <w:szCs w:val="24"/>
        </w:rPr>
        <w:br/>
        <w:t>4.27.13.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EF1D4B">
        <w:rPr>
          <w:rFonts w:ascii="Arial" w:eastAsia="Times New Roman" w:hAnsi="Arial" w:cs="Arial"/>
          <w:color w:val="444444"/>
          <w:sz w:val="24"/>
          <w:szCs w:val="24"/>
        </w:rPr>
        <w:b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EF1D4B">
        <w:rPr>
          <w:rFonts w:ascii="Arial" w:eastAsia="Times New Roman" w:hAnsi="Arial" w:cs="Arial"/>
          <w:color w:val="444444"/>
          <w:sz w:val="24"/>
          <w:szCs w:val="24"/>
        </w:rPr>
        <w:t>производилось устройство поперечной траншеи и ширина раскопки превысила</w:t>
      </w:r>
      <w:proofErr w:type="gramEnd"/>
      <w:r w:rsidRPr="00EF1D4B">
        <w:rPr>
          <w:rFonts w:ascii="Arial" w:eastAsia="Times New Roman" w:hAnsi="Arial" w:cs="Arial"/>
          <w:color w:val="444444"/>
          <w:sz w:val="24"/>
          <w:szCs w:val="24"/>
        </w:rPr>
        <w:t xml:space="preserve"> 1/50 длины соответствующего участка улицы, дороги, площади.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w:t>
      </w:r>
      <w:r w:rsidRPr="00EF1D4B">
        <w:rPr>
          <w:rFonts w:ascii="Arial" w:eastAsia="Times New Roman" w:hAnsi="Arial" w:cs="Arial"/>
          <w:color w:val="444444"/>
          <w:sz w:val="24"/>
          <w:szCs w:val="24"/>
        </w:rPr>
        <w:lastRenderedPageBreak/>
        <w:t>вскрышные работы.</w:t>
      </w:r>
      <w:r w:rsidRPr="00EF1D4B">
        <w:rPr>
          <w:rFonts w:ascii="Arial" w:eastAsia="Times New Roman" w:hAnsi="Arial" w:cs="Arial"/>
          <w:color w:val="444444"/>
          <w:sz w:val="24"/>
          <w:szCs w:val="24"/>
        </w:rPr>
        <w:br/>
        <w:t xml:space="preserve">4.27.19.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EF1D4B">
        <w:rPr>
          <w:rFonts w:ascii="Arial" w:eastAsia="Times New Roman" w:hAnsi="Arial" w:cs="Arial"/>
          <w:color w:val="444444"/>
          <w:sz w:val="24"/>
          <w:szCs w:val="24"/>
        </w:rPr>
        <w:t>дождеприемных</w:t>
      </w:r>
      <w:proofErr w:type="spellEnd"/>
      <w:r w:rsidRPr="00EF1D4B">
        <w:rPr>
          <w:rFonts w:ascii="Arial" w:eastAsia="Times New Roman" w:hAnsi="Arial" w:cs="Arial"/>
          <w:color w:val="444444"/>
          <w:sz w:val="24"/>
          <w:szCs w:val="24"/>
        </w:rPr>
        <w:t xml:space="preserve"> решеток и лотков должны применяться деревянные щиты и короба, обеспечивающие доступ к колодцам, дождеприемникам и лоткам.</w:t>
      </w:r>
      <w:r w:rsidRPr="00EF1D4B">
        <w:rPr>
          <w:rFonts w:ascii="Arial" w:eastAsia="Times New Roman" w:hAnsi="Arial" w:cs="Arial"/>
          <w:color w:val="444444"/>
          <w:sz w:val="24"/>
          <w:szCs w:val="24"/>
        </w:rPr>
        <w:br/>
        <w:t>4.27.20.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EF1D4B">
        <w:rPr>
          <w:rFonts w:ascii="Arial" w:eastAsia="Times New Roman" w:hAnsi="Arial" w:cs="Arial"/>
          <w:color w:val="444444"/>
          <w:sz w:val="24"/>
          <w:szCs w:val="24"/>
        </w:rPr>
        <w:br/>
        <w:t>4.27.21.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EF1D4B">
        <w:rPr>
          <w:rFonts w:ascii="Arial" w:eastAsia="Times New Roman" w:hAnsi="Arial" w:cs="Arial"/>
          <w:color w:val="444444"/>
          <w:sz w:val="24"/>
          <w:szCs w:val="24"/>
        </w:rPr>
        <w:t>электрокабелей</w:t>
      </w:r>
      <w:proofErr w:type="spellEnd"/>
      <w:r w:rsidRPr="00EF1D4B">
        <w:rPr>
          <w:rFonts w:ascii="Arial" w:eastAsia="Times New Roman" w:hAnsi="Arial" w:cs="Arial"/>
          <w:color w:val="444444"/>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4.27.22. Все указанные работы проводятся за счет сил и сре</w:t>
      </w:r>
      <w:proofErr w:type="gramStart"/>
      <w:r w:rsidRPr="00EF1D4B">
        <w:rPr>
          <w:rFonts w:ascii="Arial" w:eastAsia="Times New Roman" w:hAnsi="Arial" w:cs="Arial"/>
          <w:color w:val="444444"/>
          <w:sz w:val="24"/>
          <w:szCs w:val="24"/>
        </w:rPr>
        <w:t>дств пр</w:t>
      </w:r>
      <w:proofErr w:type="gramEnd"/>
      <w:r w:rsidRPr="00EF1D4B">
        <w:rPr>
          <w:rFonts w:ascii="Arial" w:eastAsia="Times New Roman" w:hAnsi="Arial" w:cs="Arial"/>
          <w:color w:val="444444"/>
          <w:sz w:val="24"/>
          <w:szCs w:val="24"/>
        </w:rPr>
        <w:t>едприятий, проводящих земляные работы.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4.27.23. При производстве земляных работ запрещается: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производство земляных работ на дорогах без согласования с Отделом ГИБДД ОМВД России по </w:t>
      </w:r>
      <w:proofErr w:type="spellStart"/>
      <w:r w:rsidRPr="00EF1D4B">
        <w:rPr>
          <w:rFonts w:ascii="Arial" w:eastAsia="Times New Roman" w:hAnsi="Arial" w:cs="Arial"/>
          <w:color w:val="444444"/>
          <w:sz w:val="24"/>
          <w:szCs w:val="24"/>
        </w:rPr>
        <w:t>Троснянскому</w:t>
      </w:r>
      <w:proofErr w:type="spellEnd"/>
      <w:r w:rsidRPr="00EF1D4B">
        <w:rPr>
          <w:rFonts w:ascii="Arial" w:eastAsia="Times New Roman" w:hAnsi="Arial" w:cs="Arial"/>
          <w:color w:val="444444"/>
          <w:sz w:val="24"/>
          <w:szCs w:val="24"/>
        </w:rPr>
        <w:t xml:space="preserve">  району Орловской  области;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загрязнение прилегающих участков улиц и засорение ливневой канализации, засыпка водопропускных труб, кюветов и газонов;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орловской  области;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вырубка деревьев, кустарников и обнажение их корней без разрешения органа местного самоуправления;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снос зеленых насаждений, за исключением аварийных работ;</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 засыпка грунтом крышек люков колодцев и камер, решеток </w:t>
      </w:r>
      <w:proofErr w:type="spellStart"/>
      <w:r w:rsidRPr="00EF1D4B">
        <w:rPr>
          <w:rFonts w:ascii="Arial" w:eastAsia="Times New Roman" w:hAnsi="Arial" w:cs="Arial"/>
          <w:color w:val="444444"/>
          <w:sz w:val="24"/>
          <w:szCs w:val="24"/>
        </w:rPr>
        <w:t>дождеприемных</w:t>
      </w:r>
      <w:proofErr w:type="spellEnd"/>
      <w:r w:rsidRPr="00EF1D4B">
        <w:rPr>
          <w:rFonts w:ascii="Arial" w:eastAsia="Times New Roman" w:hAnsi="Arial" w:cs="Arial"/>
          <w:color w:val="444444"/>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выталкивание грунта из котлована, траншеи, дорожного корыта за пределы границ строительных площадок.</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4.27.24. Смотровые и </w:t>
      </w:r>
      <w:proofErr w:type="spellStart"/>
      <w:r w:rsidRPr="00EF1D4B">
        <w:rPr>
          <w:rFonts w:ascii="Arial" w:eastAsia="Times New Roman" w:hAnsi="Arial" w:cs="Arial"/>
          <w:color w:val="444444"/>
          <w:sz w:val="24"/>
          <w:szCs w:val="24"/>
        </w:rPr>
        <w:t>дождеприемные</w:t>
      </w:r>
      <w:proofErr w:type="spellEnd"/>
      <w:r w:rsidRPr="00EF1D4B">
        <w:rPr>
          <w:rFonts w:ascii="Arial" w:eastAsia="Times New Roman" w:hAnsi="Arial" w:cs="Arial"/>
          <w:color w:val="444444"/>
          <w:sz w:val="24"/>
          <w:szCs w:val="24"/>
        </w:rPr>
        <w:t xml:space="preserve"> колодцы на улицах и проездах должны восстанавливаться на одном уровне с дорожным покрытием.</w:t>
      </w:r>
      <w:r w:rsidRPr="00EF1D4B">
        <w:rPr>
          <w:rFonts w:ascii="Arial" w:eastAsia="Times New Roman" w:hAnsi="Arial" w:cs="Arial"/>
          <w:color w:val="444444"/>
          <w:sz w:val="24"/>
          <w:szCs w:val="24"/>
        </w:rPr>
        <w:br/>
        <w:t>4.27.25.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t>4.28. Благоустройство территорий общественного назначения.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F1D4B">
        <w:rPr>
          <w:rFonts w:ascii="Arial" w:eastAsia="Times New Roman" w:hAnsi="Arial" w:cs="Arial"/>
          <w:color w:val="444444"/>
          <w:sz w:val="24"/>
          <w:szCs w:val="24"/>
        </w:rPr>
        <w:t>примагистральные</w:t>
      </w:r>
      <w:proofErr w:type="spellEnd"/>
      <w:r w:rsidRPr="00EF1D4B">
        <w:rPr>
          <w:rFonts w:ascii="Arial" w:eastAsia="Times New Roman" w:hAnsi="Arial" w:cs="Arial"/>
          <w:color w:val="444444"/>
          <w:sz w:val="24"/>
          <w:szCs w:val="24"/>
        </w:rPr>
        <w:t xml:space="preserve"> и специализированные общественные зоны муниципального образования.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F1D4B">
        <w:rPr>
          <w:rFonts w:ascii="Arial" w:eastAsia="Times New Roman" w:hAnsi="Arial" w:cs="Arial"/>
          <w:color w:val="444444"/>
          <w:sz w:val="24"/>
          <w:szCs w:val="24"/>
        </w:rPr>
        <w:t>маломобильные</w:t>
      </w:r>
      <w:proofErr w:type="spellEnd"/>
      <w:r w:rsidRPr="00EF1D4B">
        <w:rPr>
          <w:rFonts w:ascii="Arial" w:eastAsia="Times New Roman" w:hAnsi="Arial" w:cs="Arial"/>
          <w:color w:val="444444"/>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4.28.3. Проекты благоустройства территорий общественных пространств разрабатываются на основании предварительных </w:t>
      </w:r>
      <w:proofErr w:type="spellStart"/>
      <w:r w:rsidRPr="00EF1D4B">
        <w:rPr>
          <w:rFonts w:ascii="Arial" w:eastAsia="Times New Roman" w:hAnsi="Arial" w:cs="Arial"/>
          <w:color w:val="444444"/>
          <w:sz w:val="24"/>
          <w:szCs w:val="24"/>
        </w:rPr>
        <w:t>предпроектных</w:t>
      </w:r>
      <w:proofErr w:type="spellEnd"/>
      <w:r w:rsidRPr="00EF1D4B">
        <w:rPr>
          <w:rFonts w:ascii="Arial" w:eastAsia="Times New Roman" w:hAnsi="Arial" w:cs="Arial"/>
          <w:color w:val="444444"/>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4.28.4.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EF1D4B">
        <w:rPr>
          <w:rFonts w:ascii="Arial" w:eastAsia="Times New Roman" w:hAnsi="Arial" w:cs="Arial"/>
          <w:color w:val="444444"/>
          <w:sz w:val="24"/>
          <w:szCs w:val="24"/>
        </w:rPr>
        <w:br/>
        <w:t>4.28.5. На территории общественных пространств могут размещаться произведения декоративно-прикладного искусства, декоративных водных устройств.</w:t>
      </w:r>
      <w:r w:rsidRPr="00EF1D4B">
        <w:rPr>
          <w:rFonts w:ascii="Arial" w:eastAsia="Times New Roman" w:hAnsi="Arial" w:cs="Arial"/>
          <w:color w:val="444444"/>
          <w:sz w:val="24"/>
          <w:szCs w:val="24"/>
        </w:rPr>
        <w:br/>
      </w:r>
    </w:p>
    <w:p w:rsidR="009158C2" w:rsidRPr="00EF1D4B" w:rsidRDefault="009158C2" w:rsidP="009158C2">
      <w:pPr>
        <w:spacing w:after="0" w:line="240" w:lineRule="auto"/>
        <w:jc w:val="center"/>
        <w:rPr>
          <w:rFonts w:ascii="Arial" w:eastAsia="Times New Roman" w:hAnsi="Arial" w:cs="Arial"/>
          <w:b/>
          <w:bCs/>
          <w:color w:val="444444"/>
          <w:sz w:val="24"/>
          <w:szCs w:val="24"/>
        </w:rPr>
      </w:pPr>
      <w:r w:rsidRPr="00EF1D4B">
        <w:rPr>
          <w:rFonts w:ascii="Arial" w:eastAsia="Times New Roman" w:hAnsi="Arial" w:cs="Arial"/>
          <w:b/>
          <w:bCs/>
          <w:color w:val="444444"/>
          <w:sz w:val="24"/>
          <w:szCs w:val="24"/>
        </w:rPr>
        <w:t>5. Перечень работ по благоустройству и периодичность их выполнения. Организация и проведение уборочных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b/>
          <w:bCs/>
          <w:color w:val="444444"/>
          <w:sz w:val="24"/>
          <w:szCs w:val="24"/>
        </w:rPr>
        <w:t xml:space="preserve"> </w:t>
      </w:r>
      <w:r w:rsidRPr="00EF1D4B">
        <w:rPr>
          <w:rFonts w:ascii="Arial" w:eastAsia="Times New Roman" w:hAnsi="Arial" w:cs="Arial"/>
          <w:color w:val="444444"/>
          <w:sz w:val="24"/>
          <w:szCs w:val="24"/>
        </w:rPr>
        <w:t>5.1. Работы по содержанию объектов благоустройства включают:</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w:t>
      </w:r>
      <w:r w:rsidRPr="00EF1D4B">
        <w:rPr>
          <w:rFonts w:ascii="Arial" w:eastAsia="Times New Roman" w:hAnsi="Arial" w:cs="Arial"/>
          <w:color w:val="444444"/>
          <w:sz w:val="24"/>
          <w:szCs w:val="24"/>
        </w:rPr>
        <w:lastRenderedPageBreak/>
        <w:t>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мероприятия по уходу за зелеными насаждениями (полив, стрижка газонов и т.д.);</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сбор и вывоз отходов по планово-регулярной системе согласно утвержденным графикам.</w:t>
      </w:r>
    </w:p>
    <w:p w:rsidR="009158C2" w:rsidRPr="00EF1D4B" w:rsidRDefault="009158C2" w:rsidP="009158C2">
      <w:pPr>
        <w:spacing w:after="0" w:line="240" w:lineRule="auto"/>
        <w:ind w:left="960"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5.2.Работы по ремонту (текущему, капитальному) объектов благоустройства включают:</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восстановление и замену покрытий дорог, проездов, тротуаров и их конструктивных элементов по мере необходимости;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установку, замену, восстановление МАФ и их отдельных элементов по мере необходимости;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текущие работы по уходу за зелеными насаждениями по мере необходимости;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ремонт и восстановление разрушенных ограждений и оборудования площадок;</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EF1D4B">
        <w:rPr>
          <w:rFonts w:ascii="Arial" w:eastAsia="Times New Roman" w:hAnsi="Arial" w:cs="Arial"/>
          <w:color w:val="444444"/>
          <w:sz w:val="24"/>
          <w:szCs w:val="24"/>
        </w:rPr>
        <w:t>кронирование</w:t>
      </w:r>
      <w:proofErr w:type="spellEnd"/>
      <w:r w:rsidRPr="00EF1D4B">
        <w:rPr>
          <w:rFonts w:ascii="Arial" w:eastAsia="Times New Roman" w:hAnsi="Arial" w:cs="Arial"/>
          <w:color w:val="444444"/>
          <w:sz w:val="24"/>
          <w:szCs w:val="24"/>
        </w:rPr>
        <w:t xml:space="preserve"> живой изгороди, лечение ран при необходимости.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Установление характера вида работ по благоустройству (</w:t>
      </w:r>
      <w:proofErr w:type="gramStart"/>
      <w:r w:rsidRPr="00EF1D4B">
        <w:rPr>
          <w:rFonts w:ascii="Arial" w:eastAsia="Times New Roman" w:hAnsi="Arial" w:cs="Arial"/>
          <w:color w:val="444444"/>
          <w:sz w:val="24"/>
          <w:szCs w:val="24"/>
        </w:rPr>
        <w:t>текущий</w:t>
      </w:r>
      <w:proofErr w:type="gramEnd"/>
      <w:r w:rsidRPr="00EF1D4B">
        <w:rPr>
          <w:rFonts w:ascii="Arial" w:eastAsia="Times New Roman" w:hAnsi="Arial" w:cs="Arial"/>
          <w:color w:val="444444"/>
          <w:sz w:val="24"/>
          <w:szCs w:val="24"/>
        </w:rPr>
        <w:t>, капитальный) производится на основании нормативных документов, действующих в соответствующих сферах благоустройства.</w:t>
      </w:r>
    </w:p>
    <w:p w:rsidR="009158C2" w:rsidRPr="00EF1D4B" w:rsidRDefault="009158C2" w:rsidP="009158C2">
      <w:pPr>
        <w:spacing w:after="0" w:line="240" w:lineRule="auto"/>
        <w:ind w:left="960"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5.3.Работы по созданию новых объектов благоустройства включают:</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работы по созданию озелененных территорий: посадку зеленых насаждений, создание живых изгородей </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мероприятия по созданию объектов наружного освещения и художественно-светового оформления территории муниципального образования.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5.5. Работы по содержанию и уборке придомовых и дворовых территорий проводятся в объеме и с периодичностью не менее установленных Правилами и </w:t>
      </w:r>
      <w:r w:rsidRPr="00EF1D4B">
        <w:rPr>
          <w:rFonts w:ascii="Arial" w:eastAsia="Times New Roman" w:hAnsi="Arial" w:cs="Arial"/>
          <w:color w:val="444444"/>
          <w:sz w:val="24"/>
          <w:szCs w:val="24"/>
        </w:rPr>
        <w:lastRenderedPageBreak/>
        <w:t>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5.6. </w:t>
      </w:r>
      <w:proofErr w:type="gramStart"/>
      <w:r w:rsidRPr="00EF1D4B">
        <w:rPr>
          <w:rFonts w:ascii="Arial" w:eastAsia="Times New Roman" w:hAnsi="Arial" w:cs="Arial"/>
          <w:color w:val="444444"/>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EF1D4B">
        <w:rPr>
          <w:rFonts w:ascii="Arial" w:eastAsia="Times New Roman" w:hAnsi="Arial" w:cs="Arial"/>
          <w:color w:val="444444"/>
          <w:sz w:val="24"/>
          <w:szCs w:val="24"/>
        </w:rPr>
        <w:t xml:space="preserve"> сооружений на них».</w:t>
      </w:r>
      <w:r w:rsidRPr="00EF1D4B">
        <w:rPr>
          <w:rFonts w:ascii="Arial" w:eastAsia="Times New Roman" w:hAnsi="Arial" w:cs="Arial"/>
          <w:color w:val="444444"/>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EF1D4B">
        <w:rPr>
          <w:rFonts w:ascii="Arial" w:eastAsia="Times New Roman" w:hAnsi="Arial" w:cs="Arial"/>
          <w:color w:val="444444"/>
          <w:sz w:val="24"/>
          <w:szCs w:val="24"/>
        </w:rPr>
        <w:b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EF1D4B">
        <w:rPr>
          <w:rFonts w:ascii="Arial" w:eastAsia="Times New Roman" w:hAnsi="Arial" w:cs="Arial"/>
          <w:color w:val="444444"/>
          <w:sz w:val="24"/>
          <w:szCs w:val="24"/>
        </w:rPr>
        <w:t>токонесущих</w:t>
      </w:r>
      <w:proofErr w:type="spellEnd"/>
      <w:r w:rsidRPr="00EF1D4B">
        <w:rPr>
          <w:rFonts w:ascii="Arial" w:eastAsia="Times New Roman" w:hAnsi="Arial" w:cs="Arial"/>
          <w:color w:val="444444"/>
          <w:sz w:val="24"/>
          <w:szCs w:val="24"/>
        </w:rPr>
        <w:t xml:space="preserve"> проводов, фасадов жилых и производственных зданий, а с других территорий – в течение 8 часов с момента обнаружения.</w:t>
      </w:r>
      <w:r w:rsidRPr="00EF1D4B">
        <w:rPr>
          <w:rFonts w:ascii="Arial" w:eastAsia="Times New Roman" w:hAnsi="Arial" w:cs="Arial"/>
          <w:color w:val="444444"/>
          <w:sz w:val="24"/>
          <w:szCs w:val="24"/>
        </w:rPr>
        <w:br/>
        <w:t>5.9.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EF1D4B">
        <w:rPr>
          <w:rFonts w:ascii="Arial" w:eastAsia="Times New Roman" w:hAnsi="Arial" w:cs="Arial"/>
          <w:color w:val="444444"/>
          <w:sz w:val="24"/>
          <w:szCs w:val="24"/>
        </w:rPr>
        <w:br/>
        <w:t>5.10.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EF1D4B">
        <w:rPr>
          <w:rFonts w:ascii="Arial" w:eastAsia="Times New Roman" w:hAnsi="Arial" w:cs="Arial"/>
          <w:color w:val="444444"/>
          <w:sz w:val="24"/>
          <w:szCs w:val="24"/>
        </w:rPr>
        <w:br/>
        <w:t>5.11. Уборка мест массового пребывания людей (подходы к вокзалам, территории рынков, торговые зоны и др.) производится в течение всего рабочего дня.</w:t>
      </w:r>
      <w:r w:rsidRPr="00EF1D4B">
        <w:rPr>
          <w:rFonts w:ascii="Arial" w:eastAsia="Times New Roman" w:hAnsi="Arial" w:cs="Arial"/>
          <w:color w:val="444444"/>
          <w:sz w:val="24"/>
          <w:szCs w:val="24"/>
        </w:rPr>
        <w:br/>
        <w:t>5.12. Организация и проведение уборочных работ в зимнее время.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5.12.1. Период зимней уборки – с 1 ноября по 31 марта. В случае значительного отклонения от средних климатических особенностей текущей зимы. Сроки начала </w:t>
      </w:r>
      <w:r w:rsidRPr="00EF1D4B">
        <w:rPr>
          <w:rFonts w:ascii="Arial" w:eastAsia="Times New Roman" w:hAnsi="Arial" w:cs="Arial"/>
          <w:color w:val="444444"/>
          <w:sz w:val="24"/>
          <w:szCs w:val="24"/>
        </w:rPr>
        <w:lastRenderedPageBreak/>
        <w:t>и окончания зимней уборки могут изменяться решением организаций, выполняющих функции заказчика работ по содержанию сети дорог и улиц.</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EF1D4B">
        <w:rPr>
          <w:rFonts w:ascii="Arial" w:eastAsia="Times New Roman" w:hAnsi="Arial" w:cs="Arial"/>
          <w:color w:val="444444"/>
          <w:sz w:val="24"/>
          <w:szCs w:val="24"/>
        </w:rPr>
        <w:t>снегосвалки</w:t>
      </w:r>
      <w:proofErr w:type="spellEnd"/>
      <w:r w:rsidRPr="00EF1D4B">
        <w:rPr>
          <w:rFonts w:ascii="Arial" w:eastAsia="Times New Roman" w:hAnsi="Arial" w:cs="Arial"/>
          <w:color w:val="444444"/>
          <w:sz w:val="24"/>
          <w:szCs w:val="24"/>
        </w:rPr>
        <w:t>, площадки для вывоза и временного складирования снега).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5.12.6. Запрещается: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EF1D4B">
        <w:rPr>
          <w:rFonts w:ascii="Arial" w:eastAsia="Times New Roman" w:hAnsi="Arial" w:cs="Arial"/>
          <w:color w:val="444444"/>
          <w:sz w:val="24"/>
          <w:szCs w:val="24"/>
        </w:rPr>
        <w:t>внутридворовые</w:t>
      </w:r>
      <w:proofErr w:type="spellEnd"/>
      <w:r w:rsidRPr="00EF1D4B">
        <w:rPr>
          <w:rFonts w:ascii="Arial" w:eastAsia="Times New Roman" w:hAnsi="Arial" w:cs="Arial"/>
          <w:color w:val="444444"/>
          <w:sz w:val="24"/>
          <w:szCs w:val="24"/>
        </w:rPr>
        <w:t xml:space="preserve"> проезды, иные места прохода пешеходов и проезда автомобилей.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5.12.7. К первоочередным мероприятиям зимней уборки улиц, дорог и магистралей относятся: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обработка проезжей части дорог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средствами;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сгребание и подметание снега;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формирование снежного вала для последующего вывоза;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5.12.8. К мероприятиям второй очереди относятся: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удаление снега (вывоз);</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зачистка дорожных лотков после удаления снега с проезжей части;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скалывание льда и уборка снежно-ледяных образований.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5.12.9. Обработка проезжей части дорог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средствами должна начинаться с момента начала снегопада.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5.12.10. С началом снегопада в первую очередь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EF1D4B">
        <w:rPr>
          <w:rFonts w:ascii="Arial" w:eastAsia="Times New Roman" w:hAnsi="Arial" w:cs="Arial"/>
          <w:color w:val="444444"/>
          <w:sz w:val="24"/>
          <w:szCs w:val="24"/>
        </w:rPr>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средствами при обнаружении гололеда.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lastRenderedPageBreak/>
        <w:t xml:space="preserve">5.12.11.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средствами.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5.12.12. </w:t>
      </w:r>
      <w:proofErr w:type="gramStart"/>
      <w:r w:rsidRPr="00EF1D4B">
        <w:rPr>
          <w:rFonts w:ascii="Arial" w:eastAsia="Times New Roman" w:hAnsi="Arial" w:cs="Arial"/>
          <w:color w:val="444444"/>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5.12.13. Формирование снежных валов не допускается: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перекрестках и вблизи железнодорожных переездов;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тротуарах.</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5.12.14. На улицах и проездах с односторонним движением транспорта двухметровые </w:t>
      </w:r>
      <w:proofErr w:type="spellStart"/>
      <w:r w:rsidRPr="00EF1D4B">
        <w:rPr>
          <w:rFonts w:ascii="Arial" w:eastAsia="Times New Roman" w:hAnsi="Arial" w:cs="Arial"/>
          <w:color w:val="444444"/>
          <w:sz w:val="24"/>
          <w:szCs w:val="24"/>
        </w:rPr>
        <w:t>прилотковые</w:t>
      </w:r>
      <w:proofErr w:type="spellEnd"/>
      <w:r w:rsidRPr="00EF1D4B">
        <w:rPr>
          <w:rFonts w:ascii="Arial" w:eastAsia="Times New Roman" w:hAnsi="Arial" w:cs="Arial"/>
          <w:color w:val="444444"/>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EF1D4B">
        <w:rPr>
          <w:rFonts w:ascii="Arial" w:eastAsia="Times New Roman" w:hAnsi="Arial" w:cs="Arial"/>
          <w:color w:val="444444"/>
          <w:sz w:val="24"/>
          <w:szCs w:val="24"/>
        </w:rPr>
        <w:br/>
        <w:t>5.12.15.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остановках общественного пассажирского транспорта – на длину остановки;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переходах, имеющих разметку, – на ширину разметки;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на переходах, не имеющих разметку, – не менее 5 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EF1D4B">
        <w:rPr>
          <w:rFonts w:ascii="Arial" w:eastAsia="Times New Roman" w:hAnsi="Arial" w:cs="Arial"/>
          <w:color w:val="444444"/>
          <w:sz w:val="24"/>
          <w:szCs w:val="24"/>
        </w:rPr>
        <w:br/>
        <w:t xml:space="preserve">5.12.17.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материалами. Время на обработку всей площади тротуаров не должно превышать четырех часов с начала снегопада.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средствами должны повторяться, обеспечивая безопасность для пешеходов.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материалами и расчищаться для движения пешеходов.</w:t>
      </w:r>
      <w:r w:rsidRPr="00EF1D4B">
        <w:rPr>
          <w:rFonts w:ascii="Arial" w:eastAsia="Times New Roman" w:hAnsi="Arial" w:cs="Arial"/>
          <w:color w:val="444444"/>
          <w:sz w:val="24"/>
          <w:szCs w:val="24"/>
        </w:rPr>
        <w:b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EF1D4B">
        <w:rPr>
          <w:rFonts w:ascii="Arial" w:eastAsia="Times New Roman" w:hAnsi="Arial" w:cs="Arial"/>
          <w:color w:val="444444"/>
          <w:sz w:val="24"/>
          <w:szCs w:val="24"/>
        </w:rPr>
        <w:t>противогололедными</w:t>
      </w:r>
      <w:proofErr w:type="spellEnd"/>
      <w:r w:rsidRPr="00EF1D4B">
        <w:rPr>
          <w:rFonts w:ascii="Arial" w:eastAsia="Times New Roman" w:hAnsi="Arial" w:cs="Arial"/>
          <w:color w:val="444444"/>
          <w:sz w:val="24"/>
          <w:szCs w:val="24"/>
        </w:rPr>
        <w:t xml:space="preserve"> материалами в полосе движения пешеходов в течение 2 часов.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5.12.19. </w:t>
      </w:r>
      <w:proofErr w:type="spellStart"/>
      <w:r w:rsidRPr="00EF1D4B">
        <w:rPr>
          <w:rFonts w:ascii="Arial" w:eastAsia="Times New Roman" w:hAnsi="Arial" w:cs="Arial"/>
          <w:color w:val="444444"/>
          <w:sz w:val="24"/>
          <w:szCs w:val="24"/>
        </w:rPr>
        <w:t>Внутридворовые</w:t>
      </w:r>
      <w:proofErr w:type="spellEnd"/>
      <w:r w:rsidRPr="00EF1D4B">
        <w:rPr>
          <w:rFonts w:ascii="Arial" w:eastAsia="Times New Roman" w:hAnsi="Arial" w:cs="Arial"/>
          <w:color w:val="444444"/>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w:t>
      </w:r>
      <w:r w:rsidRPr="00EF1D4B">
        <w:rPr>
          <w:rFonts w:ascii="Arial" w:eastAsia="Times New Roman" w:hAnsi="Arial" w:cs="Arial"/>
          <w:color w:val="444444"/>
          <w:sz w:val="24"/>
          <w:szCs w:val="24"/>
        </w:rPr>
        <w:lastRenderedPageBreak/>
        <w:t>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EF1D4B">
        <w:rPr>
          <w:rFonts w:ascii="Arial" w:eastAsia="Times New Roman" w:hAnsi="Arial" w:cs="Arial"/>
          <w:color w:val="444444"/>
          <w:sz w:val="24"/>
          <w:szCs w:val="24"/>
        </w:rPr>
        <w:t>электровводами</w:t>
      </w:r>
      <w:proofErr w:type="spellEnd"/>
      <w:r w:rsidRPr="00EF1D4B">
        <w:rPr>
          <w:rFonts w:ascii="Arial" w:eastAsia="Times New Roman" w:hAnsi="Arial" w:cs="Arial"/>
          <w:color w:val="444444"/>
          <w:sz w:val="24"/>
          <w:szCs w:val="24"/>
        </w:rPr>
        <w:t>.</w:t>
      </w:r>
      <w:r w:rsidRPr="00EF1D4B">
        <w:rPr>
          <w:rFonts w:ascii="Arial" w:eastAsia="Times New Roman" w:hAnsi="Arial" w:cs="Arial"/>
          <w:color w:val="444444"/>
          <w:sz w:val="24"/>
          <w:szCs w:val="24"/>
        </w:rPr>
        <w:br/>
        <w:t xml:space="preserve">Очистка кровель зданий на сторонах, выходящих на пешеходные зоны, от </w:t>
      </w:r>
      <w:proofErr w:type="spellStart"/>
      <w:r w:rsidRPr="00EF1D4B">
        <w:rPr>
          <w:rFonts w:ascii="Arial" w:eastAsia="Times New Roman" w:hAnsi="Arial" w:cs="Arial"/>
          <w:color w:val="444444"/>
          <w:sz w:val="24"/>
          <w:szCs w:val="24"/>
        </w:rPr>
        <w:t>наледеобразований</w:t>
      </w:r>
      <w:proofErr w:type="spellEnd"/>
      <w:r w:rsidRPr="00EF1D4B">
        <w:rPr>
          <w:rFonts w:ascii="Arial" w:eastAsia="Times New Roman" w:hAnsi="Arial" w:cs="Arial"/>
          <w:color w:val="444444"/>
          <w:sz w:val="24"/>
          <w:szCs w:val="24"/>
        </w:rPr>
        <w:t xml:space="preserve"> должна производиться немедленно по мере их образования с предварительной установкой ограждения опасных участков.</w:t>
      </w:r>
      <w:r w:rsidRPr="00EF1D4B">
        <w:rPr>
          <w:rFonts w:ascii="Arial" w:eastAsia="Times New Roman" w:hAnsi="Arial" w:cs="Arial"/>
          <w:color w:val="444444"/>
          <w:sz w:val="24"/>
          <w:szCs w:val="24"/>
        </w:rPr>
        <w:br/>
        <w:t>Крыши с наружным водоотводом необходимо периодически очищать от снега, не допуская его накопления более 30 сантиметров.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5.12.22. Очистка крыш зданий от снега, </w:t>
      </w:r>
      <w:proofErr w:type="spellStart"/>
      <w:r w:rsidRPr="00EF1D4B">
        <w:rPr>
          <w:rFonts w:ascii="Arial" w:eastAsia="Times New Roman" w:hAnsi="Arial" w:cs="Arial"/>
          <w:color w:val="444444"/>
          <w:sz w:val="24"/>
          <w:szCs w:val="24"/>
        </w:rPr>
        <w:t>наледеобразований</w:t>
      </w:r>
      <w:proofErr w:type="spellEnd"/>
      <w:r w:rsidRPr="00EF1D4B">
        <w:rPr>
          <w:rFonts w:ascii="Arial" w:eastAsia="Times New Roman" w:hAnsi="Arial" w:cs="Arial"/>
          <w:color w:val="444444"/>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Запрещается сбрасывать снег, лед и мусор в воронки водосточных труб.</w:t>
      </w:r>
      <w:r w:rsidRPr="00EF1D4B">
        <w:rPr>
          <w:rFonts w:ascii="Arial" w:eastAsia="Times New Roman" w:hAnsi="Arial" w:cs="Arial"/>
          <w:color w:val="444444"/>
          <w:sz w:val="24"/>
          <w:szCs w:val="24"/>
        </w:rPr>
        <w:br/>
      </w:r>
      <w:proofErr w:type="gramStart"/>
      <w:r w:rsidRPr="00EF1D4B">
        <w:rPr>
          <w:rFonts w:ascii="Arial" w:eastAsia="Times New Roman" w:hAnsi="Arial" w:cs="Arial"/>
          <w:color w:val="444444"/>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5.13. Организация и проведение уборочных работ в летнее время.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5.13.2. Подметание дворовых территорий, </w:t>
      </w:r>
      <w:proofErr w:type="spellStart"/>
      <w:r w:rsidRPr="00EF1D4B">
        <w:rPr>
          <w:rFonts w:ascii="Arial" w:eastAsia="Times New Roman" w:hAnsi="Arial" w:cs="Arial"/>
          <w:color w:val="444444"/>
          <w:sz w:val="24"/>
          <w:szCs w:val="24"/>
        </w:rPr>
        <w:t>внутридворовых</w:t>
      </w:r>
      <w:proofErr w:type="spellEnd"/>
      <w:r w:rsidRPr="00EF1D4B">
        <w:rPr>
          <w:rFonts w:ascii="Arial" w:eastAsia="Times New Roman" w:hAnsi="Arial" w:cs="Arial"/>
          <w:color w:val="444444"/>
          <w:sz w:val="24"/>
          <w:szCs w:val="24"/>
        </w:rPr>
        <w:t xml:space="preserve"> проездов и тротуаров </w:t>
      </w:r>
      <w:proofErr w:type="gramStart"/>
      <w:r w:rsidRPr="00EF1D4B">
        <w:rPr>
          <w:rFonts w:ascii="Arial" w:eastAsia="Times New Roman" w:hAnsi="Arial" w:cs="Arial"/>
          <w:color w:val="444444"/>
          <w:sz w:val="24"/>
          <w:szCs w:val="24"/>
        </w:rPr>
        <w:t>от</w:t>
      </w:r>
      <w:proofErr w:type="gramEnd"/>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смета</w:t>
      </w:r>
      <w:proofErr w:type="gramEnd"/>
      <w:r w:rsidRPr="00EF1D4B">
        <w:rPr>
          <w:rFonts w:ascii="Arial" w:eastAsia="Times New Roman" w:hAnsi="Arial" w:cs="Arial"/>
          <w:color w:val="444444"/>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5.13.4. В период листопада производится </w:t>
      </w:r>
      <w:proofErr w:type="gramStart"/>
      <w:r w:rsidRPr="00EF1D4B">
        <w:rPr>
          <w:rFonts w:ascii="Arial" w:eastAsia="Times New Roman" w:hAnsi="Arial" w:cs="Arial"/>
          <w:color w:val="444444"/>
          <w:sz w:val="24"/>
          <w:szCs w:val="24"/>
        </w:rPr>
        <w:t>сгребание</w:t>
      </w:r>
      <w:proofErr w:type="gramEnd"/>
      <w:r w:rsidRPr="00EF1D4B">
        <w:rPr>
          <w:rFonts w:ascii="Arial" w:eastAsia="Times New Roman" w:hAnsi="Arial" w:cs="Arial"/>
          <w:color w:val="444444"/>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5.13.5. Мойка и поливка объектов улично-дорожной сети производятся с 22:00 до 06:00 часов, в другое время – по мере необходимости.</w:t>
      </w:r>
      <w:r w:rsidRPr="00EF1D4B">
        <w:rPr>
          <w:rFonts w:ascii="Arial" w:eastAsia="Times New Roman" w:hAnsi="Arial" w:cs="Arial"/>
          <w:color w:val="444444"/>
          <w:sz w:val="24"/>
          <w:szCs w:val="24"/>
        </w:rPr>
        <w:br/>
        <w:t xml:space="preserve">Мойка объектов улично-дорожной сети производится только после подметания лотковой части дороги и уборки смета. При этом не допускается выбивание </w:t>
      </w:r>
      <w:r w:rsidRPr="00EF1D4B">
        <w:rPr>
          <w:rFonts w:ascii="Arial" w:eastAsia="Times New Roman" w:hAnsi="Arial" w:cs="Arial"/>
          <w:color w:val="444444"/>
          <w:sz w:val="24"/>
          <w:szCs w:val="24"/>
        </w:rPr>
        <w:lastRenderedPageBreak/>
        <w:t>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5.13.7. Подметание дворовых территорий, </w:t>
      </w:r>
      <w:proofErr w:type="spellStart"/>
      <w:r w:rsidRPr="00EF1D4B">
        <w:rPr>
          <w:rFonts w:ascii="Arial" w:eastAsia="Times New Roman" w:hAnsi="Arial" w:cs="Arial"/>
          <w:color w:val="444444"/>
          <w:sz w:val="24"/>
          <w:szCs w:val="24"/>
        </w:rPr>
        <w:t>внутридворовых</w:t>
      </w:r>
      <w:proofErr w:type="spellEnd"/>
      <w:r w:rsidRPr="00EF1D4B">
        <w:rPr>
          <w:rFonts w:ascii="Arial" w:eastAsia="Times New Roman" w:hAnsi="Arial" w:cs="Arial"/>
          <w:color w:val="444444"/>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EF1D4B">
        <w:rPr>
          <w:rFonts w:ascii="Arial" w:eastAsia="Times New Roman" w:hAnsi="Arial" w:cs="Arial"/>
          <w:color w:val="444444"/>
          <w:sz w:val="24"/>
          <w:szCs w:val="24"/>
        </w:rPr>
        <w:br/>
        <w:t>5.14. Вывоз отходов производства и потребления.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5.14.2.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EF1D4B">
        <w:rPr>
          <w:rFonts w:ascii="Arial" w:eastAsia="Times New Roman" w:hAnsi="Arial" w:cs="Arial"/>
          <w:color w:val="444444"/>
          <w:sz w:val="24"/>
          <w:szCs w:val="24"/>
        </w:rPr>
        <w:br/>
        <w:t>5.14.3.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EF1D4B">
        <w:rPr>
          <w:rFonts w:ascii="Arial" w:eastAsia="Times New Roman" w:hAnsi="Arial" w:cs="Arial"/>
          <w:color w:val="444444"/>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EF1D4B">
        <w:rPr>
          <w:rFonts w:ascii="Arial" w:eastAsia="Times New Roman" w:hAnsi="Arial" w:cs="Arial"/>
          <w:color w:val="444444"/>
          <w:sz w:val="24"/>
          <w:szCs w:val="24"/>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5.14.15.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w:t>
      </w:r>
      <w:r w:rsidRPr="00EF1D4B">
        <w:rPr>
          <w:rFonts w:ascii="Arial" w:eastAsia="Times New Roman" w:hAnsi="Arial" w:cs="Arial"/>
          <w:color w:val="444444"/>
          <w:sz w:val="24"/>
          <w:szCs w:val="24"/>
        </w:rPr>
        <w:lastRenderedPageBreak/>
        <w:t>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 </w:t>
      </w:r>
    </w:p>
    <w:p w:rsidR="009158C2" w:rsidRPr="00EF1D4B" w:rsidRDefault="009158C2" w:rsidP="009158C2">
      <w:pPr>
        <w:spacing w:after="0" w:line="240" w:lineRule="auto"/>
        <w:jc w:val="center"/>
        <w:rPr>
          <w:rFonts w:ascii="Arial" w:eastAsia="Times New Roman" w:hAnsi="Arial" w:cs="Arial"/>
          <w:b/>
          <w:bCs/>
          <w:color w:val="444444"/>
          <w:sz w:val="24"/>
          <w:szCs w:val="24"/>
        </w:rPr>
      </w:pPr>
      <w:r w:rsidRPr="00EF1D4B">
        <w:rPr>
          <w:rFonts w:ascii="Arial" w:eastAsia="Times New Roman" w:hAnsi="Arial" w:cs="Arial"/>
          <w:b/>
          <w:bCs/>
          <w:color w:val="444444"/>
          <w:sz w:val="24"/>
          <w:szCs w:val="24"/>
        </w:rPr>
        <w:t xml:space="preserve">6. Участие собственников </w:t>
      </w:r>
      <w:proofErr w:type="gramStart"/>
      <w:r w:rsidRPr="00EF1D4B">
        <w:rPr>
          <w:rFonts w:ascii="Arial" w:eastAsia="Times New Roman" w:hAnsi="Arial" w:cs="Arial"/>
          <w:b/>
          <w:bCs/>
          <w:color w:val="444444"/>
          <w:sz w:val="24"/>
          <w:szCs w:val="24"/>
        </w:rPr>
        <w:t xml:space="preserve">( </w:t>
      </w:r>
      <w:proofErr w:type="gramEnd"/>
      <w:r w:rsidRPr="00EF1D4B">
        <w:rPr>
          <w:rFonts w:ascii="Arial" w:eastAsia="Times New Roman" w:hAnsi="Arial" w:cs="Arial"/>
          <w:b/>
          <w:bCs/>
          <w:color w:val="444444"/>
          <w:sz w:val="24"/>
          <w:szCs w:val="24"/>
        </w:rPr>
        <w:t xml:space="preserve">правообладателей) зданий ( помещений в них) и сооружений в благоустройстве прилегающих </w:t>
      </w:r>
      <w:proofErr w:type="spellStart"/>
      <w:r w:rsidRPr="00EF1D4B">
        <w:rPr>
          <w:rFonts w:ascii="Arial" w:eastAsia="Times New Roman" w:hAnsi="Arial" w:cs="Arial"/>
          <w:b/>
          <w:bCs/>
          <w:color w:val="444444"/>
          <w:sz w:val="24"/>
          <w:szCs w:val="24"/>
        </w:rPr>
        <w:t>территоиий</w:t>
      </w:r>
      <w:proofErr w:type="spellEnd"/>
    </w:p>
    <w:p w:rsidR="009158C2" w:rsidRPr="00EF1D4B" w:rsidRDefault="009158C2" w:rsidP="009158C2">
      <w:pPr>
        <w:spacing w:after="0" w:line="240" w:lineRule="auto"/>
        <w:jc w:val="center"/>
        <w:rPr>
          <w:rFonts w:ascii="Arial" w:eastAsia="Times New Roman" w:hAnsi="Arial" w:cs="Arial"/>
          <w:b/>
          <w:bCs/>
          <w:color w:val="444444"/>
          <w:sz w:val="24"/>
          <w:szCs w:val="24"/>
        </w:rPr>
      </w:pP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6.1.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6.2.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6.3.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организации, осуществляющие управление многоквартирными домами;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собственники помещений, если они избрали непосредственную форму управления многоквартирным домом и если иное не установлено договором.</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6.4. Собственники объектов капитального строительства (помещений в них) несут бремя содержания прилегающей территории: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6.5.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9158C2" w:rsidRPr="00EF1D4B" w:rsidRDefault="009158C2" w:rsidP="009158C2">
      <w:pPr>
        <w:spacing w:after="0" w:line="240" w:lineRule="auto"/>
        <w:jc w:val="center"/>
        <w:rPr>
          <w:rFonts w:ascii="Arial" w:eastAsia="Times New Roman" w:hAnsi="Arial" w:cs="Arial"/>
          <w:color w:val="444444"/>
          <w:sz w:val="24"/>
          <w:szCs w:val="24"/>
        </w:rPr>
      </w:pPr>
      <w:r w:rsidRPr="00EF1D4B">
        <w:rPr>
          <w:rFonts w:ascii="Arial" w:eastAsia="Times New Roman" w:hAnsi="Arial" w:cs="Arial"/>
          <w:b/>
          <w:bCs/>
          <w:color w:val="444444"/>
          <w:sz w:val="24"/>
          <w:szCs w:val="24"/>
        </w:rPr>
        <w:lastRenderedPageBreak/>
        <w:t> </w:t>
      </w:r>
    </w:p>
    <w:p w:rsidR="009158C2" w:rsidRPr="00EF1D4B" w:rsidRDefault="009158C2" w:rsidP="009158C2">
      <w:pPr>
        <w:spacing w:after="0" w:line="240" w:lineRule="auto"/>
        <w:jc w:val="center"/>
        <w:rPr>
          <w:rFonts w:ascii="Arial" w:eastAsia="Times New Roman" w:hAnsi="Arial" w:cs="Arial"/>
          <w:b/>
          <w:bCs/>
          <w:color w:val="444444"/>
          <w:sz w:val="24"/>
          <w:szCs w:val="24"/>
        </w:rPr>
      </w:pPr>
      <w:r w:rsidRPr="00EF1D4B">
        <w:rPr>
          <w:rFonts w:ascii="Arial" w:eastAsia="Times New Roman" w:hAnsi="Arial" w:cs="Arial"/>
          <w:b/>
          <w:bCs/>
          <w:color w:val="444444"/>
          <w:sz w:val="24"/>
          <w:szCs w:val="24"/>
        </w:rPr>
        <w:t>7.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7.1.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рассмотрение созданных вариантов с вовлечением всех заинтересованных лиц, имеющих отношение к данной территории и данному вопросу (3 этап);</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совместное определение целей и задач по развитию территории, инвентаризация проблем и потенциалов среды;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w:t>
      </w:r>
      <w:proofErr w:type="gramStart"/>
      <w:r w:rsidRPr="00EF1D4B">
        <w:rPr>
          <w:rFonts w:ascii="Arial" w:eastAsia="Times New Roman" w:hAnsi="Arial" w:cs="Arial"/>
          <w:color w:val="444444"/>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F1D4B">
        <w:rPr>
          <w:rFonts w:ascii="Arial" w:eastAsia="Times New Roman" w:hAnsi="Arial" w:cs="Arial"/>
          <w:color w:val="444444"/>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w:t>
      </w:r>
      <w:r w:rsidRPr="00EF1D4B">
        <w:rPr>
          <w:rFonts w:ascii="Arial" w:eastAsia="Times New Roman" w:hAnsi="Arial" w:cs="Arial"/>
          <w:color w:val="444444"/>
          <w:sz w:val="24"/>
          <w:szCs w:val="24"/>
        </w:rPr>
        <w:lastRenderedPageBreak/>
        <w:t>рабочей группы, общественного совета проекта, либо наблюдательного совета проекта для проведения регулярной оценки эксплуатации территории).</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создания единого информационного </w:t>
      </w:r>
      <w:proofErr w:type="spellStart"/>
      <w:r w:rsidRPr="00EF1D4B">
        <w:rPr>
          <w:rFonts w:ascii="Arial" w:eastAsia="Times New Roman" w:hAnsi="Arial" w:cs="Arial"/>
          <w:color w:val="444444"/>
          <w:sz w:val="24"/>
          <w:szCs w:val="24"/>
        </w:rPr>
        <w:t>интернет-ресурса</w:t>
      </w:r>
      <w:proofErr w:type="spellEnd"/>
      <w:r w:rsidRPr="00EF1D4B">
        <w:rPr>
          <w:rFonts w:ascii="Arial" w:eastAsia="Times New Roman" w:hAnsi="Arial" w:cs="Arial"/>
          <w:color w:val="444444"/>
          <w:sz w:val="24"/>
          <w:szCs w:val="24"/>
        </w:rPr>
        <w:t xml:space="preserve"> (сайта или приложения) который будет решать задачи по сбору информации, обеспечению “</w:t>
      </w:r>
      <w:proofErr w:type="spellStart"/>
      <w:r w:rsidRPr="00EF1D4B">
        <w:rPr>
          <w:rFonts w:ascii="Arial" w:eastAsia="Times New Roman" w:hAnsi="Arial" w:cs="Arial"/>
          <w:color w:val="444444"/>
          <w:sz w:val="24"/>
          <w:szCs w:val="24"/>
        </w:rPr>
        <w:t>онлайн</w:t>
      </w:r>
      <w:proofErr w:type="spellEnd"/>
      <w:r w:rsidRPr="00EF1D4B">
        <w:rPr>
          <w:rFonts w:ascii="Arial" w:eastAsia="Times New Roman" w:hAnsi="Arial" w:cs="Arial"/>
          <w:color w:val="444444"/>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работы </w:t>
      </w:r>
      <w:proofErr w:type="gramStart"/>
      <w:r w:rsidRPr="00EF1D4B">
        <w:rPr>
          <w:rFonts w:ascii="Arial" w:eastAsia="Times New Roman" w:hAnsi="Arial" w:cs="Arial"/>
          <w:color w:val="444444"/>
          <w:sz w:val="24"/>
          <w:szCs w:val="24"/>
        </w:rPr>
        <w:t>с</w:t>
      </w:r>
      <w:proofErr w:type="gramEnd"/>
      <w:r w:rsidRPr="00EF1D4B">
        <w:rPr>
          <w:rFonts w:ascii="Arial" w:eastAsia="Times New Roman" w:hAnsi="Arial" w:cs="Arial"/>
          <w:color w:val="444444"/>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индивидуальных приглашений участников встречи лично, по электронной почте или по телефону;</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использование социальных сетей и </w:t>
      </w:r>
      <w:proofErr w:type="spellStart"/>
      <w:r w:rsidRPr="00EF1D4B">
        <w:rPr>
          <w:rFonts w:ascii="Arial" w:eastAsia="Times New Roman" w:hAnsi="Arial" w:cs="Arial"/>
          <w:color w:val="444444"/>
          <w:sz w:val="24"/>
          <w:szCs w:val="24"/>
        </w:rPr>
        <w:t>интернет-ресурсов</w:t>
      </w:r>
      <w:proofErr w:type="spellEnd"/>
      <w:r w:rsidRPr="00EF1D4B">
        <w:rPr>
          <w:rFonts w:ascii="Arial" w:eastAsia="Times New Roman" w:hAnsi="Arial" w:cs="Arial"/>
          <w:color w:val="444444"/>
          <w:sz w:val="24"/>
          <w:szCs w:val="24"/>
        </w:rPr>
        <w:t xml:space="preserve"> для обеспечения донесения информации до различных общественных объединений и профессиональных сообществ;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7.3. Механизмы общественного участия.</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EF1D4B">
        <w:rPr>
          <w:rFonts w:ascii="Arial" w:eastAsia="Times New Roman" w:hAnsi="Arial" w:cs="Arial"/>
          <w:color w:val="444444"/>
          <w:sz w:val="24"/>
          <w:szCs w:val="24"/>
        </w:rPr>
        <w:br/>
      </w:r>
      <w:proofErr w:type="gramStart"/>
      <w:r w:rsidRPr="00EF1D4B">
        <w:rPr>
          <w:rFonts w:ascii="Arial" w:eastAsia="Times New Roman" w:hAnsi="Arial" w:cs="Arial"/>
          <w:color w:val="444444"/>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EF1D4B">
        <w:rPr>
          <w:rFonts w:ascii="Arial" w:eastAsia="Times New Roman" w:hAnsi="Arial" w:cs="Arial"/>
          <w:color w:val="444444"/>
          <w:sz w:val="24"/>
          <w:szCs w:val="24"/>
        </w:rPr>
        <w:t>фокус-групп</w:t>
      </w:r>
      <w:proofErr w:type="spellEnd"/>
      <w:r w:rsidRPr="00EF1D4B">
        <w:rPr>
          <w:rFonts w:ascii="Arial" w:eastAsia="Times New Roman" w:hAnsi="Arial" w:cs="Arial"/>
          <w:color w:val="444444"/>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EF1D4B">
        <w:rPr>
          <w:rFonts w:ascii="Arial" w:eastAsia="Times New Roman" w:hAnsi="Arial" w:cs="Arial"/>
          <w:color w:val="444444"/>
          <w:sz w:val="24"/>
          <w:szCs w:val="24"/>
        </w:rPr>
        <w:t>воркшопов</w:t>
      </w:r>
      <w:proofErr w:type="spellEnd"/>
      <w:r w:rsidRPr="00EF1D4B">
        <w:rPr>
          <w:rFonts w:ascii="Arial" w:eastAsia="Times New Roman" w:hAnsi="Arial" w:cs="Arial"/>
          <w:color w:val="444444"/>
          <w:sz w:val="24"/>
          <w:szCs w:val="24"/>
        </w:rPr>
        <w:t xml:space="preserve">), проведение общественных обсуждений, проведение </w:t>
      </w:r>
      <w:proofErr w:type="spellStart"/>
      <w:r w:rsidRPr="00EF1D4B">
        <w:rPr>
          <w:rFonts w:ascii="Arial" w:eastAsia="Times New Roman" w:hAnsi="Arial" w:cs="Arial"/>
          <w:color w:val="444444"/>
          <w:sz w:val="24"/>
          <w:szCs w:val="24"/>
        </w:rPr>
        <w:t>дизайн-игр</w:t>
      </w:r>
      <w:proofErr w:type="spellEnd"/>
      <w:r w:rsidRPr="00EF1D4B">
        <w:rPr>
          <w:rFonts w:ascii="Arial" w:eastAsia="Times New Roman" w:hAnsi="Arial" w:cs="Arial"/>
          <w:color w:val="444444"/>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EF1D4B">
        <w:rPr>
          <w:rFonts w:ascii="Arial" w:eastAsia="Times New Roman" w:hAnsi="Arial" w:cs="Arial"/>
          <w:color w:val="444444"/>
          <w:sz w:val="24"/>
          <w:szCs w:val="24"/>
        </w:rPr>
        <w:br/>
        <w:t xml:space="preserve">По итогам встреч, проектных семинаров, </w:t>
      </w:r>
      <w:proofErr w:type="spellStart"/>
      <w:r w:rsidRPr="00EF1D4B">
        <w:rPr>
          <w:rFonts w:ascii="Arial" w:eastAsia="Times New Roman" w:hAnsi="Arial" w:cs="Arial"/>
          <w:color w:val="444444"/>
          <w:sz w:val="24"/>
          <w:szCs w:val="24"/>
        </w:rPr>
        <w:t>дизайн-игр</w:t>
      </w:r>
      <w:proofErr w:type="spellEnd"/>
      <w:r w:rsidRPr="00EF1D4B">
        <w:rPr>
          <w:rFonts w:ascii="Arial" w:eastAsia="Times New Roman" w:hAnsi="Arial" w:cs="Arial"/>
          <w:color w:val="444444"/>
          <w:sz w:val="24"/>
          <w:szCs w:val="24"/>
        </w:rPr>
        <w:t xml:space="preserve"> и любых других форматов </w:t>
      </w:r>
      <w:r w:rsidRPr="00EF1D4B">
        <w:rPr>
          <w:rFonts w:ascii="Arial" w:eastAsia="Times New Roman" w:hAnsi="Arial" w:cs="Arial"/>
          <w:color w:val="444444"/>
          <w:sz w:val="24"/>
          <w:szCs w:val="24"/>
        </w:rPr>
        <w:lastRenderedPageBreak/>
        <w:t xml:space="preserve">общественных обсуждений формируется отчет, а также видеозапись самого мероприятия, и выкладывается в публичный </w:t>
      </w:r>
      <w:proofErr w:type="gramStart"/>
      <w:r w:rsidRPr="00EF1D4B">
        <w:rPr>
          <w:rFonts w:ascii="Arial" w:eastAsia="Times New Roman" w:hAnsi="Arial" w:cs="Arial"/>
          <w:color w:val="444444"/>
          <w:sz w:val="24"/>
          <w:szCs w:val="24"/>
        </w:rPr>
        <w:t>доступ</w:t>
      </w:r>
      <w:proofErr w:type="gramEnd"/>
      <w:r w:rsidRPr="00EF1D4B">
        <w:rPr>
          <w:rFonts w:ascii="Arial" w:eastAsia="Times New Roman" w:hAnsi="Arial" w:cs="Arial"/>
          <w:color w:val="444444"/>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9158C2" w:rsidRPr="00EF1D4B" w:rsidRDefault="009158C2" w:rsidP="009158C2">
      <w:pPr>
        <w:spacing w:after="0" w:line="240" w:lineRule="auto"/>
        <w:jc w:val="both"/>
        <w:rPr>
          <w:rFonts w:ascii="Arial" w:eastAsia="Times New Roman" w:hAnsi="Arial" w:cs="Arial"/>
          <w:color w:val="444444"/>
          <w:sz w:val="24"/>
          <w:szCs w:val="24"/>
        </w:rPr>
      </w:pPr>
      <w:r w:rsidRPr="00EF1D4B">
        <w:rPr>
          <w:rFonts w:ascii="Arial" w:eastAsia="Times New Roman" w:hAnsi="Arial" w:cs="Arial"/>
          <w:color w:val="444444"/>
          <w:sz w:val="24"/>
          <w:szCs w:val="24"/>
        </w:rPr>
        <w:t>7.4. Участие лиц, осуществляющих предпринимательскую деятельность, в реализации комплексных проектов благоустройства может заключаться: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создании и предоставлении разного рода услуг и сервисов для посетителей общественных пространств;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строительстве, реконструкции, реставрации объектов недвижимости;</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производстве или размещении элементов благоустройства;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организации мероприятий, обеспечивающих приток посетителей на создаваемые общественные пространства;</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организации уборки благоустроенных территорий, предоставлении сре</w:t>
      </w:r>
      <w:proofErr w:type="gramStart"/>
      <w:r w:rsidRPr="00EF1D4B">
        <w:rPr>
          <w:rFonts w:ascii="Arial" w:eastAsia="Times New Roman" w:hAnsi="Arial" w:cs="Arial"/>
          <w:color w:val="444444"/>
          <w:sz w:val="24"/>
          <w:szCs w:val="24"/>
        </w:rPr>
        <w:t>дств дл</w:t>
      </w:r>
      <w:proofErr w:type="gramEnd"/>
      <w:r w:rsidRPr="00EF1D4B">
        <w:rPr>
          <w:rFonts w:ascii="Arial" w:eastAsia="Times New Roman" w:hAnsi="Arial" w:cs="Arial"/>
          <w:color w:val="444444"/>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9158C2" w:rsidRPr="00EF1D4B" w:rsidRDefault="009158C2" w:rsidP="009158C2">
      <w:pPr>
        <w:spacing w:after="0" w:line="240" w:lineRule="auto"/>
        <w:ind w:hanging="360"/>
        <w:jc w:val="both"/>
        <w:rPr>
          <w:rFonts w:ascii="Arial" w:eastAsia="Times New Roman" w:hAnsi="Arial" w:cs="Arial"/>
          <w:color w:val="444444"/>
          <w:sz w:val="24"/>
          <w:szCs w:val="24"/>
        </w:rPr>
      </w:pPr>
      <w:r w:rsidRPr="00EF1D4B">
        <w:rPr>
          <w:rFonts w:ascii="Arial" w:eastAsia="Times New Roman" w:hAnsi="Arial" w:cs="Arial"/>
          <w:color w:val="444444"/>
          <w:sz w:val="24"/>
          <w:szCs w:val="24"/>
        </w:rPr>
        <w:t xml:space="preserve"> в иных формах.</w:t>
      </w:r>
    </w:p>
    <w:p w:rsidR="00284C83" w:rsidRPr="00EF1D4B" w:rsidRDefault="00284C83">
      <w:pPr>
        <w:rPr>
          <w:rFonts w:ascii="Arial" w:hAnsi="Arial" w:cs="Arial"/>
          <w:sz w:val="24"/>
          <w:szCs w:val="24"/>
        </w:rPr>
      </w:pPr>
    </w:p>
    <w:sectPr w:rsidR="00284C83" w:rsidRPr="00EF1D4B" w:rsidSect="00EF1D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03A"/>
    <w:multiLevelType w:val="multilevel"/>
    <w:tmpl w:val="307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B6B95"/>
    <w:multiLevelType w:val="multilevel"/>
    <w:tmpl w:val="FDDC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62D9F"/>
    <w:multiLevelType w:val="multilevel"/>
    <w:tmpl w:val="D48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8C2"/>
    <w:rsid w:val="000530C5"/>
    <w:rsid w:val="00114BCE"/>
    <w:rsid w:val="001E3A03"/>
    <w:rsid w:val="00284C83"/>
    <w:rsid w:val="0044583E"/>
    <w:rsid w:val="00570512"/>
    <w:rsid w:val="009158C2"/>
    <w:rsid w:val="009D692E"/>
    <w:rsid w:val="00EF1D4B"/>
    <w:rsid w:val="00F407CD"/>
    <w:rsid w:val="00F53827"/>
    <w:rsid w:val="00F62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C2"/>
    <w:pPr>
      <w:spacing w:after="160" w:line="259" w:lineRule="auto"/>
    </w:pPr>
    <w:rPr>
      <w:lang w:eastAsia="ru-RU"/>
    </w:rPr>
  </w:style>
  <w:style w:type="paragraph" w:styleId="1">
    <w:name w:val="heading 1"/>
    <w:basedOn w:val="a"/>
    <w:link w:val="10"/>
    <w:uiPriority w:val="9"/>
    <w:qFormat/>
    <w:rsid w:val="009158C2"/>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9158C2"/>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9158C2"/>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158C2"/>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158C2"/>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158C2"/>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58C2"/>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9158C2"/>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9158C2"/>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9158C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9158C2"/>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9158C2"/>
    <w:rPr>
      <w:rFonts w:ascii="Times New Roman" w:eastAsia="Times New Roman" w:hAnsi="Times New Roman" w:cs="Times New Roman"/>
      <w:sz w:val="15"/>
      <w:szCs w:val="15"/>
      <w:lang w:eastAsia="ru-RU"/>
    </w:rPr>
  </w:style>
  <w:style w:type="numbering" w:customStyle="1" w:styleId="11">
    <w:name w:val="Нет списка1"/>
    <w:next w:val="a2"/>
    <w:uiPriority w:val="99"/>
    <w:semiHidden/>
    <w:unhideWhenUsed/>
    <w:rsid w:val="009158C2"/>
  </w:style>
  <w:style w:type="character" w:styleId="a3">
    <w:name w:val="Hyperlink"/>
    <w:basedOn w:val="a0"/>
    <w:uiPriority w:val="99"/>
    <w:semiHidden/>
    <w:unhideWhenUsed/>
    <w:rsid w:val="009158C2"/>
    <w:rPr>
      <w:b w:val="0"/>
      <w:bCs w:val="0"/>
      <w:color w:val="0066CC"/>
      <w:u w:val="single"/>
    </w:rPr>
  </w:style>
  <w:style w:type="character" w:styleId="a4">
    <w:name w:val="FollowedHyperlink"/>
    <w:basedOn w:val="a0"/>
    <w:uiPriority w:val="99"/>
    <w:semiHidden/>
    <w:unhideWhenUsed/>
    <w:rsid w:val="009158C2"/>
    <w:rPr>
      <w:b w:val="0"/>
      <w:bCs w:val="0"/>
      <w:color w:val="0066CC"/>
      <w:u w:val="single"/>
    </w:rPr>
  </w:style>
  <w:style w:type="paragraph" w:styleId="HTML">
    <w:name w:val="HTML Address"/>
    <w:basedOn w:val="a"/>
    <w:link w:val="HTML0"/>
    <w:uiPriority w:val="99"/>
    <w:semiHidden/>
    <w:unhideWhenUsed/>
    <w:rsid w:val="009158C2"/>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9158C2"/>
    <w:rPr>
      <w:rFonts w:ascii="Times New Roman" w:eastAsia="Times New Roman" w:hAnsi="Times New Roman" w:cs="Times New Roman"/>
      <w:i/>
      <w:iCs/>
      <w:sz w:val="24"/>
      <w:szCs w:val="24"/>
      <w:lang w:eastAsia="ru-RU"/>
    </w:rPr>
  </w:style>
  <w:style w:type="character" w:styleId="HTML1">
    <w:name w:val="HTML Code"/>
    <w:basedOn w:val="a0"/>
    <w:uiPriority w:val="99"/>
    <w:semiHidden/>
    <w:unhideWhenUsed/>
    <w:rsid w:val="009158C2"/>
    <w:rPr>
      <w:rFonts w:ascii="Courier New" w:eastAsia="Times New Roman" w:hAnsi="Courier New" w:cs="Courier New"/>
      <w:sz w:val="20"/>
      <w:szCs w:val="20"/>
    </w:rPr>
  </w:style>
  <w:style w:type="paragraph" w:styleId="HTML2">
    <w:name w:val="HTML Preformatted"/>
    <w:basedOn w:val="a"/>
    <w:link w:val="HTML3"/>
    <w:uiPriority w:val="99"/>
    <w:semiHidden/>
    <w:unhideWhenUsed/>
    <w:rsid w:val="0091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3">
    <w:name w:val="Стандартный HTML Знак"/>
    <w:basedOn w:val="a0"/>
    <w:link w:val="HTML2"/>
    <w:uiPriority w:val="99"/>
    <w:semiHidden/>
    <w:rsid w:val="009158C2"/>
    <w:rPr>
      <w:rFonts w:ascii="Courier New" w:eastAsia="Times New Roman" w:hAnsi="Courier New" w:cs="Courier New"/>
      <w:sz w:val="20"/>
      <w:szCs w:val="20"/>
      <w:lang w:eastAsia="ru-RU"/>
    </w:rPr>
  </w:style>
  <w:style w:type="paragraph" w:styleId="a5">
    <w:name w:val="Normal (Web)"/>
    <w:basedOn w:val="a"/>
    <w:uiPriority w:val="99"/>
    <w:semiHidden/>
    <w:unhideWhenUsed/>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ogged-in-as">
    <w:name w:val="logged-in-as"/>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158C2"/>
    <w:pPr>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158C2"/>
    <w:pPr>
      <w:spacing w:after="0" w:line="240" w:lineRule="atLeast"/>
    </w:pPr>
    <w:rPr>
      <w:rFonts w:ascii="Times New Roman" w:eastAsia="Times New Roman" w:hAnsi="Times New Roman" w:cs="Times New Roman"/>
      <w:color w:val="444444"/>
      <w:sz w:val="24"/>
      <w:szCs w:val="24"/>
    </w:rPr>
  </w:style>
  <w:style w:type="paragraph" w:customStyle="1" w:styleId="site-footer">
    <w:name w:val="site-footer"/>
    <w:basedOn w:val="a"/>
    <w:rsid w:val="009158C2"/>
    <w:pPr>
      <w:spacing w:after="100" w:afterAutospacing="1" w:line="336" w:lineRule="atLeast"/>
    </w:pPr>
    <w:rPr>
      <w:rFonts w:ascii="Times New Roman" w:eastAsia="Times New Roman" w:hAnsi="Times New Roman" w:cs="Times New Roman"/>
      <w:color w:val="444444"/>
      <w:sz w:val="18"/>
      <w:szCs w:val="18"/>
    </w:rPr>
  </w:style>
  <w:style w:type="paragraph" w:customStyle="1" w:styleId="site-content">
    <w:name w:val="site-content"/>
    <w:basedOn w:val="a"/>
    <w:rsid w:val="009158C2"/>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158C2"/>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158C2"/>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158C2"/>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158C2"/>
    <w:pP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158C2"/>
    <w:pP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158C2"/>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158C2"/>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158C2"/>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158C2"/>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158C2"/>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achments-block">
    <w:name w:val="pttm-attachments-block"/>
    <w:basedOn w:val="a"/>
    <w:rsid w:val="009158C2"/>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158C2"/>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158C2"/>
    <w:pPr>
      <w:spacing w:before="100" w:beforeAutospacing="1" w:after="360" w:line="240" w:lineRule="atLeast"/>
    </w:pPr>
    <w:rPr>
      <w:rFonts w:ascii="Times New Roman" w:eastAsia="Times New Roman" w:hAnsi="Times New Roman" w:cs="Times New Roman"/>
      <w:sz w:val="24"/>
      <w:szCs w:val="24"/>
    </w:rPr>
  </w:style>
  <w:style w:type="paragraph" w:customStyle="1" w:styleId="widget-1to1">
    <w:name w:val="widget-1to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158C2"/>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158C2"/>
    <w:pPr>
      <w:spacing w:before="90" w:after="90" w:line="240" w:lineRule="atLeast"/>
      <w:ind w:left="90" w:right="90"/>
    </w:pPr>
    <w:rPr>
      <w:rFonts w:ascii="Times New Roman" w:eastAsia="Times New Roman" w:hAnsi="Times New Roman" w:cs="Times New Roman"/>
      <w:color w:val="7A7A7A"/>
      <w:sz w:val="24"/>
      <w:szCs w:val="24"/>
    </w:rPr>
  </w:style>
  <w:style w:type="paragraph" w:customStyle="1" w:styleId="blind-version-bar">
    <w:name w:val="blind-version-bar"/>
    <w:basedOn w:val="a"/>
    <w:rsid w:val="009158C2"/>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158C2"/>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158C2"/>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158C2"/>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158C2"/>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nline-appeals">
    <w:name w:val="online-appeals"/>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12">
    <w:name w:val="Дата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opendata">
    <w:name w:val="info-opendata"/>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title">
    <w:name w:val="widget-title"/>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158C2"/>
  </w:style>
  <w:style w:type="character" w:customStyle="1" w:styleId="meta">
    <w:name w:val="meta"/>
    <w:basedOn w:val="a0"/>
    <w:rsid w:val="009158C2"/>
  </w:style>
  <w:style w:type="character" w:customStyle="1" w:styleId="link">
    <w:name w:val="link"/>
    <w:basedOn w:val="a0"/>
    <w:rsid w:val="009158C2"/>
  </w:style>
  <w:style w:type="paragraph" w:customStyle="1" w:styleId="ab-label1">
    <w:name w:val="ab-label1"/>
    <w:basedOn w:val="a"/>
    <w:rsid w:val="009158C2"/>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158C2"/>
    <w:pPr>
      <w:spacing w:before="100" w:beforeAutospacing="1" w:after="100" w:afterAutospacing="1" w:line="240" w:lineRule="atLeast"/>
    </w:pPr>
    <w:rPr>
      <w:rFonts w:ascii="Helvetica" w:eastAsia="Times New Roman" w:hAnsi="Helvetica" w:cs="Helvetica"/>
      <w:sz w:val="24"/>
      <w:szCs w:val="24"/>
    </w:rPr>
  </w:style>
  <w:style w:type="paragraph" w:customStyle="1" w:styleId="title-block1">
    <w:name w:val="title-block1"/>
    <w:basedOn w:val="a"/>
    <w:rsid w:val="009158C2"/>
    <w:pPr>
      <w:spacing w:after="100" w:afterAutospacing="1" w:line="240" w:lineRule="atLeast"/>
    </w:pPr>
    <w:rPr>
      <w:rFonts w:ascii="Times New Roman" w:eastAsia="Times New Roman" w:hAnsi="Times New Roman" w:cs="Times New Roman"/>
      <w:sz w:val="24"/>
      <w:szCs w:val="24"/>
    </w:rPr>
  </w:style>
  <w:style w:type="paragraph" w:customStyle="1" w:styleId="site-title1">
    <w:name w:val="site-title1"/>
    <w:basedOn w:val="a"/>
    <w:rsid w:val="009158C2"/>
    <w:pPr>
      <w:spacing w:before="75" w:after="75" w:line="240" w:lineRule="atLeast"/>
    </w:pPr>
    <w:rPr>
      <w:rFonts w:ascii="Times New Roman" w:eastAsia="Times New Roman" w:hAnsi="Times New Roman" w:cs="Times New Roman"/>
      <w:sz w:val="24"/>
      <w:szCs w:val="24"/>
    </w:rPr>
  </w:style>
  <w:style w:type="paragraph" w:customStyle="1" w:styleId="nav-block1">
    <w:name w:val="nav-block1"/>
    <w:basedOn w:val="a"/>
    <w:rsid w:val="009158C2"/>
    <w:pPr>
      <w:spacing w:after="100" w:afterAutospacing="1" w:line="240" w:lineRule="atLeast"/>
      <w:ind w:left="585"/>
      <w:jc w:val="center"/>
    </w:pPr>
    <w:rPr>
      <w:rFonts w:ascii="Times New Roman" w:eastAsia="Times New Roman" w:hAnsi="Times New Roman" w:cs="Times New Roman"/>
      <w:sz w:val="18"/>
      <w:szCs w:val="18"/>
    </w:rPr>
  </w:style>
  <w:style w:type="paragraph" w:customStyle="1" w:styleId="online-appeals1">
    <w:name w:val="online-appeals1"/>
    <w:basedOn w:val="a"/>
    <w:rsid w:val="009158C2"/>
    <w:pPr>
      <w:spacing w:before="100" w:beforeAutospacing="1" w:after="75" w:line="240" w:lineRule="atLeast"/>
    </w:pPr>
    <w:rPr>
      <w:rFonts w:ascii="Times New Roman" w:eastAsia="Times New Roman" w:hAnsi="Times New Roman" w:cs="Times New Roman"/>
      <w:color w:val="FFFFFF"/>
      <w:sz w:val="21"/>
      <w:szCs w:val="21"/>
    </w:rPr>
  </w:style>
  <w:style w:type="paragraph" w:customStyle="1" w:styleId="address-block1">
    <w:name w:val="address-block1"/>
    <w:basedOn w:val="a"/>
    <w:rsid w:val="009158C2"/>
    <w:pPr>
      <w:spacing w:before="100" w:beforeAutospacing="1" w:after="150" w:line="240" w:lineRule="atLeast"/>
      <w:jc w:val="right"/>
    </w:pPr>
    <w:rPr>
      <w:rFonts w:ascii="Times New Roman" w:eastAsia="Times New Roman" w:hAnsi="Times New Roman" w:cs="Times New Roman"/>
      <w:color w:val="7A7A7A"/>
      <w:sz w:val="21"/>
      <w:szCs w:val="21"/>
    </w:rPr>
  </w:style>
  <w:style w:type="paragraph" w:customStyle="1" w:styleId="phone1">
    <w:name w:val="phone1"/>
    <w:basedOn w:val="a"/>
    <w:rsid w:val="009158C2"/>
    <w:pPr>
      <w:spacing w:before="150" w:after="100" w:afterAutospacing="1" w:line="240" w:lineRule="atLeast"/>
    </w:pPr>
    <w:rPr>
      <w:rFonts w:ascii="Times New Roman" w:eastAsia="Times New Roman" w:hAnsi="Times New Roman" w:cs="Times New Roman"/>
      <w:color w:val="2E43D4"/>
      <w:sz w:val="24"/>
      <w:szCs w:val="24"/>
    </w:rPr>
  </w:style>
  <w:style w:type="paragraph" w:customStyle="1" w:styleId="date-block1">
    <w:name w:val="date-block1"/>
    <w:basedOn w:val="a"/>
    <w:rsid w:val="009158C2"/>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158C2"/>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1">
    <w:name w:val="arms-block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158C2"/>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158C2"/>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158C2"/>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158C2"/>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158C2"/>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158C2"/>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158C2"/>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158C2"/>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158C2"/>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158C2"/>
    <w:rPr>
      <w:color w:val="AAAAAA"/>
      <w:sz w:val="18"/>
      <w:szCs w:val="18"/>
    </w:rPr>
  </w:style>
  <w:style w:type="character" w:customStyle="1" w:styleId="link1">
    <w:name w:val="link1"/>
    <w:basedOn w:val="a0"/>
    <w:rsid w:val="009158C2"/>
    <w:rPr>
      <w:u w:val="single"/>
    </w:rPr>
  </w:style>
  <w:style w:type="paragraph" w:customStyle="1" w:styleId="post-navigation1">
    <w:name w:val="post-navigation1"/>
    <w:basedOn w:val="a"/>
    <w:rsid w:val="009158C2"/>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158C2"/>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158C2"/>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158C2"/>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158C2"/>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158C2"/>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158C2"/>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158C2"/>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158C2"/>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158C2"/>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158C2"/>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158C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158C2"/>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158C2"/>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158C2"/>
    <w:rPr>
      <w:vanish w:val="0"/>
      <w:webHidden w:val="0"/>
      <w:specVanish w:val="0"/>
    </w:rPr>
  </w:style>
  <w:style w:type="paragraph" w:customStyle="1" w:styleId="post-meta1">
    <w:name w:val="post-meta1"/>
    <w:basedOn w:val="a"/>
    <w:rsid w:val="009158C2"/>
    <w:pPr>
      <w:spacing w:before="100" w:beforeAutospacing="1" w:after="90" w:line="270" w:lineRule="atLeast"/>
    </w:pPr>
    <w:rPr>
      <w:rFonts w:ascii="Times New Roman" w:eastAsia="Times New Roman" w:hAnsi="Times New Roman" w:cs="Times New Roman"/>
      <w:color w:val="F01922"/>
      <w:sz w:val="18"/>
      <w:szCs w:val="18"/>
    </w:rPr>
  </w:style>
  <w:style w:type="paragraph" w:customStyle="1" w:styleId="post-title1">
    <w:name w:val="post-title1"/>
    <w:basedOn w:val="a"/>
    <w:rsid w:val="009158C2"/>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158C2"/>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158C2"/>
    <w:pPr>
      <w:spacing w:after="0" w:line="270" w:lineRule="atLeast"/>
      <w:jc w:val="center"/>
    </w:pPr>
    <w:rPr>
      <w:rFonts w:ascii="Times New Roman" w:eastAsia="Times New Roman" w:hAnsi="Times New Roman" w:cs="Times New Roman"/>
      <w:color w:val="35A5D5"/>
      <w:sz w:val="21"/>
      <w:szCs w:val="21"/>
    </w:rPr>
  </w:style>
  <w:style w:type="paragraph" w:customStyle="1" w:styleId="widget-footer-link2">
    <w:name w:val="widget-footer-link2"/>
    <w:basedOn w:val="a"/>
    <w:rsid w:val="009158C2"/>
    <w:pPr>
      <w:spacing w:after="0" w:line="270" w:lineRule="atLeast"/>
      <w:jc w:val="center"/>
    </w:pPr>
    <w:rPr>
      <w:rFonts w:ascii="Times New Roman" w:eastAsia="Times New Roman" w:hAnsi="Times New Roman" w:cs="Times New Roman"/>
      <w:color w:val="35A5D5"/>
      <w:sz w:val="21"/>
      <w:szCs w:val="21"/>
    </w:rPr>
  </w:style>
  <w:style w:type="paragraph" w:customStyle="1" w:styleId="widget-footer-link3">
    <w:name w:val="widget-footer-link3"/>
    <w:basedOn w:val="a"/>
    <w:rsid w:val="009158C2"/>
    <w:pPr>
      <w:spacing w:after="150" w:line="240" w:lineRule="atLeast"/>
    </w:pPr>
    <w:rPr>
      <w:rFonts w:ascii="Times New Roman" w:eastAsia="Times New Roman" w:hAnsi="Times New Roman" w:cs="Times New Roman"/>
      <w:color w:val="FFFFFF"/>
      <w:sz w:val="24"/>
      <w:szCs w:val="24"/>
    </w:rPr>
  </w:style>
  <w:style w:type="paragraph" w:customStyle="1" w:styleId="widget-content1">
    <w:name w:val="widget-content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opendata1">
    <w:name w:val="info-opendata1"/>
    <w:basedOn w:val="a"/>
    <w:rsid w:val="009158C2"/>
    <w:pPr>
      <w:spacing w:before="600" w:after="300" w:line="240" w:lineRule="atLeast"/>
    </w:pPr>
    <w:rPr>
      <w:rFonts w:ascii="Times New Roman" w:eastAsia="Times New Roman" w:hAnsi="Times New Roman" w:cs="Times New Roman"/>
      <w:vanish/>
      <w:sz w:val="24"/>
      <w:szCs w:val="24"/>
    </w:rPr>
  </w:style>
  <w:style w:type="paragraph" w:customStyle="1" w:styleId="widget-title1">
    <w:name w:val="widget-title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2">
    <w:name w:val="post-title2"/>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2">
    <w:name w:val="widget-content2"/>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158C2"/>
    <w:pPr>
      <w:spacing w:after="105" w:line="360" w:lineRule="atLeast"/>
    </w:pPr>
    <w:rPr>
      <w:rFonts w:ascii="Times New Roman" w:eastAsia="Times New Roman" w:hAnsi="Times New Roman" w:cs="Times New Roman"/>
      <w:color w:val="F01922"/>
      <w:sz w:val="24"/>
      <w:szCs w:val="24"/>
    </w:rPr>
  </w:style>
  <w:style w:type="paragraph" w:customStyle="1" w:styleId="widget-content3">
    <w:name w:val="widget-content3"/>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title2">
    <w:name w:val="widget-title2"/>
    <w:basedOn w:val="a"/>
    <w:rsid w:val="009158C2"/>
    <w:pPr>
      <w:spacing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158C2"/>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158C2"/>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158C2"/>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158C2"/>
    <w:pPr>
      <w:spacing w:before="150" w:after="100" w:afterAutospacing="1" w:line="240" w:lineRule="atLeast"/>
    </w:pPr>
    <w:rPr>
      <w:rFonts w:ascii="Times New Roman" w:eastAsia="Times New Roman" w:hAnsi="Times New Roman" w:cs="Times New Roman"/>
      <w:sz w:val="24"/>
      <w:szCs w:val="24"/>
    </w:rPr>
  </w:style>
  <w:style w:type="paragraph" w:customStyle="1" w:styleId="widget-content7">
    <w:name w:val="widget-content7"/>
    <w:basedOn w:val="a"/>
    <w:rsid w:val="009158C2"/>
    <w:pPr>
      <w:spacing w:before="150" w:after="100" w:afterAutospacing="1" w:line="240" w:lineRule="atLeast"/>
    </w:pPr>
    <w:rPr>
      <w:rFonts w:ascii="Times New Roman" w:eastAsia="Times New Roman" w:hAnsi="Times New Roman" w:cs="Times New Roman"/>
      <w:sz w:val="24"/>
      <w:szCs w:val="24"/>
    </w:rPr>
  </w:style>
  <w:style w:type="paragraph" w:customStyle="1" w:styleId="pttm-slider-nav1">
    <w:name w:val="pttm-slider-nav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158C2"/>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158C2"/>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158C2"/>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1">
    <w:name w:val="pttm-slides-wrap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158C2"/>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label2">
    <w:name w:val="label2"/>
    <w:basedOn w:val="a0"/>
    <w:rsid w:val="009158C2"/>
  </w:style>
  <w:style w:type="character" w:customStyle="1" w:styleId="meta-nav">
    <w:name w:val="meta-nav"/>
    <w:basedOn w:val="a0"/>
    <w:rsid w:val="009158C2"/>
  </w:style>
  <w:style w:type="paragraph" w:styleId="z-">
    <w:name w:val="HTML Top of Form"/>
    <w:basedOn w:val="a"/>
    <w:next w:val="a"/>
    <w:link w:val="z-0"/>
    <w:hidden/>
    <w:uiPriority w:val="99"/>
    <w:semiHidden/>
    <w:unhideWhenUsed/>
    <w:rsid w:val="009158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158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58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158C2"/>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158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58C2"/>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23090</Words>
  <Characters>131617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2018-10-24T05:52:00Z</cp:lastPrinted>
  <dcterms:created xsi:type="dcterms:W3CDTF">2018-10-05T10:38:00Z</dcterms:created>
  <dcterms:modified xsi:type="dcterms:W3CDTF">2018-10-24T05:52:00Z</dcterms:modified>
</cp:coreProperties>
</file>