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32" w:rsidRDefault="001B7118" w:rsidP="007805C6">
      <w:pPr>
        <w:jc w:val="center"/>
        <w:rPr>
          <w:rFonts w:ascii="Times New Roman" w:hAnsi="Times New Roman"/>
          <w:b/>
          <w:sz w:val="36"/>
          <w:szCs w:val="36"/>
        </w:rPr>
      </w:pPr>
      <w:r w:rsidRPr="001B7118">
        <w:rPr>
          <w:rFonts w:ascii="Times New Roman" w:hAnsi="Times New Roman"/>
          <w:b/>
          <w:sz w:val="36"/>
          <w:szCs w:val="36"/>
        </w:rPr>
        <w:t>В помощь трудовому мигранту</w:t>
      </w:r>
    </w:p>
    <w:p w:rsidR="001B7118" w:rsidRPr="007B2AF4" w:rsidRDefault="001B7118" w:rsidP="007B2A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2AF4">
        <w:rPr>
          <w:rFonts w:ascii="Times New Roman" w:hAnsi="Times New Roman"/>
          <w:b/>
          <w:sz w:val="24"/>
          <w:szCs w:val="24"/>
        </w:rPr>
        <w:t xml:space="preserve">Для оформления на работу иностранному гражданину, прибывшему из стран </w:t>
      </w:r>
      <w:r w:rsidR="00906B2C" w:rsidRPr="007B2AF4">
        <w:rPr>
          <w:rFonts w:ascii="Times New Roman" w:hAnsi="Times New Roman"/>
          <w:b/>
          <w:sz w:val="24"/>
          <w:szCs w:val="24"/>
        </w:rPr>
        <w:br/>
      </w:r>
      <w:r w:rsidRPr="007B2AF4">
        <w:rPr>
          <w:rFonts w:ascii="Times New Roman" w:hAnsi="Times New Roman"/>
          <w:b/>
          <w:sz w:val="24"/>
          <w:szCs w:val="24"/>
        </w:rPr>
        <w:t xml:space="preserve">с безвизовым режимом въезда в Российскую Федерацию </w:t>
      </w:r>
      <w:r w:rsidR="00EE1EA0" w:rsidRPr="007B2AF4">
        <w:rPr>
          <w:rFonts w:ascii="Times New Roman" w:hAnsi="Times New Roman"/>
          <w:b/>
          <w:sz w:val="24"/>
          <w:szCs w:val="24"/>
        </w:rPr>
        <w:t xml:space="preserve">– </w:t>
      </w:r>
      <w:r w:rsidRPr="007B2AF4">
        <w:rPr>
          <w:rFonts w:ascii="Times New Roman" w:hAnsi="Times New Roman"/>
          <w:b/>
          <w:sz w:val="24"/>
          <w:szCs w:val="24"/>
        </w:rPr>
        <w:t>Азербайджан, Молдова, Таджикистан, Узбекистан, Украина, Абхазия, Южная Осетия, лица</w:t>
      </w:r>
      <w:r w:rsidR="00EC114D">
        <w:rPr>
          <w:rFonts w:ascii="Times New Roman" w:hAnsi="Times New Roman"/>
          <w:b/>
          <w:sz w:val="24"/>
          <w:szCs w:val="24"/>
        </w:rPr>
        <w:t>м</w:t>
      </w:r>
      <w:r w:rsidRPr="007B2AF4">
        <w:rPr>
          <w:rFonts w:ascii="Times New Roman" w:hAnsi="Times New Roman"/>
          <w:b/>
          <w:sz w:val="24"/>
          <w:szCs w:val="24"/>
        </w:rPr>
        <w:t xml:space="preserve"> без гражданства необходимо следующ</w:t>
      </w:r>
      <w:r w:rsidR="000A06F0" w:rsidRPr="007B2AF4">
        <w:rPr>
          <w:rFonts w:ascii="Times New Roman" w:hAnsi="Times New Roman"/>
          <w:b/>
          <w:sz w:val="24"/>
          <w:szCs w:val="24"/>
        </w:rPr>
        <w:t>ее</w:t>
      </w:r>
      <w:r w:rsidRPr="007B2AF4">
        <w:rPr>
          <w:rFonts w:ascii="Times New Roman" w:hAnsi="Times New Roman"/>
          <w:b/>
          <w:sz w:val="24"/>
          <w:szCs w:val="24"/>
        </w:rPr>
        <w:t>:</w:t>
      </w:r>
    </w:p>
    <w:p w:rsidR="001B7118" w:rsidRPr="00906B2C" w:rsidRDefault="001B7118" w:rsidP="00450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2C">
        <w:rPr>
          <w:rFonts w:ascii="Times New Roman" w:hAnsi="Times New Roman"/>
          <w:sz w:val="24"/>
          <w:szCs w:val="24"/>
        </w:rPr>
        <w:t xml:space="preserve">– </w:t>
      </w:r>
      <w:r w:rsidR="000A06F0">
        <w:rPr>
          <w:rFonts w:ascii="Times New Roman" w:hAnsi="Times New Roman"/>
          <w:sz w:val="24"/>
          <w:szCs w:val="24"/>
        </w:rPr>
        <w:t>Иметь з</w:t>
      </w:r>
      <w:r w:rsidRPr="00906B2C">
        <w:rPr>
          <w:rFonts w:ascii="Times New Roman" w:hAnsi="Times New Roman"/>
          <w:sz w:val="24"/>
          <w:szCs w:val="24"/>
        </w:rPr>
        <w:t>аграничный паспорт</w:t>
      </w:r>
      <w:r w:rsidR="007805C6">
        <w:rPr>
          <w:rFonts w:ascii="Times New Roman" w:hAnsi="Times New Roman"/>
          <w:sz w:val="24"/>
          <w:szCs w:val="24"/>
        </w:rPr>
        <w:t>.</w:t>
      </w:r>
    </w:p>
    <w:p w:rsidR="00256A67" w:rsidRDefault="001B7118" w:rsidP="00256A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2C">
        <w:rPr>
          <w:rFonts w:ascii="Times New Roman" w:hAnsi="Times New Roman"/>
          <w:sz w:val="24"/>
          <w:szCs w:val="24"/>
        </w:rPr>
        <w:t xml:space="preserve">– </w:t>
      </w:r>
      <w:r w:rsidR="000A06F0">
        <w:rPr>
          <w:rFonts w:ascii="Times New Roman" w:hAnsi="Times New Roman"/>
          <w:sz w:val="24"/>
          <w:szCs w:val="24"/>
        </w:rPr>
        <w:t>Иметь м</w:t>
      </w:r>
      <w:r w:rsidRPr="00906B2C">
        <w:rPr>
          <w:rFonts w:ascii="Times New Roman" w:hAnsi="Times New Roman"/>
          <w:sz w:val="24"/>
          <w:szCs w:val="24"/>
        </w:rPr>
        <w:t>играционн</w:t>
      </w:r>
      <w:r w:rsidR="000A06F0">
        <w:rPr>
          <w:rFonts w:ascii="Times New Roman" w:hAnsi="Times New Roman"/>
          <w:sz w:val="24"/>
          <w:szCs w:val="24"/>
        </w:rPr>
        <w:t>ую</w:t>
      </w:r>
      <w:r w:rsidRPr="00906B2C">
        <w:rPr>
          <w:rFonts w:ascii="Times New Roman" w:hAnsi="Times New Roman"/>
          <w:sz w:val="24"/>
          <w:szCs w:val="24"/>
        </w:rPr>
        <w:t xml:space="preserve"> карт</w:t>
      </w:r>
      <w:r w:rsidR="000A06F0">
        <w:rPr>
          <w:rFonts w:ascii="Times New Roman" w:hAnsi="Times New Roman"/>
          <w:sz w:val="24"/>
          <w:szCs w:val="24"/>
        </w:rPr>
        <w:t>у</w:t>
      </w:r>
      <w:r w:rsidRPr="00906B2C">
        <w:rPr>
          <w:rFonts w:ascii="Times New Roman" w:hAnsi="Times New Roman"/>
          <w:sz w:val="24"/>
          <w:szCs w:val="24"/>
        </w:rPr>
        <w:t xml:space="preserve"> с указанием цели въезда на территорию РФ</w:t>
      </w:r>
      <w:r w:rsidR="00EC114D">
        <w:rPr>
          <w:rFonts w:ascii="Times New Roman" w:hAnsi="Times New Roman"/>
          <w:sz w:val="24"/>
          <w:szCs w:val="24"/>
        </w:rPr>
        <w:t>:</w:t>
      </w:r>
      <w:r w:rsidRPr="00906B2C">
        <w:rPr>
          <w:rFonts w:ascii="Times New Roman" w:hAnsi="Times New Roman"/>
          <w:sz w:val="24"/>
          <w:szCs w:val="24"/>
        </w:rPr>
        <w:t xml:space="preserve"> «работа»</w:t>
      </w:r>
      <w:r w:rsidR="007805C6">
        <w:rPr>
          <w:rFonts w:ascii="Times New Roman" w:hAnsi="Times New Roman"/>
          <w:sz w:val="24"/>
          <w:szCs w:val="24"/>
        </w:rPr>
        <w:t>.</w:t>
      </w:r>
    </w:p>
    <w:p w:rsidR="00CA25BF" w:rsidRDefault="005D105F" w:rsidP="00256A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A67">
        <w:rPr>
          <w:rFonts w:ascii="Times New Roman" w:hAnsi="Times New Roman"/>
          <w:sz w:val="24"/>
          <w:szCs w:val="24"/>
        </w:rPr>
        <w:t xml:space="preserve">– </w:t>
      </w:r>
      <w:r w:rsidR="00256A67">
        <w:rPr>
          <w:rFonts w:ascii="Times New Roman" w:hAnsi="Times New Roman"/>
          <w:sz w:val="24"/>
          <w:szCs w:val="24"/>
        </w:rPr>
        <w:t>Встать на</w:t>
      </w:r>
      <w:r w:rsidRPr="00256A67">
        <w:rPr>
          <w:rFonts w:ascii="Times New Roman" w:hAnsi="Times New Roman"/>
          <w:sz w:val="24"/>
          <w:szCs w:val="24"/>
        </w:rPr>
        <w:t xml:space="preserve"> миграционн</w:t>
      </w:r>
      <w:r w:rsidR="00971832" w:rsidRPr="00256A67">
        <w:rPr>
          <w:rFonts w:ascii="Times New Roman" w:hAnsi="Times New Roman"/>
          <w:sz w:val="24"/>
          <w:szCs w:val="24"/>
        </w:rPr>
        <w:t>ый</w:t>
      </w:r>
      <w:r w:rsidRPr="00256A67">
        <w:rPr>
          <w:rFonts w:ascii="Times New Roman" w:hAnsi="Times New Roman"/>
          <w:sz w:val="24"/>
          <w:szCs w:val="24"/>
        </w:rPr>
        <w:t xml:space="preserve"> учет </w:t>
      </w:r>
      <w:r w:rsidR="00256A67" w:rsidRPr="00256A67">
        <w:rPr>
          <w:rFonts w:ascii="Times New Roman" w:hAnsi="Times New Roman"/>
          <w:sz w:val="24"/>
          <w:szCs w:val="24"/>
        </w:rPr>
        <w:t xml:space="preserve">– </w:t>
      </w:r>
      <w:r w:rsidR="00971832" w:rsidRPr="00256A67">
        <w:rPr>
          <w:rFonts w:ascii="Times New Roman" w:hAnsi="Times New Roman"/>
          <w:sz w:val="24"/>
          <w:szCs w:val="24"/>
        </w:rPr>
        <w:t>зарегистрироваться</w:t>
      </w:r>
      <w:r w:rsidRPr="00256A67">
        <w:rPr>
          <w:rFonts w:ascii="Times New Roman" w:hAnsi="Times New Roman"/>
          <w:sz w:val="24"/>
          <w:szCs w:val="24"/>
        </w:rPr>
        <w:t xml:space="preserve"> по месту </w:t>
      </w:r>
      <w:r w:rsidR="00256A67" w:rsidRPr="00256A67">
        <w:rPr>
          <w:rFonts w:ascii="Times New Roman" w:hAnsi="Times New Roman"/>
          <w:sz w:val="24"/>
          <w:szCs w:val="24"/>
        </w:rPr>
        <w:t xml:space="preserve">временного </w:t>
      </w:r>
      <w:r w:rsidRPr="00256A67">
        <w:rPr>
          <w:rFonts w:ascii="Times New Roman" w:hAnsi="Times New Roman"/>
          <w:sz w:val="24"/>
          <w:szCs w:val="24"/>
        </w:rPr>
        <w:t>пребывания</w:t>
      </w:r>
      <w:r w:rsidR="00450406" w:rsidRPr="00256A67">
        <w:rPr>
          <w:rFonts w:ascii="Times New Roman" w:hAnsi="Times New Roman"/>
          <w:sz w:val="24"/>
          <w:szCs w:val="24"/>
        </w:rPr>
        <w:tab/>
      </w:r>
      <w:r w:rsidR="00CA25BF">
        <w:rPr>
          <w:rFonts w:ascii="Times New Roman" w:hAnsi="Times New Roman"/>
          <w:sz w:val="24"/>
          <w:szCs w:val="24"/>
        </w:rPr>
        <w:t xml:space="preserve"> (получить статус временного пребывания) </w:t>
      </w:r>
      <w:r w:rsidR="00450406" w:rsidRPr="00256A67">
        <w:rPr>
          <w:rFonts w:ascii="Times New Roman" w:hAnsi="Times New Roman"/>
          <w:sz w:val="24"/>
          <w:szCs w:val="24"/>
        </w:rPr>
        <w:t xml:space="preserve">по адресу фактического проживания или </w:t>
      </w:r>
      <w:r w:rsidR="00CA25BF">
        <w:rPr>
          <w:rFonts w:ascii="Times New Roman" w:hAnsi="Times New Roman"/>
          <w:sz w:val="24"/>
          <w:szCs w:val="24"/>
        </w:rPr>
        <w:br/>
      </w:r>
      <w:r w:rsidR="00450406" w:rsidRPr="00256A67">
        <w:rPr>
          <w:rFonts w:ascii="Times New Roman" w:hAnsi="Times New Roman"/>
          <w:sz w:val="24"/>
          <w:szCs w:val="24"/>
        </w:rPr>
        <w:t xml:space="preserve">по адресу будущего рабочего места иностранного работника </w:t>
      </w:r>
      <w:r w:rsidRPr="00256A67">
        <w:rPr>
          <w:rFonts w:ascii="Times New Roman" w:hAnsi="Times New Roman"/>
          <w:sz w:val="24"/>
          <w:szCs w:val="24"/>
        </w:rPr>
        <w:t>в течение семи рабочих дней с момента пересечения государственной границы  Р</w:t>
      </w:r>
      <w:r w:rsidR="00971832" w:rsidRPr="00256A67">
        <w:rPr>
          <w:rFonts w:ascii="Times New Roman" w:hAnsi="Times New Roman"/>
          <w:sz w:val="24"/>
          <w:szCs w:val="24"/>
        </w:rPr>
        <w:t xml:space="preserve">оссийской </w:t>
      </w:r>
      <w:r w:rsidRPr="00256A67">
        <w:rPr>
          <w:rFonts w:ascii="Times New Roman" w:hAnsi="Times New Roman"/>
          <w:sz w:val="24"/>
          <w:szCs w:val="24"/>
        </w:rPr>
        <w:t>Ф</w:t>
      </w:r>
      <w:r w:rsidR="00971832" w:rsidRPr="00256A67">
        <w:rPr>
          <w:rFonts w:ascii="Times New Roman" w:hAnsi="Times New Roman"/>
          <w:sz w:val="24"/>
          <w:szCs w:val="24"/>
        </w:rPr>
        <w:t>едерации</w:t>
      </w:r>
      <w:r w:rsidR="00CA25BF">
        <w:rPr>
          <w:rFonts w:ascii="Times New Roman" w:hAnsi="Times New Roman"/>
          <w:sz w:val="24"/>
          <w:szCs w:val="24"/>
        </w:rPr>
        <w:t>.</w:t>
      </w:r>
      <w:r w:rsidRPr="00256A67">
        <w:rPr>
          <w:rFonts w:ascii="Times New Roman" w:hAnsi="Times New Roman"/>
          <w:sz w:val="24"/>
          <w:szCs w:val="24"/>
        </w:rPr>
        <w:t xml:space="preserve"> </w:t>
      </w:r>
    </w:p>
    <w:p w:rsidR="005D105F" w:rsidRPr="00256A67" w:rsidRDefault="00CA25BF" w:rsidP="00256A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5D105F" w:rsidRPr="00256A67">
        <w:rPr>
          <w:rFonts w:ascii="Times New Roman" w:hAnsi="Times New Roman"/>
          <w:sz w:val="24"/>
          <w:szCs w:val="24"/>
        </w:rPr>
        <w:t xml:space="preserve">ля граждан Таджикистана </w:t>
      </w:r>
      <w:r>
        <w:rPr>
          <w:rFonts w:ascii="Times New Roman" w:hAnsi="Times New Roman"/>
          <w:sz w:val="24"/>
          <w:szCs w:val="24"/>
        </w:rPr>
        <w:t xml:space="preserve">это можно сделать </w:t>
      </w:r>
      <w:r w:rsidR="00450406" w:rsidRPr="00256A67">
        <w:rPr>
          <w:rFonts w:ascii="Times New Roman" w:hAnsi="Times New Roman"/>
          <w:sz w:val="24"/>
          <w:szCs w:val="24"/>
        </w:rPr>
        <w:t xml:space="preserve">в течение </w:t>
      </w:r>
      <w:r w:rsidR="005D105F" w:rsidRPr="00256A67">
        <w:rPr>
          <w:rFonts w:ascii="Times New Roman" w:hAnsi="Times New Roman"/>
          <w:sz w:val="24"/>
          <w:szCs w:val="24"/>
        </w:rPr>
        <w:t>15</w:t>
      </w:r>
      <w:r w:rsidR="00971832" w:rsidRPr="00256A67">
        <w:rPr>
          <w:rFonts w:ascii="Times New Roman" w:hAnsi="Times New Roman"/>
          <w:sz w:val="24"/>
          <w:szCs w:val="24"/>
        </w:rPr>
        <w:t xml:space="preserve"> </w:t>
      </w:r>
      <w:r w:rsidR="005D105F" w:rsidRPr="00256A67">
        <w:rPr>
          <w:rFonts w:ascii="Times New Roman" w:hAnsi="Times New Roman"/>
          <w:sz w:val="24"/>
          <w:szCs w:val="24"/>
        </w:rPr>
        <w:t xml:space="preserve">календарных дней; для граждан Украины – </w:t>
      </w:r>
      <w:r w:rsidR="00450406" w:rsidRPr="00256A67">
        <w:rPr>
          <w:rFonts w:ascii="Times New Roman" w:hAnsi="Times New Roman"/>
          <w:sz w:val="24"/>
          <w:szCs w:val="24"/>
        </w:rPr>
        <w:t xml:space="preserve">в течение </w:t>
      </w:r>
      <w:r w:rsidR="005D105F" w:rsidRPr="00256A67">
        <w:rPr>
          <w:rFonts w:ascii="Times New Roman" w:hAnsi="Times New Roman"/>
          <w:sz w:val="24"/>
          <w:szCs w:val="24"/>
        </w:rPr>
        <w:t>90 календарных дней.</w:t>
      </w:r>
    </w:p>
    <w:p w:rsidR="00450406" w:rsidRPr="00906B2C" w:rsidRDefault="00450406" w:rsidP="00450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A67">
        <w:rPr>
          <w:rFonts w:ascii="Times New Roman" w:hAnsi="Times New Roman"/>
          <w:sz w:val="24"/>
          <w:szCs w:val="24"/>
        </w:rPr>
        <w:t>– Оформ</w:t>
      </w:r>
      <w:r w:rsidR="00971832" w:rsidRPr="00256A67">
        <w:rPr>
          <w:rFonts w:ascii="Times New Roman" w:hAnsi="Times New Roman"/>
          <w:sz w:val="24"/>
          <w:szCs w:val="24"/>
        </w:rPr>
        <w:t>ить</w:t>
      </w:r>
      <w:r w:rsidRPr="00256A67">
        <w:rPr>
          <w:rFonts w:ascii="Times New Roman" w:hAnsi="Times New Roman"/>
          <w:sz w:val="24"/>
          <w:szCs w:val="24"/>
        </w:rPr>
        <w:t xml:space="preserve"> патент – документ, который дает право иностранному гражданину легально</w:t>
      </w:r>
      <w:r w:rsidRPr="00906B2C">
        <w:rPr>
          <w:rFonts w:ascii="Times New Roman" w:hAnsi="Times New Roman"/>
          <w:sz w:val="24"/>
          <w:szCs w:val="24"/>
        </w:rPr>
        <w:t xml:space="preserve"> работать на территории Р</w:t>
      </w:r>
      <w:r w:rsidR="00971832">
        <w:rPr>
          <w:rFonts w:ascii="Times New Roman" w:hAnsi="Times New Roman"/>
          <w:sz w:val="24"/>
          <w:szCs w:val="24"/>
        </w:rPr>
        <w:t xml:space="preserve">оссийской </w:t>
      </w:r>
      <w:r w:rsidRPr="00906B2C">
        <w:rPr>
          <w:rFonts w:ascii="Times New Roman" w:hAnsi="Times New Roman"/>
          <w:sz w:val="24"/>
          <w:szCs w:val="24"/>
        </w:rPr>
        <w:t>Ф</w:t>
      </w:r>
      <w:r w:rsidR="00971832">
        <w:rPr>
          <w:rFonts w:ascii="Times New Roman" w:hAnsi="Times New Roman"/>
          <w:sz w:val="24"/>
          <w:szCs w:val="24"/>
        </w:rPr>
        <w:t>едерации</w:t>
      </w:r>
      <w:r w:rsidRPr="00906B2C">
        <w:rPr>
          <w:rFonts w:ascii="Times New Roman" w:hAnsi="Times New Roman"/>
          <w:sz w:val="24"/>
          <w:szCs w:val="24"/>
        </w:rPr>
        <w:t>. Для оформления патента предусмотрено 30 дней.</w:t>
      </w:r>
    </w:p>
    <w:p w:rsidR="00EB0B96" w:rsidRPr="00906B2C" w:rsidRDefault="00EB0B96" w:rsidP="00450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2C">
        <w:rPr>
          <w:rFonts w:ascii="Times New Roman" w:hAnsi="Times New Roman"/>
          <w:sz w:val="24"/>
          <w:szCs w:val="24"/>
        </w:rPr>
        <w:t>Для подачи заявления на оформление патента необходимо:</w:t>
      </w:r>
    </w:p>
    <w:p w:rsidR="00906B2C" w:rsidRPr="005B151E" w:rsidRDefault="007B2AF4" w:rsidP="007B2AF4">
      <w:pPr>
        <w:spacing w:after="0" w:line="299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B151E">
        <w:rPr>
          <w:rFonts w:ascii="Times New Roman" w:eastAsia="Times New Roman" w:hAnsi="Times New Roman"/>
          <w:color w:val="000000"/>
          <w:lang w:eastAsia="ru-RU"/>
        </w:rPr>
        <w:t xml:space="preserve">* </w:t>
      </w:r>
      <w:hyperlink r:id="rId5" w:history="1">
        <w:r w:rsidR="00906B2C" w:rsidRPr="005B151E">
          <w:rPr>
            <w:rFonts w:ascii="Times New Roman" w:eastAsia="Times New Roman" w:hAnsi="Times New Roman"/>
            <w:color w:val="000000"/>
            <w:lang w:eastAsia="ru-RU"/>
          </w:rPr>
          <w:t>про</w:t>
        </w:r>
        <w:r w:rsidR="00D56CEF" w:rsidRPr="005B151E">
          <w:rPr>
            <w:rFonts w:ascii="Times New Roman" w:eastAsia="Times New Roman" w:hAnsi="Times New Roman"/>
            <w:color w:val="000000"/>
            <w:lang w:eastAsia="ru-RU"/>
          </w:rPr>
          <w:t>йти</w:t>
        </w:r>
        <w:r w:rsidR="00906B2C" w:rsidRPr="005B151E">
          <w:rPr>
            <w:rFonts w:ascii="Times New Roman" w:eastAsia="Times New Roman" w:hAnsi="Times New Roman"/>
            <w:color w:val="000000"/>
            <w:lang w:eastAsia="ru-RU"/>
          </w:rPr>
          <w:t xml:space="preserve"> медицинск</w:t>
        </w:r>
        <w:r w:rsidR="00D56CEF" w:rsidRPr="005B151E">
          <w:rPr>
            <w:rFonts w:ascii="Times New Roman" w:eastAsia="Times New Roman" w:hAnsi="Times New Roman"/>
            <w:color w:val="000000"/>
            <w:lang w:eastAsia="ru-RU"/>
          </w:rPr>
          <w:t>ую</w:t>
        </w:r>
        <w:r w:rsidR="00906B2C" w:rsidRPr="005B151E">
          <w:rPr>
            <w:rFonts w:ascii="Times New Roman" w:eastAsia="Times New Roman" w:hAnsi="Times New Roman"/>
            <w:color w:val="000000"/>
            <w:lang w:eastAsia="ru-RU"/>
          </w:rPr>
          <w:t xml:space="preserve"> комисси</w:t>
        </w:r>
        <w:r w:rsidR="00D56CEF" w:rsidRPr="005B151E">
          <w:rPr>
            <w:rFonts w:ascii="Times New Roman" w:eastAsia="Times New Roman" w:hAnsi="Times New Roman"/>
            <w:color w:val="000000"/>
            <w:lang w:eastAsia="ru-RU"/>
          </w:rPr>
          <w:t>ю</w:t>
        </w:r>
      </w:hyperlink>
      <w:r w:rsidR="00D56CEF" w:rsidRPr="005B151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47437">
        <w:rPr>
          <w:rFonts w:ascii="Times New Roman" w:eastAsia="Times New Roman" w:hAnsi="Times New Roman"/>
          <w:color w:val="000000"/>
          <w:lang w:eastAsia="ru-RU"/>
        </w:rPr>
        <w:t xml:space="preserve">и получить </w:t>
      </w:r>
      <w:r w:rsidR="00D56CEF" w:rsidRPr="005B151E">
        <w:rPr>
          <w:rFonts w:ascii="Times New Roman" w:eastAsia="Times New Roman" w:hAnsi="Times New Roman"/>
          <w:color w:val="000000"/>
          <w:lang w:eastAsia="ru-RU"/>
        </w:rPr>
        <w:t>медицинско</w:t>
      </w:r>
      <w:r w:rsidR="00847437">
        <w:rPr>
          <w:rFonts w:ascii="Times New Roman" w:eastAsia="Times New Roman" w:hAnsi="Times New Roman"/>
          <w:color w:val="000000"/>
          <w:lang w:eastAsia="ru-RU"/>
        </w:rPr>
        <w:t>е</w:t>
      </w:r>
      <w:r w:rsidR="00D56CEF" w:rsidRPr="005B151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47437">
        <w:rPr>
          <w:rFonts w:ascii="Times New Roman" w:eastAsia="Times New Roman" w:hAnsi="Times New Roman"/>
          <w:color w:val="000000"/>
          <w:lang w:eastAsia="ru-RU"/>
        </w:rPr>
        <w:t>заключение</w:t>
      </w:r>
      <w:r w:rsidR="00906B2C" w:rsidRPr="005B151E">
        <w:rPr>
          <w:rFonts w:ascii="Times New Roman" w:eastAsia="Times New Roman" w:hAnsi="Times New Roman"/>
          <w:color w:val="000000"/>
          <w:lang w:eastAsia="ru-RU"/>
        </w:rPr>
        <w:t>;</w:t>
      </w:r>
    </w:p>
    <w:p w:rsidR="00906B2C" w:rsidRPr="005B151E" w:rsidRDefault="007B2AF4" w:rsidP="007B2AF4">
      <w:pPr>
        <w:spacing w:after="0" w:line="299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B151E">
        <w:rPr>
          <w:rFonts w:ascii="Times New Roman" w:eastAsia="Times New Roman" w:hAnsi="Times New Roman"/>
          <w:color w:val="000000"/>
          <w:lang w:eastAsia="ru-RU"/>
        </w:rPr>
        <w:t>*</w:t>
      </w:r>
      <w:r w:rsidR="00906B2C" w:rsidRPr="005B151E">
        <w:rPr>
          <w:rFonts w:ascii="Times New Roman" w:eastAsia="Times New Roman" w:hAnsi="Times New Roman"/>
          <w:color w:val="000000"/>
          <w:lang w:eastAsia="ru-RU"/>
        </w:rPr>
        <w:t>сда</w:t>
      </w:r>
      <w:r w:rsidRPr="005B151E">
        <w:rPr>
          <w:rFonts w:ascii="Times New Roman" w:eastAsia="Times New Roman" w:hAnsi="Times New Roman"/>
          <w:color w:val="000000"/>
          <w:lang w:eastAsia="ru-RU"/>
        </w:rPr>
        <w:t>ть</w:t>
      </w:r>
      <w:r w:rsidR="00906B2C" w:rsidRPr="005B151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D56CEF" w:rsidRPr="005B151E">
        <w:rPr>
          <w:rFonts w:ascii="Times New Roman" w:eastAsia="Times New Roman" w:hAnsi="Times New Roman"/>
          <w:color w:val="000000"/>
          <w:lang w:eastAsia="ru-RU"/>
        </w:rPr>
        <w:t>экзамен</w:t>
      </w:r>
      <w:r w:rsidR="00906B2C" w:rsidRPr="005B151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D56CEF" w:rsidRPr="005B151E">
        <w:rPr>
          <w:rFonts w:ascii="Times New Roman" w:hAnsi="Times New Roman"/>
        </w:rPr>
        <w:t>на владение русским языком, знанием истории России и основ законодательства Российской Федерации</w:t>
      </w:r>
      <w:r w:rsidR="00D56CEF" w:rsidRPr="005B151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147AD6">
        <w:rPr>
          <w:rFonts w:ascii="Times New Roman" w:eastAsia="Times New Roman" w:hAnsi="Times New Roman"/>
          <w:color w:val="000000"/>
          <w:lang w:eastAsia="ru-RU"/>
        </w:rPr>
        <w:t>и</w:t>
      </w:r>
      <w:r w:rsidR="00D56CEF" w:rsidRPr="005B151E">
        <w:rPr>
          <w:rFonts w:ascii="Times New Roman" w:eastAsia="Times New Roman" w:hAnsi="Times New Roman"/>
          <w:color w:val="000000"/>
          <w:lang w:eastAsia="ru-RU"/>
        </w:rPr>
        <w:t xml:space="preserve"> получ</w:t>
      </w:r>
      <w:r w:rsidR="00847437">
        <w:rPr>
          <w:rFonts w:ascii="Times New Roman" w:eastAsia="Times New Roman" w:hAnsi="Times New Roman"/>
          <w:color w:val="000000"/>
          <w:lang w:eastAsia="ru-RU"/>
        </w:rPr>
        <w:t>ить</w:t>
      </w:r>
      <w:r w:rsidR="00D56CEF" w:rsidRPr="005B151E">
        <w:rPr>
          <w:rFonts w:ascii="Times New Roman" w:eastAsia="Times New Roman" w:hAnsi="Times New Roman"/>
          <w:color w:val="000000"/>
          <w:lang w:eastAsia="ru-RU"/>
        </w:rPr>
        <w:t xml:space="preserve"> сертификат</w:t>
      </w:r>
      <w:r w:rsidR="00906B2C" w:rsidRPr="005B151E">
        <w:rPr>
          <w:rFonts w:ascii="Times New Roman" w:eastAsia="Times New Roman" w:hAnsi="Times New Roman"/>
          <w:color w:val="000000"/>
          <w:lang w:eastAsia="ru-RU"/>
        </w:rPr>
        <w:t>;</w:t>
      </w:r>
    </w:p>
    <w:p w:rsidR="004A25B9" w:rsidRDefault="007B2AF4" w:rsidP="007B2AF4">
      <w:pPr>
        <w:spacing w:after="0" w:line="299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B151E">
        <w:rPr>
          <w:rFonts w:ascii="Times New Roman" w:eastAsia="Times New Roman" w:hAnsi="Times New Roman"/>
          <w:color w:val="000000"/>
          <w:lang w:eastAsia="ru-RU"/>
        </w:rPr>
        <w:t>*</w:t>
      </w:r>
      <w:r w:rsidR="00906B2C" w:rsidRPr="005B151E">
        <w:rPr>
          <w:rFonts w:ascii="Times New Roman" w:eastAsia="Times New Roman" w:hAnsi="Times New Roman"/>
          <w:color w:val="000000"/>
          <w:lang w:eastAsia="ru-RU"/>
        </w:rPr>
        <w:t>оформ</w:t>
      </w:r>
      <w:r w:rsidR="00D56CEF" w:rsidRPr="005B151E">
        <w:rPr>
          <w:rFonts w:ascii="Times New Roman" w:eastAsia="Times New Roman" w:hAnsi="Times New Roman"/>
          <w:color w:val="000000"/>
          <w:lang w:eastAsia="ru-RU"/>
        </w:rPr>
        <w:t xml:space="preserve">ить медицинскую страховку </w:t>
      </w:r>
      <w:r w:rsidR="00E96272">
        <w:rPr>
          <w:rFonts w:ascii="Times New Roman" w:eastAsia="Times New Roman" w:hAnsi="Times New Roman"/>
          <w:color w:val="000000"/>
          <w:lang w:eastAsia="ru-RU"/>
        </w:rPr>
        <w:t xml:space="preserve">и </w:t>
      </w:r>
      <w:r w:rsidR="00D56CEF" w:rsidRPr="005B151E">
        <w:rPr>
          <w:rFonts w:ascii="Times New Roman" w:eastAsia="Times New Roman" w:hAnsi="Times New Roman"/>
          <w:color w:val="000000"/>
          <w:lang w:eastAsia="ru-RU"/>
        </w:rPr>
        <w:t>получ</w:t>
      </w:r>
      <w:r w:rsidR="00E96272">
        <w:rPr>
          <w:rFonts w:ascii="Times New Roman" w:eastAsia="Times New Roman" w:hAnsi="Times New Roman"/>
          <w:color w:val="000000"/>
          <w:lang w:eastAsia="ru-RU"/>
        </w:rPr>
        <w:t>ить</w:t>
      </w:r>
      <w:r w:rsidR="00D56CEF" w:rsidRPr="005B151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147AD6">
        <w:rPr>
          <w:rFonts w:ascii="Times New Roman" w:eastAsia="Times New Roman" w:hAnsi="Times New Roman"/>
          <w:color w:val="000000"/>
          <w:lang w:eastAsia="ru-RU"/>
        </w:rPr>
        <w:t xml:space="preserve">страховой </w:t>
      </w:r>
      <w:r w:rsidR="00906B2C" w:rsidRPr="005B151E">
        <w:rPr>
          <w:rFonts w:ascii="Times New Roman" w:eastAsia="Times New Roman" w:hAnsi="Times New Roman"/>
          <w:color w:val="000000"/>
          <w:lang w:eastAsia="ru-RU"/>
        </w:rPr>
        <w:t>полис</w:t>
      </w:r>
    </w:p>
    <w:p w:rsidR="00D56CEF" w:rsidRPr="005B151E" w:rsidRDefault="00D56CEF" w:rsidP="007B2AF4">
      <w:pPr>
        <w:spacing w:after="0" w:line="299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B151E">
        <w:rPr>
          <w:rFonts w:ascii="Times New Roman" w:eastAsia="Times New Roman" w:hAnsi="Times New Roman"/>
          <w:color w:val="000000"/>
          <w:lang w:eastAsia="ru-RU"/>
        </w:rPr>
        <w:t>добровольного медицинского страхования;</w:t>
      </w:r>
    </w:p>
    <w:p w:rsidR="00906B2C" w:rsidRPr="005B151E" w:rsidRDefault="007B2AF4" w:rsidP="007B2AF4">
      <w:pPr>
        <w:spacing w:after="0" w:line="299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B151E">
        <w:rPr>
          <w:rFonts w:ascii="Times New Roman" w:eastAsia="Times New Roman" w:hAnsi="Times New Roman"/>
          <w:color w:val="000000"/>
          <w:lang w:eastAsia="ru-RU"/>
        </w:rPr>
        <w:t>*</w:t>
      </w:r>
      <w:r w:rsidR="00116651" w:rsidRPr="005B151E">
        <w:rPr>
          <w:rFonts w:ascii="Times New Roman" w:eastAsia="Times New Roman" w:hAnsi="Times New Roman"/>
          <w:color w:val="000000"/>
          <w:lang w:eastAsia="ru-RU"/>
        </w:rPr>
        <w:t>внести</w:t>
      </w:r>
      <w:hyperlink r:id="rId6" w:history="1">
        <w:r w:rsidR="00D56CEF" w:rsidRPr="005B151E">
          <w:rPr>
            <w:rFonts w:ascii="Times New Roman" w:eastAsia="Times New Roman" w:hAnsi="Times New Roman"/>
            <w:color w:val="000000"/>
            <w:lang w:eastAsia="ru-RU"/>
          </w:rPr>
          <w:t xml:space="preserve"> </w:t>
        </w:r>
        <w:r w:rsidR="00116651" w:rsidRPr="005B151E">
          <w:rPr>
            <w:rFonts w:ascii="Times New Roman" w:hAnsi="Times New Roman"/>
          </w:rPr>
          <w:t>фиксированный авансовый платеж по налогу на доходы физических лиц</w:t>
        </w:r>
        <w:r w:rsidR="00906B2C" w:rsidRPr="005B151E">
          <w:rPr>
            <w:rFonts w:ascii="Times New Roman" w:eastAsia="Times New Roman" w:hAnsi="Times New Roman"/>
            <w:color w:val="000000"/>
            <w:lang w:eastAsia="ru-RU"/>
          </w:rPr>
          <w:t xml:space="preserve"> </w:t>
        </w:r>
      </w:hyperlink>
      <w:r w:rsidR="00906B2C" w:rsidRPr="005B151E">
        <w:rPr>
          <w:rFonts w:ascii="Times New Roman" w:eastAsia="Times New Roman" w:hAnsi="Times New Roman"/>
          <w:color w:val="000000"/>
          <w:lang w:eastAsia="ru-RU"/>
        </w:rPr>
        <w:t> за один месяц;</w:t>
      </w:r>
    </w:p>
    <w:p w:rsidR="00906B2C" w:rsidRPr="005B151E" w:rsidRDefault="007B2AF4" w:rsidP="007B2AF4">
      <w:pPr>
        <w:spacing w:after="0" w:line="299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B151E">
        <w:rPr>
          <w:rFonts w:ascii="Times New Roman" w:eastAsia="Times New Roman" w:hAnsi="Times New Roman"/>
          <w:color w:val="000000"/>
          <w:lang w:eastAsia="ru-RU"/>
        </w:rPr>
        <w:t>*</w:t>
      </w:r>
      <w:r w:rsidR="00906B2C" w:rsidRPr="005B151E">
        <w:rPr>
          <w:rFonts w:ascii="Times New Roman" w:eastAsia="Times New Roman" w:hAnsi="Times New Roman"/>
          <w:color w:val="000000"/>
          <w:lang w:eastAsia="ru-RU"/>
        </w:rPr>
        <w:t>получ</w:t>
      </w:r>
      <w:r w:rsidR="00116651" w:rsidRPr="005B151E">
        <w:rPr>
          <w:rFonts w:ascii="Times New Roman" w:eastAsia="Times New Roman" w:hAnsi="Times New Roman"/>
          <w:color w:val="000000"/>
          <w:lang w:eastAsia="ru-RU"/>
        </w:rPr>
        <w:t>ить</w:t>
      </w:r>
      <w:r w:rsidR="00906B2C" w:rsidRPr="005B151E">
        <w:rPr>
          <w:rFonts w:ascii="Times New Roman" w:eastAsia="Times New Roman" w:hAnsi="Times New Roman"/>
          <w:color w:val="000000"/>
          <w:lang w:eastAsia="ru-RU"/>
        </w:rPr>
        <w:t xml:space="preserve"> нотариальн</w:t>
      </w:r>
      <w:r w:rsidR="00116651" w:rsidRPr="005B151E">
        <w:rPr>
          <w:rFonts w:ascii="Times New Roman" w:eastAsia="Times New Roman" w:hAnsi="Times New Roman"/>
          <w:color w:val="000000"/>
          <w:lang w:eastAsia="ru-RU"/>
        </w:rPr>
        <w:t>ый</w:t>
      </w:r>
      <w:r w:rsidR="00906B2C" w:rsidRPr="005B151E">
        <w:rPr>
          <w:rFonts w:ascii="Times New Roman" w:eastAsia="Times New Roman" w:hAnsi="Times New Roman"/>
          <w:color w:val="000000"/>
          <w:lang w:eastAsia="ru-RU"/>
        </w:rPr>
        <w:t xml:space="preserve"> перевод </w:t>
      </w:r>
      <w:r w:rsidR="00116651" w:rsidRPr="005B151E">
        <w:rPr>
          <w:rFonts w:ascii="Times New Roman" w:eastAsia="Times New Roman" w:hAnsi="Times New Roman"/>
          <w:color w:val="000000"/>
          <w:lang w:eastAsia="ru-RU"/>
        </w:rPr>
        <w:t xml:space="preserve">заграничного </w:t>
      </w:r>
      <w:r w:rsidR="00906B2C" w:rsidRPr="005B151E">
        <w:rPr>
          <w:rFonts w:ascii="Times New Roman" w:eastAsia="Times New Roman" w:hAnsi="Times New Roman"/>
          <w:color w:val="000000"/>
          <w:lang w:eastAsia="ru-RU"/>
        </w:rPr>
        <w:t>паспорта;</w:t>
      </w:r>
    </w:p>
    <w:p w:rsidR="007B2AF4" w:rsidRPr="005B151E" w:rsidRDefault="007B2AF4" w:rsidP="007B2AF4">
      <w:pPr>
        <w:spacing w:after="0" w:line="299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B151E">
        <w:rPr>
          <w:rFonts w:ascii="Times New Roman" w:eastAsia="Times New Roman" w:hAnsi="Times New Roman"/>
          <w:color w:val="000000"/>
          <w:lang w:eastAsia="ru-RU"/>
        </w:rPr>
        <w:t>*</w:t>
      </w:r>
      <w:hyperlink r:id="rId7" w:history="1">
        <w:r w:rsidR="00906B2C" w:rsidRPr="005B151E">
          <w:rPr>
            <w:rFonts w:ascii="Times New Roman" w:eastAsia="Times New Roman" w:hAnsi="Times New Roman"/>
            <w:color w:val="000000"/>
            <w:lang w:eastAsia="ru-RU"/>
          </w:rPr>
          <w:t>про</w:t>
        </w:r>
        <w:r w:rsidR="00116651" w:rsidRPr="005B151E">
          <w:rPr>
            <w:rFonts w:ascii="Times New Roman" w:eastAsia="Times New Roman" w:hAnsi="Times New Roman"/>
            <w:color w:val="000000"/>
            <w:lang w:eastAsia="ru-RU"/>
          </w:rPr>
          <w:t>йти</w:t>
        </w:r>
        <w:r w:rsidR="00906B2C" w:rsidRPr="005B151E">
          <w:rPr>
            <w:rFonts w:ascii="Times New Roman" w:eastAsia="Times New Roman" w:hAnsi="Times New Roman"/>
            <w:color w:val="000000"/>
            <w:lang w:eastAsia="ru-RU"/>
          </w:rPr>
          <w:t xml:space="preserve"> дактилоскопическ</w:t>
        </w:r>
        <w:r w:rsidR="00116651" w:rsidRPr="005B151E">
          <w:rPr>
            <w:rFonts w:ascii="Times New Roman" w:eastAsia="Times New Roman" w:hAnsi="Times New Roman"/>
            <w:color w:val="000000"/>
            <w:lang w:eastAsia="ru-RU"/>
          </w:rPr>
          <w:t>ую</w:t>
        </w:r>
        <w:r w:rsidR="00906B2C" w:rsidRPr="005B151E">
          <w:rPr>
            <w:rFonts w:ascii="Times New Roman" w:eastAsia="Times New Roman" w:hAnsi="Times New Roman"/>
            <w:color w:val="000000"/>
            <w:lang w:eastAsia="ru-RU"/>
          </w:rPr>
          <w:t xml:space="preserve"> экспертиз</w:t>
        </w:r>
        <w:r w:rsidR="00116651" w:rsidRPr="005B151E">
          <w:rPr>
            <w:rFonts w:ascii="Times New Roman" w:eastAsia="Times New Roman" w:hAnsi="Times New Roman"/>
            <w:color w:val="000000"/>
            <w:lang w:eastAsia="ru-RU"/>
          </w:rPr>
          <w:t>у</w:t>
        </w:r>
      </w:hyperlink>
      <w:r w:rsidR="00906B2C" w:rsidRPr="005B151E">
        <w:rPr>
          <w:rFonts w:ascii="Times New Roman" w:eastAsia="Times New Roman" w:hAnsi="Times New Roman"/>
          <w:color w:val="000000"/>
          <w:lang w:eastAsia="ru-RU"/>
        </w:rPr>
        <w:t>;</w:t>
      </w:r>
    </w:p>
    <w:p w:rsidR="007B2AF4" w:rsidRPr="005B151E" w:rsidRDefault="007B2AF4" w:rsidP="007B2AF4">
      <w:pPr>
        <w:spacing w:after="0" w:line="299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B151E">
        <w:rPr>
          <w:rFonts w:ascii="Times New Roman" w:eastAsia="Times New Roman" w:hAnsi="Times New Roman"/>
          <w:color w:val="000000"/>
          <w:lang w:eastAsia="ru-RU"/>
        </w:rPr>
        <w:t>*</w:t>
      </w:r>
      <w:r w:rsidR="00906B2C" w:rsidRPr="005B151E">
        <w:rPr>
          <w:rFonts w:ascii="Times New Roman" w:eastAsia="Times New Roman" w:hAnsi="Times New Roman"/>
          <w:color w:val="000000"/>
          <w:lang w:eastAsia="ru-RU"/>
        </w:rPr>
        <w:t>заполни</w:t>
      </w:r>
      <w:r w:rsidR="00116651" w:rsidRPr="005B151E">
        <w:rPr>
          <w:rFonts w:ascii="Times New Roman" w:eastAsia="Times New Roman" w:hAnsi="Times New Roman"/>
          <w:color w:val="000000"/>
          <w:lang w:eastAsia="ru-RU"/>
        </w:rPr>
        <w:t>ть</w:t>
      </w:r>
      <w:r w:rsidR="00906B2C" w:rsidRPr="005B151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116651" w:rsidRPr="005B151E">
        <w:rPr>
          <w:rFonts w:ascii="Times New Roman" w:eastAsia="Times New Roman" w:hAnsi="Times New Roman"/>
          <w:color w:val="000000"/>
          <w:lang w:eastAsia="ru-RU"/>
        </w:rPr>
        <w:t xml:space="preserve">по установленной форме </w:t>
      </w:r>
      <w:r w:rsidR="00906B2C" w:rsidRPr="005B151E">
        <w:rPr>
          <w:rFonts w:ascii="Times New Roman" w:eastAsia="Times New Roman" w:hAnsi="Times New Roman"/>
          <w:color w:val="000000"/>
          <w:lang w:eastAsia="ru-RU"/>
        </w:rPr>
        <w:t>заявлени</w:t>
      </w:r>
      <w:r w:rsidR="00971832" w:rsidRPr="005B151E">
        <w:rPr>
          <w:rFonts w:ascii="Times New Roman" w:eastAsia="Times New Roman" w:hAnsi="Times New Roman"/>
          <w:color w:val="000000"/>
          <w:lang w:eastAsia="ru-RU"/>
        </w:rPr>
        <w:t>е</w:t>
      </w:r>
      <w:r w:rsidR="00B04C54" w:rsidRPr="005B151E">
        <w:rPr>
          <w:rFonts w:ascii="Times New Roman" w:eastAsia="Times New Roman" w:hAnsi="Times New Roman"/>
          <w:color w:val="000000"/>
          <w:lang w:eastAsia="ru-RU"/>
        </w:rPr>
        <w:t>;</w:t>
      </w:r>
    </w:p>
    <w:p w:rsidR="00B04C54" w:rsidRPr="005B151E" w:rsidRDefault="007B2AF4" w:rsidP="007B2AF4">
      <w:pPr>
        <w:spacing w:after="0" w:line="299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B151E">
        <w:rPr>
          <w:rFonts w:ascii="Times New Roman" w:eastAsia="Times New Roman" w:hAnsi="Times New Roman"/>
          <w:color w:val="000000"/>
          <w:lang w:eastAsia="ru-RU"/>
        </w:rPr>
        <w:t>*</w:t>
      </w:r>
      <w:r w:rsidR="00116651" w:rsidRPr="005B151E">
        <w:rPr>
          <w:rFonts w:ascii="Times New Roman" w:eastAsia="Times New Roman" w:hAnsi="Times New Roman"/>
          <w:color w:val="000000"/>
          <w:lang w:eastAsia="ru-RU"/>
        </w:rPr>
        <w:t>пройти фотографирование</w:t>
      </w:r>
      <w:r w:rsidR="00B04C54" w:rsidRPr="005B151E">
        <w:rPr>
          <w:rFonts w:ascii="Times New Roman" w:eastAsia="Times New Roman" w:hAnsi="Times New Roman"/>
          <w:color w:val="000000"/>
          <w:lang w:eastAsia="ru-RU"/>
        </w:rPr>
        <w:t>.</w:t>
      </w:r>
    </w:p>
    <w:p w:rsidR="005D105F" w:rsidRDefault="00B04C54" w:rsidP="00B04C54">
      <w:pPr>
        <w:spacing w:after="0" w:line="299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4C54">
        <w:rPr>
          <w:rFonts w:ascii="Times New Roman" w:hAnsi="Times New Roman"/>
          <w:sz w:val="24"/>
          <w:szCs w:val="24"/>
        </w:rPr>
        <w:t>– Получ</w:t>
      </w:r>
      <w:r w:rsidR="00971832">
        <w:rPr>
          <w:rFonts w:ascii="Times New Roman" w:hAnsi="Times New Roman"/>
          <w:sz w:val="24"/>
          <w:szCs w:val="24"/>
        </w:rPr>
        <w:t>ить</w:t>
      </w:r>
      <w:r w:rsidRPr="00B04C54">
        <w:rPr>
          <w:rFonts w:ascii="Times New Roman" w:hAnsi="Times New Roman"/>
          <w:sz w:val="24"/>
          <w:szCs w:val="24"/>
        </w:rPr>
        <w:t xml:space="preserve"> патент</w:t>
      </w:r>
      <w:r w:rsidR="00906B2C" w:rsidRPr="00B04C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04C54" w:rsidRDefault="00B04C54" w:rsidP="00B04C54">
      <w:pPr>
        <w:spacing w:after="0" w:line="299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Найти работодателя в</w:t>
      </w:r>
      <w:r w:rsidR="00EC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течение двух месяцев</w:t>
      </w:r>
      <w:r w:rsidR="00147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заключить с работодателем трудовой договор и направить копию трудового договора в Управление по вопросам миграции  УМВД России по Орловской области.</w:t>
      </w:r>
    </w:p>
    <w:p w:rsidR="007805C6" w:rsidRPr="00AC7EBA" w:rsidRDefault="007805C6" w:rsidP="007805C6">
      <w:pPr>
        <w:spacing w:after="0" w:line="299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После получения патента иностранный гражданин в обязательном порядке должен вносить за него </w:t>
      </w:r>
      <w:r w:rsidRPr="00780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ежемесячные</w:t>
      </w:r>
      <w:r w:rsidR="00E25A64" w:rsidRPr="00780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780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HYPERLINK "https://migrantmedia.ru/izmeneniya-oplaty-avansovyh-platezhey-ndfl-po-patentu-na-rabotu-2017-skolko-platit-za-patent-dlya-migrantov-v-2017-godu/" </w:instrText>
      </w:r>
      <w:r w:rsidR="00E25A64" w:rsidRPr="00780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780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7E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фиксированные авансовые платежи по налогу на доходы физических лиц. В случае просрочки платежа на </w:t>
      </w:r>
      <w:r w:rsidR="00147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</w:t>
      </w:r>
      <w:r w:rsidRPr="00AC7E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день, патент будет аннулирован</w:t>
      </w:r>
      <w:r w:rsidR="00AC7EBA" w:rsidRPr="00AC7E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4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AC7EBA" w:rsidRPr="00AC7E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иностранный гражданин утратит право на трудоустройство</w:t>
      </w:r>
      <w:r w:rsidRPr="00AC7E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AC7E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C7EBA" w:rsidRPr="00AC7E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C7EBA" w:rsidRDefault="007805C6" w:rsidP="00971832">
      <w:pPr>
        <w:spacing w:after="0" w:line="299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E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="00971832" w:rsidRPr="00AC7E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п</w:t>
      </w:r>
      <w:r w:rsidRPr="00AC7E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родление миграционного учета с учетом действия патента. </w:t>
      </w:r>
      <w:r w:rsidRPr="00780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25A64" w:rsidRPr="00780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</w:p>
    <w:p w:rsidR="00FD5450" w:rsidRDefault="00971832" w:rsidP="00FD545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E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Полученный на руки патент может быть действителен в течение от 30 суток </w:t>
      </w:r>
      <w:r w:rsidR="00FD5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C7E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года. Если до этого времени не был заключен трудовой договор, действие патента останавливается. При необходимости действие патента можно продлевать на срок, начиная от месяца. Продлить документ можно не менее</w:t>
      </w:r>
      <w:proofErr w:type="gramStart"/>
      <w:r w:rsidR="00147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AC7E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чем за </w:t>
      </w:r>
      <w:r w:rsidR="00AC7E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десять дней</w:t>
      </w:r>
      <w:r w:rsidRPr="00AC7E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истечения его действия.</w:t>
      </w:r>
      <w:r w:rsidR="00AC7E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Иностранный гражданин, имеющий патент</w:t>
      </w:r>
      <w:r w:rsidR="00EC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C7E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7EB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право </w:t>
      </w:r>
      <w:r w:rsidR="00AC7EBA">
        <w:rPr>
          <w:rFonts w:ascii="Times New Roman" w:eastAsia="Times New Roman" w:hAnsi="Times New Roman"/>
          <w:sz w:val="24"/>
          <w:szCs w:val="24"/>
          <w:lang w:eastAsia="ru-RU"/>
        </w:rPr>
        <w:t>работать у одного работодателя не более двух лет</w:t>
      </w:r>
      <w:r w:rsidRPr="00AC7EB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подряд, затем ему понадобится обновить въезд </w:t>
      </w:r>
      <w:r w:rsidR="0084743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C7EB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F13E83">
        <w:rPr>
          <w:rFonts w:ascii="Times New Roman" w:eastAsia="Times New Roman" w:hAnsi="Times New Roman"/>
          <w:sz w:val="24"/>
          <w:szCs w:val="24"/>
          <w:lang w:eastAsia="ru-RU"/>
        </w:rPr>
        <w:t>Российскую Федерацию</w:t>
      </w:r>
      <w:r w:rsidRPr="00AC7EBA">
        <w:rPr>
          <w:rFonts w:ascii="Times New Roman" w:eastAsia="Times New Roman" w:hAnsi="Times New Roman"/>
          <w:sz w:val="24"/>
          <w:szCs w:val="24"/>
          <w:lang w:eastAsia="ru-RU"/>
        </w:rPr>
        <w:t xml:space="preserve"> (выехать и вернуться) и заново оформить патент.</w:t>
      </w:r>
    </w:p>
    <w:p w:rsidR="00FD5450" w:rsidRDefault="00FD5450" w:rsidP="00FD545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5108" w:rsidRPr="00EC114D" w:rsidRDefault="00FD5450" w:rsidP="00CF288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323D">
        <w:rPr>
          <w:rFonts w:ascii="Times New Roman" w:hAnsi="Times New Roman"/>
          <w:b/>
          <w:i/>
          <w:sz w:val="24"/>
          <w:szCs w:val="24"/>
        </w:rPr>
        <w:t>Внимание!</w:t>
      </w:r>
      <w:r w:rsidRPr="00FD5450">
        <w:rPr>
          <w:rFonts w:ascii="Times New Roman" w:hAnsi="Times New Roman"/>
          <w:b/>
          <w:sz w:val="24"/>
          <w:szCs w:val="24"/>
        </w:rPr>
        <w:t xml:space="preserve"> </w:t>
      </w:r>
      <w:r w:rsidRPr="00FD5450">
        <w:rPr>
          <w:rFonts w:ascii="Times New Roman" w:hAnsi="Times New Roman"/>
          <w:sz w:val="24"/>
          <w:szCs w:val="24"/>
        </w:rPr>
        <w:t xml:space="preserve">Иностранному гражданину, </w:t>
      </w:r>
      <w:r w:rsidR="002726C5">
        <w:rPr>
          <w:rFonts w:ascii="Times New Roman" w:hAnsi="Times New Roman"/>
          <w:sz w:val="24"/>
          <w:szCs w:val="24"/>
        </w:rPr>
        <w:t>прибывшему из</w:t>
      </w:r>
      <w:r w:rsidR="00B263BA">
        <w:rPr>
          <w:rFonts w:ascii="Times New Roman" w:hAnsi="Times New Roman"/>
          <w:sz w:val="24"/>
          <w:szCs w:val="24"/>
        </w:rPr>
        <w:t xml:space="preserve"> </w:t>
      </w:r>
      <w:r w:rsidRPr="00FD5450">
        <w:rPr>
          <w:rFonts w:ascii="Times New Roman" w:hAnsi="Times New Roman"/>
          <w:sz w:val="24"/>
          <w:szCs w:val="24"/>
        </w:rPr>
        <w:t>Армении, Беларуси, Казахстана</w:t>
      </w:r>
      <w:r w:rsidR="009F7422">
        <w:rPr>
          <w:rFonts w:ascii="Times New Roman" w:hAnsi="Times New Roman"/>
          <w:sz w:val="24"/>
          <w:szCs w:val="24"/>
        </w:rPr>
        <w:t>,</w:t>
      </w:r>
      <w:r w:rsidRPr="00FD5450">
        <w:rPr>
          <w:rFonts w:ascii="Times New Roman" w:hAnsi="Times New Roman"/>
          <w:sz w:val="24"/>
          <w:szCs w:val="24"/>
        </w:rPr>
        <w:t xml:space="preserve"> Киргизии</w:t>
      </w:r>
      <w:r w:rsidR="00EC114D">
        <w:rPr>
          <w:rFonts w:ascii="Times New Roman" w:hAnsi="Times New Roman"/>
          <w:sz w:val="24"/>
          <w:szCs w:val="24"/>
        </w:rPr>
        <w:t>,</w:t>
      </w:r>
      <w:r w:rsidRPr="00FD5450">
        <w:rPr>
          <w:rFonts w:ascii="Times New Roman" w:hAnsi="Times New Roman"/>
          <w:sz w:val="24"/>
          <w:szCs w:val="24"/>
        </w:rPr>
        <w:t xml:space="preserve"> </w:t>
      </w:r>
      <w:r w:rsidR="00444638">
        <w:rPr>
          <w:rFonts w:ascii="Times New Roman" w:hAnsi="Times New Roman"/>
          <w:sz w:val="24"/>
          <w:szCs w:val="24"/>
        </w:rPr>
        <w:t xml:space="preserve">для осуществления трудовой деятельности </w:t>
      </w:r>
      <w:r w:rsidR="002726C5">
        <w:rPr>
          <w:rFonts w:ascii="Times New Roman" w:hAnsi="Times New Roman"/>
          <w:sz w:val="24"/>
          <w:szCs w:val="24"/>
        </w:rPr>
        <w:br/>
      </w:r>
      <w:r w:rsidR="00444638">
        <w:rPr>
          <w:rFonts w:ascii="Times New Roman" w:hAnsi="Times New Roman"/>
          <w:sz w:val="24"/>
          <w:szCs w:val="24"/>
        </w:rPr>
        <w:t xml:space="preserve">на территории Российской Федерации </w:t>
      </w:r>
      <w:r w:rsidRPr="00FD5450">
        <w:rPr>
          <w:rFonts w:ascii="Times New Roman" w:hAnsi="Times New Roman"/>
          <w:sz w:val="24"/>
          <w:szCs w:val="24"/>
        </w:rPr>
        <w:t xml:space="preserve">не требуется оформлять </w:t>
      </w:r>
      <w:r w:rsidR="000A06F0">
        <w:rPr>
          <w:rFonts w:ascii="Times New Roman" w:hAnsi="Times New Roman"/>
          <w:sz w:val="24"/>
          <w:szCs w:val="24"/>
        </w:rPr>
        <w:t>патент</w:t>
      </w:r>
      <w:r w:rsidR="00444638">
        <w:rPr>
          <w:rFonts w:ascii="Times New Roman" w:hAnsi="Times New Roman"/>
          <w:sz w:val="24"/>
          <w:szCs w:val="24"/>
        </w:rPr>
        <w:t>,</w:t>
      </w:r>
      <w:r w:rsidRPr="00FD5450">
        <w:rPr>
          <w:rFonts w:ascii="Times New Roman" w:hAnsi="Times New Roman"/>
          <w:sz w:val="24"/>
          <w:szCs w:val="24"/>
        </w:rPr>
        <w:t xml:space="preserve"> </w:t>
      </w:r>
      <w:r w:rsidR="000A06F0">
        <w:rPr>
          <w:rFonts w:ascii="Times New Roman" w:hAnsi="Times New Roman"/>
          <w:sz w:val="24"/>
          <w:szCs w:val="24"/>
        </w:rPr>
        <w:t xml:space="preserve">так как это предусмотрено </w:t>
      </w:r>
      <w:r w:rsidRPr="00FD5450">
        <w:rPr>
          <w:rFonts w:ascii="Times New Roman" w:hAnsi="Times New Roman"/>
          <w:sz w:val="24"/>
          <w:szCs w:val="24"/>
        </w:rPr>
        <w:t>Договор</w:t>
      </w:r>
      <w:r w:rsidR="000A06F0">
        <w:rPr>
          <w:rFonts w:ascii="Times New Roman" w:hAnsi="Times New Roman"/>
          <w:sz w:val="24"/>
          <w:szCs w:val="24"/>
        </w:rPr>
        <w:t>ом</w:t>
      </w:r>
      <w:r w:rsidRPr="00FD5450">
        <w:rPr>
          <w:rFonts w:ascii="Times New Roman" w:hAnsi="Times New Roman"/>
          <w:sz w:val="24"/>
          <w:szCs w:val="24"/>
        </w:rPr>
        <w:t xml:space="preserve"> о Евразийском экономическом союзе</w:t>
      </w:r>
      <w:r w:rsidR="000A06F0">
        <w:rPr>
          <w:rFonts w:ascii="Times New Roman" w:hAnsi="Times New Roman"/>
          <w:sz w:val="24"/>
          <w:szCs w:val="24"/>
        </w:rPr>
        <w:t xml:space="preserve">, заключенным между Российской Федерацией и </w:t>
      </w:r>
      <w:r w:rsidR="006A3F79">
        <w:rPr>
          <w:rFonts w:ascii="Times New Roman" w:hAnsi="Times New Roman"/>
          <w:sz w:val="24"/>
          <w:szCs w:val="24"/>
        </w:rPr>
        <w:t>этими странами 29 мая 2014 года.</w:t>
      </w:r>
      <w:r w:rsidR="0004323D" w:rsidRPr="0004323D">
        <w:rPr>
          <w:rFonts w:ascii="Times New Roman" w:hAnsi="Times New Roman"/>
          <w:sz w:val="24"/>
          <w:szCs w:val="24"/>
        </w:rPr>
        <w:t xml:space="preserve"> </w:t>
      </w:r>
    </w:p>
    <w:p w:rsidR="0004323D" w:rsidRPr="00B263BA" w:rsidRDefault="00A95108" w:rsidP="00CF288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B263BA">
        <w:rPr>
          <w:rFonts w:ascii="Times New Roman" w:hAnsi="Times New Roman"/>
          <w:sz w:val="24"/>
          <w:szCs w:val="24"/>
        </w:rPr>
        <w:t>ностранн</w:t>
      </w:r>
      <w:r w:rsidR="00FE5C97">
        <w:rPr>
          <w:rFonts w:ascii="Times New Roman" w:hAnsi="Times New Roman"/>
          <w:sz w:val="24"/>
          <w:szCs w:val="24"/>
        </w:rPr>
        <w:t>ому</w:t>
      </w:r>
      <w:r w:rsidR="00B263BA">
        <w:rPr>
          <w:rFonts w:ascii="Times New Roman" w:hAnsi="Times New Roman"/>
          <w:sz w:val="24"/>
          <w:szCs w:val="24"/>
        </w:rPr>
        <w:t xml:space="preserve"> граждан</w:t>
      </w:r>
      <w:r w:rsidR="00FE5C97">
        <w:rPr>
          <w:rFonts w:ascii="Times New Roman" w:hAnsi="Times New Roman"/>
          <w:sz w:val="24"/>
          <w:szCs w:val="24"/>
        </w:rPr>
        <w:t>ину</w:t>
      </w:r>
      <w:r w:rsidR="0004323D" w:rsidRPr="00B263BA">
        <w:rPr>
          <w:rFonts w:ascii="Times New Roman" w:eastAsia="Times New Roman" w:hAnsi="Times New Roman"/>
          <w:bCs/>
          <w:sz w:val="24"/>
          <w:szCs w:val="24"/>
          <w:lang w:eastAsia="ru-RU"/>
        </w:rPr>
        <w:t>, имеющ</w:t>
      </w:r>
      <w:r w:rsidR="00FE5C97">
        <w:rPr>
          <w:rFonts w:ascii="Times New Roman" w:eastAsia="Times New Roman" w:hAnsi="Times New Roman"/>
          <w:bCs/>
          <w:sz w:val="24"/>
          <w:szCs w:val="24"/>
          <w:lang w:eastAsia="ru-RU"/>
        </w:rPr>
        <w:t>ему</w:t>
      </w:r>
      <w:r w:rsidR="0004323D" w:rsidRPr="00B263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статус временно или постоянно </w:t>
      </w:r>
      <w:proofErr w:type="gramStart"/>
      <w:r w:rsidR="0004323D" w:rsidRPr="00B263BA">
        <w:rPr>
          <w:rFonts w:ascii="Times New Roman" w:eastAsia="Times New Roman" w:hAnsi="Times New Roman"/>
          <w:bCs/>
          <w:sz w:val="24"/>
          <w:szCs w:val="24"/>
          <w:lang w:eastAsia="ru-RU"/>
        </w:rPr>
        <w:t>проживающего</w:t>
      </w:r>
      <w:proofErr w:type="gramEnd"/>
      <w:r w:rsidR="002726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территории Российской Федерации</w:t>
      </w:r>
      <w:r w:rsidR="0004323D" w:rsidRPr="00B263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оформлять </w:t>
      </w:r>
      <w:r w:rsidR="00B263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патент также </w:t>
      </w:r>
      <w:r w:rsidR="0004323D" w:rsidRPr="00B263BA">
        <w:rPr>
          <w:rFonts w:ascii="Times New Roman" w:eastAsia="Times New Roman" w:hAnsi="Times New Roman"/>
          <w:bCs/>
          <w:sz w:val="24"/>
          <w:szCs w:val="24"/>
          <w:lang w:eastAsia="ru-RU"/>
        </w:rPr>
        <w:t>не нужно.</w:t>
      </w:r>
    </w:p>
    <w:p w:rsidR="0004323D" w:rsidRPr="0004323D" w:rsidRDefault="0004323D" w:rsidP="0040277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E1EA0" w:rsidRPr="007B2AF4" w:rsidRDefault="007B2AF4" w:rsidP="00EE1EA0">
      <w:pPr>
        <w:spacing w:after="0" w:line="240" w:lineRule="auto"/>
        <w:jc w:val="both"/>
        <w:textAlignment w:val="top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! </w:t>
      </w:r>
      <w:r w:rsidR="00EE1EA0" w:rsidRPr="007B2AF4">
        <w:rPr>
          <w:rFonts w:ascii="Times New Roman" w:hAnsi="Times New Roman"/>
          <w:b/>
          <w:sz w:val="24"/>
          <w:szCs w:val="24"/>
        </w:rPr>
        <w:t>О</w:t>
      </w:r>
      <w:r w:rsidR="00CA25BF" w:rsidRPr="007B2AF4">
        <w:rPr>
          <w:rFonts w:ascii="Times New Roman" w:hAnsi="Times New Roman"/>
          <w:b/>
          <w:sz w:val="24"/>
          <w:szCs w:val="24"/>
        </w:rPr>
        <w:t>формлени</w:t>
      </w:r>
      <w:r w:rsidR="00EE1EA0" w:rsidRPr="007B2AF4">
        <w:rPr>
          <w:rFonts w:ascii="Times New Roman" w:hAnsi="Times New Roman"/>
          <w:b/>
          <w:sz w:val="24"/>
          <w:szCs w:val="24"/>
        </w:rPr>
        <w:t>ем на работу</w:t>
      </w:r>
      <w:r w:rsidR="00CA25BF" w:rsidRPr="007B2AF4">
        <w:rPr>
          <w:rFonts w:ascii="Times New Roman" w:hAnsi="Times New Roman"/>
          <w:b/>
          <w:sz w:val="24"/>
          <w:szCs w:val="24"/>
        </w:rPr>
        <w:t xml:space="preserve"> иностранно</w:t>
      </w:r>
      <w:r w:rsidR="00EE1EA0" w:rsidRPr="007B2AF4">
        <w:rPr>
          <w:rFonts w:ascii="Times New Roman" w:hAnsi="Times New Roman"/>
          <w:b/>
          <w:sz w:val="24"/>
          <w:szCs w:val="24"/>
        </w:rPr>
        <w:t>го</w:t>
      </w:r>
      <w:r w:rsidR="00CA25BF" w:rsidRPr="007B2AF4">
        <w:rPr>
          <w:rFonts w:ascii="Times New Roman" w:hAnsi="Times New Roman"/>
          <w:b/>
          <w:sz w:val="24"/>
          <w:szCs w:val="24"/>
        </w:rPr>
        <w:t xml:space="preserve"> гражданин</w:t>
      </w:r>
      <w:r w:rsidR="00EE1EA0" w:rsidRPr="007B2AF4">
        <w:rPr>
          <w:rFonts w:ascii="Times New Roman" w:hAnsi="Times New Roman"/>
          <w:b/>
          <w:sz w:val="24"/>
          <w:szCs w:val="24"/>
        </w:rPr>
        <w:t>а</w:t>
      </w:r>
      <w:r w:rsidR="00CA25BF" w:rsidRPr="007B2AF4">
        <w:rPr>
          <w:rFonts w:ascii="Times New Roman" w:hAnsi="Times New Roman"/>
          <w:b/>
          <w:sz w:val="24"/>
          <w:szCs w:val="24"/>
        </w:rPr>
        <w:t>, прибывше</w:t>
      </w:r>
      <w:r w:rsidR="00EE1EA0" w:rsidRPr="007B2AF4">
        <w:rPr>
          <w:rFonts w:ascii="Times New Roman" w:hAnsi="Times New Roman"/>
          <w:b/>
          <w:sz w:val="24"/>
          <w:szCs w:val="24"/>
        </w:rPr>
        <w:t>го</w:t>
      </w:r>
      <w:r w:rsidR="00CA25BF" w:rsidRPr="007B2AF4">
        <w:rPr>
          <w:rFonts w:ascii="Times New Roman" w:hAnsi="Times New Roman"/>
          <w:b/>
          <w:sz w:val="24"/>
          <w:szCs w:val="24"/>
        </w:rPr>
        <w:t xml:space="preserve"> </w:t>
      </w:r>
      <w:r w:rsidR="00EE1EA0" w:rsidRPr="007B2AF4">
        <w:rPr>
          <w:rFonts w:ascii="Times New Roman" w:hAnsi="Times New Roman"/>
          <w:b/>
          <w:sz w:val="24"/>
          <w:szCs w:val="24"/>
        </w:rPr>
        <w:t>по визе</w:t>
      </w:r>
      <w:r w:rsidR="00CA25BF" w:rsidRPr="007B2AF4">
        <w:rPr>
          <w:rFonts w:ascii="Times New Roman" w:hAnsi="Times New Roman"/>
          <w:b/>
          <w:sz w:val="24"/>
          <w:szCs w:val="24"/>
        </w:rPr>
        <w:t xml:space="preserve"> </w:t>
      </w:r>
      <w:r w:rsidR="00CA25BF" w:rsidRPr="007B2AF4">
        <w:rPr>
          <w:rFonts w:ascii="Times New Roman" w:hAnsi="Times New Roman"/>
          <w:b/>
          <w:sz w:val="24"/>
          <w:szCs w:val="24"/>
        </w:rPr>
        <w:br/>
        <w:t xml:space="preserve">в Российскую Федерацию </w:t>
      </w:r>
      <w:r>
        <w:rPr>
          <w:rFonts w:ascii="Times New Roman" w:hAnsi="Times New Roman"/>
          <w:b/>
          <w:sz w:val="24"/>
          <w:szCs w:val="24"/>
        </w:rPr>
        <w:t>(</w:t>
      </w:r>
      <w:r w:rsidR="00EE1EA0" w:rsidRPr="007B2AF4">
        <w:rPr>
          <w:rFonts w:ascii="Times New Roman" w:hAnsi="Times New Roman"/>
          <w:b/>
          <w:sz w:val="24"/>
          <w:szCs w:val="24"/>
        </w:rPr>
        <w:t>страны дальнего зарубежья, Латвия, Литва, Эстония, Грузия, Туркмения</w:t>
      </w:r>
      <w:r>
        <w:rPr>
          <w:rFonts w:ascii="Times New Roman" w:hAnsi="Times New Roman"/>
          <w:b/>
          <w:sz w:val="24"/>
          <w:szCs w:val="24"/>
        </w:rPr>
        <w:t>)</w:t>
      </w:r>
      <w:r w:rsidR="00EE1EA0" w:rsidRPr="007B2AF4">
        <w:rPr>
          <w:rFonts w:ascii="Times New Roman" w:hAnsi="Times New Roman"/>
          <w:b/>
          <w:sz w:val="24"/>
          <w:szCs w:val="24"/>
        </w:rPr>
        <w:t xml:space="preserve"> занимается работодатель.</w:t>
      </w:r>
    </w:p>
    <w:p w:rsidR="00EE1EA0" w:rsidRPr="00D071E0" w:rsidRDefault="00EE1EA0" w:rsidP="00EE1EA0">
      <w:pPr>
        <w:spacing w:after="0" w:line="240" w:lineRule="auto"/>
        <w:jc w:val="both"/>
        <w:textAlignment w:val="top"/>
        <w:outlineLvl w:val="1"/>
        <w:rPr>
          <w:rFonts w:ascii="Times New Roman" w:hAnsi="Times New Roman"/>
          <w:sz w:val="24"/>
          <w:szCs w:val="24"/>
        </w:rPr>
      </w:pPr>
      <w:r w:rsidRPr="0025010F">
        <w:rPr>
          <w:rFonts w:ascii="Times New Roman" w:hAnsi="Times New Roman"/>
          <w:sz w:val="24"/>
          <w:szCs w:val="24"/>
        </w:rPr>
        <w:t>Работодателю необходимо</w:t>
      </w:r>
      <w:r w:rsidRPr="00D071E0">
        <w:rPr>
          <w:rFonts w:ascii="Times New Roman" w:hAnsi="Times New Roman"/>
          <w:sz w:val="24"/>
          <w:szCs w:val="24"/>
        </w:rPr>
        <w:t>:</w:t>
      </w:r>
    </w:p>
    <w:p w:rsidR="00EE1EA0" w:rsidRPr="0025010F" w:rsidRDefault="00EE1EA0" w:rsidP="00EE1EA0">
      <w:pPr>
        <w:spacing w:after="0" w:line="240" w:lineRule="auto"/>
        <w:jc w:val="both"/>
        <w:textAlignment w:val="top"/>
        <w:outlineLvl w:val="1"/>
        <w:rPr>
          <w:rFonts w:ascii="Times New Roman" w:hAnsi="Times New Roman"/>
          <w:sz w:val="24"/>
          <w:szCs w:val="24"/>
        </w:rPr>
      </w:pPr>
      <w:r w:rsidRPr="0025010F">
        <w:rPr>
          <w:rFonts w:ascii="Times New Roman" w:hAnsi="Times New Roman"/>
          <w:sz w:val="24"/>
          <w:szCs w:val="24"/>
        </w:rPr>
        <w:t>1. Представить сведения о потребности в иностранных работниках по установленной форме в казенное учреждение Орловской области «Центр занятости населения района».</w:t>
      </w:r>
    </w:p>
    <w:p w:rsidR="00EE1EA0" w:rsidRPr="0025010F" w:rsidRDefault="00EE1EA0" w:rsidP="00EE1EA0">
      <w:pPr>
        <w:spacing w:after="0" w:line="240" w:lineRule="auto"/>
        <w:jc w:val="both"/>
        <w:textAlignment w:val="top"/>
        <w:outlineLvl w:val="1"/>
        <w:rPr>
          <w:rFonts w:ascii="Times New Roman" w:hAnsi="Times New Roman"/>
          <w:sz w:val="24"/>
          <w:szCs w:val="24"/>
        </w:rPr>
      </w:pPr>
      <w:r w:rsidRPr="0025010F">
        <w:rPr>
          <w:rFonts w:ascii="Times New Roman" w:hAnsi="Times New Roman"/>
          <w:sz w:val="24"/>
          <w:szCs w:val="24"/>
        </w:rPr>
        <w:t>2. Направить</w:t>
      </w:r>
      <w:r w:rsidR="00475E2D" w:rsidRPr="0025010F">
        <w:rPr>
          <w:rFonts w:ascii="Times New Roman" w:hAnsi="Times New Roman"/>
          <w:sz w:val="24"/>
          <w:szCs w:val="24"/>
        </w:rPr>
        <w:t xml:space="preserve"> х</w:t>
      </w:r>
      <w:r w:rsidRPr="0025010F">
        <w:rPr>
          <w:rFonts w:ascii="Times New Roman" w:hAnsi="Times New Roman"/>
          <w:sz w:val="24"/>
          <w:szCs w:val="24"/>
        </w:rPr>
        <w:t xml:space="preserve">одатайство в Управление по вопросам миграции </w:t>
      </w:r>
      <w:r w:rsidR="0025010F">
        <w:rPr>
          <w:rFonts w:ascii="Times New Roman" w:hAnsi="Times New Roman"/>
          <w:sz w:val="24"/>
          <w:szCs w:val="24"/>
        </w:rPr>
        <w:t xml:space="preserve">УМВД России </w:t>
      </w:r>
      <w:r w:rsidR="0025010F">
        <w:rPr>
          <w:rFonts w:ascii="Times New Roman" w:hAnsi="Times New Roman"/>
          <w:sz w:val="24"/>
          <w:szCs w:val="24"/>
        </w:rPr>
        <w:br/>
        <w:t xml:space="preserve">по Орловской области </w:t>
      </w:r>
      <w:r w:rsidRPr="0025010F">
        <w:rPr>
          <w:rFonts w:ascii="Times New Roman" w:hAnsi="Times New Roman"/>
          <w:sz w:val="24"/>
          <w:szCs w:val="24"/>
        </w:rPr>
        <w:t xml:space="preserve">о выдаче разрешения на привлечение </w:t>
      </w:r>
      <w:r w:rsidR="00475E2D" w:rsidRPr="0025010F">
        <w:rPr>
          <w:rFonts w:ascii="Times New Roman" w:hAnsi="Times New Roman"/>
          <w:sz w:val="24"/>
          <w:szCs w:val="24"/>
        </w:rPr>
        <w:t xml:space="preserve">к трудовой деятельности </w:t>
      </w:r>
      <w:r w:rsidRPr="0025010F">
        <w:rPr>
          <w:rFonts w:ascii="Times New Roman" w:hAnsi="Times New Roman"/>
          <w:sz w:val="24"/>
          <w:szCs w:val="24"/>
        </w:rPr>
        <w:t>иностранного работника.</w:t>
      </w:r>
    </w:p>
    <w:p w:rsidR="00475E2D" w:rsidRPr="0025010F" w:rsidRDefault="00475E2D" w:rsidP="00475E2D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0F">
        <w:rPr>
          <w:rFonts w:ascii="Times New Roman" w:hAnsi="Times New Roman"/>
          <w:sz w:val="24"/>
          <w:szCs w:val="24"/>
        </w:rPr>
        <w:t xml:space="preserve">3. </w:t>
      </w:r>
      <w:r w:rsidR="00CA25BF" w:rsidRPr="0025010F">
        <w:rPr>
          <w:rFonts w:ascii="Times New Roman" w:eastAsia="Times New Roman" w:hAnsi="Times New Roman"/>
          <w:sz w:val="24"/>
          <w:szCs w:val="24"/>
          <w:lang w:eastAsia="ru-RU"/>
        </w:rPr>
        <w:t>Уплат</w:t>
      </w:r>
      <w:r w:rsidRPr="0025010F">
        <w:rPr>
          <w:rFonts w:ascii="Times New Roman" w:eastAsia="Times New Roman" w:hAnsi="Times New Roman"/>
          <w:sz w:val="24"/>
          <w:szCs w:val="24"/>
          <w:lang w:eastAsia="ru-RU"/>
        </w:rPr>
        <w:t>ить</w:t>
      </w:r>
      <w:r w:rsidR="00CA25BF" w:rsidRPr="0025010F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</w:t>
      </w:r>
      <w:r w:rsidRPr="0025010F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CA25BF" w:rsidRPr="0025010F">
        <w:rPr>
          <w:rFonts w:ascii="Times New Roman" w:eastAsia="Times New Roman" w:hAnsi="Times New Roman"/>
          <w:sz w:val="24"/>
          <w:szCs w:val="24"/>
          <w:lang w:eastAsia="ru-RU"/>
        </w:rPr>
        <w:t xml:space="preserve"> пошлин</w:t>
      </w:r>
      <w:r w:rsidRPr="0025010F">
        <w:rPr>
          <w:rFonts w:ascii="Times New Roman" w:eastAsia="Times New Roman" w:hAnsi="Times New Roman"/>
          <w:sz w:val="24"/>
          <w:szCs w:val="24"/>
          <w:lang w:eastAsia="ru-RU"/>
        </w:rPr>
        <w:t xml:space="preserve">у за принимаемого иностранного работника. </w:t>
      </w:r>
      <w:r w:rsidR="00CA25BF" w:rsidRPr="002501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5E2D" w:rsidRPr="0025010F" w:rsidRDefault="00475E2D" w:rsidP="00475E2D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0F">
        <w:rPr>
          <w:rFonts w:ascii="Times New Roman" w:eastAsia="Times New Roman" w:hAnsi="Times New Roman"/>
          <w:sz w:val="24"/>
          <w:szCs w:val="24"/>
          <w:lang w:eastAsia="ru-RU"/>
        </w:rPr>
        <w:t>4. Представить в Управление по вопросам миграции УМВД России по Орловской области заявление о выдаче приглашения для будущего иностранного работника</w:t>
      </w:r>
      <w:r w:rsidR="00402CE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5010F" w:rsidRPr="0025010F">
        <w:rPr>
          <w:rFonts w:ascii="Times New Roman" w:eastAsia="Times New Roman" w:hAnsi="Times New Roman"/>
          <w:sz w:val="24"/>
          <w:szCs w:val="24"/>
          <w:lang w:eastAsia="ru-RU"/>
        </w:rPr>
        <w:t xml:space="preserve"> уплат</w:t>
      </w:r>
      <w:r w:rsidR="00402CEC">
        <w:rPr>
          <w:rFonts w:ascii="Times New Roman" w:eastAsia="Times New Roman" w:hAnsi="Times New Roman"/>
          <w:sz w:val="24"/>
          <w:szCs w:val="24"/>
          <w:lang w:eastAsia="ru-RU"/>
        </w:rPr>
        <w:t xml:space="preserve">ив при этом </w:t>
      </w:r>
      <w:r w:rsidR="0025010F" w:rsidRPr="0025010F">
        <w:rPr>
          <w:rFonts w:ascii="Times New Roman" w:eastAsia="Times New Roman" w:hAnsi="Times New Roman"/>
          <w:sz w:val="24"/>
          <w:szCs w:val="24"/>
          <w:lang w:eastAsia="ru-RU"/>
        </w:rPr>
        <w:t>государственн</w:t>
      </w:r>
      <w:r w:rsidR="00402CEC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25010F" w:rsidRPr="0025010F">
        <w:rPr>
          <w:rFonts w:ascii="Times New Roman" w:eastAsia="Times New Roman" w:hAnsi="Times New Roman"/>
          <w:sz w:val="24"/>
          <w:szCs w:val="24"/>
          <w:lang w:eastAsia="ru-RU"/>
        </w:rPr>
        <w:t xml:space="preserve"> пошлин</w:t>
      </w:r>
      <w:r w:rsidR="00402CE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5010F" w:rsidRPr="002501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25BF" w:rsidRPr="0025010F" w:rsidRDefault="0025010F" w:rsidP="0025010F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0F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CA25BF" w:rsidRPr="0025010F">
        <w:rPr>
          <w:rFonts w:ascii="Times New Roman" w:eastAsia="Times New Roman" w:hAnsi="Times New Roman"/>
          <w:sz w:val="24"/>
          <w:szCs w:val="24"/>
          <w:lang w:eastAsia="ru-RU"/>
        </w:rPr>
        <w:t>Получ</w:t>
      </w:r>
      <w:r w:rsidRPr="0025010F">
        <w:rPr>
          <w:rFonts w:ascii="Times New Roman" w:eastAsia="Times New Roman" w:hAnsi="Times New Roman"/>
          <w:sz w:val="24"/>
          <w:szCs w:val="24"/>
          <w:lang w:eastAsia="ru-RU"/>
        </w:rPr>
        <w:t>ить</w:t>
      </w:r>
      <w:r w:rsidR="00CA25BF" w:rsidRPr="0025010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приглашени</w:t>
      </w:r>
      <w:r w:rsidRPr="0025010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A25BF" w:rsidRPr="0025010F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</w:t>
      </w:r>
      <w:r w:rsidRPr="0025010F">
        <w:rPr>
          <w:rFonts w:ascii="Times New Roman" w:eastAsia="Times New Roman" w:hAnsi="Times New Roman"/>
          <w:sz w:val="24"/>
          <w:szCs w:val="24"/>
          <w:lang w:eastAsia="ru-RU"/>
        </w:rPr>
        <w:t xml:space="preserve">двадцати дней </w:t>
      </w:r>
      <w:r w:rsidR="00CA25BF" w:rsidRPr="0025010F">
        <w:rPr>
          <w:rFonts w:ascii="Times New Roman" w:eastAsia="Times New Roman" w:hAnsi="Times New Roman"/>
          <w:sz w:val="24"/>
          <w:szCs w:val="24"/>
          <w:lang w:eastAsia="ru-RU"/>
        </w:rPr>
        <w:t>после подачи ходатайства.</w:t>
      </w:r>
    </w:p>
    <w:p w:rsidR="0025010F" w:rsidRPr="0025010F" w:rsidRDefault="0025010F" w:rsidP="0025010F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0F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="00CA25BF" w:rsidRPr="0025010F">
        <w:rPr>
          <w:rFonts w:ascii="Times New Roman" w:eastAsia="Times New Roman" w:hAnsi="Times New Roman"/>
          <w:sz w:val="24"/>
          <w:szCs w:val="24"/>
          <w:lang w:eastAsia="ru-RU"/>
        </w:rPr>
        <w:t>Оформ</w:t>
      </w:r>
      <w:r w:rsidRPr="0025010F">
        <w:rPr>
          <w:rFonts w:ascii="Times New Roman" w:eastAsia="Times New Roman" w:hAnsi="Times New Roman"/>
          <w:sz w:val="24"/>
          <w:szCs w:val="24"/>
          <w:lang w:eastAsia="ru-RU"/>
        </w:rPr>
        <w:t>ить</w:t>
      </w:r>
      <w:r w:rsidR="00CA25BF" w:rsidRPr="0025010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разрешени</w:t>
      </w:r>
      <w:r w:rsidRPr="0025010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A25BF" w:rsidRPr="0025010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работу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иностранному работнику </w:t>
      </w:r>
      <w:r w:rsidR="00CA25BF" w:rsidRPr="0025010F">
        <w:rPr>
          <w:rFonts w:ascii="Times New Roman" w:eastAsia="Times New Roman" w:hAnsi="Times New Roman"/>
          <w:sz w:val="24"/>
          <w:szCs w:val="24"/>
          <w:lang w:eastAsia="ru-RU"/>
        </w:rPr>
        <w:t>на определенный срок</w:t>
      </w:r>
      <w:r w:rsidR="00E7364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5010F">
        <w:rPr>
          <w:rFonts w:ascii="Times New Roman" w:eastAsia="Times New Roman" w:hAnsi="Times New Roman"/>
          <w:sz w:val="24"/>
          <w:szCs w:val="24"/>
          <w:lang w:eastAsia="ru-RU"/>
        </w:rPr>
        <w:t xml:space="preserve"> уплат</w:t>
      </w:r>
      <w:r w:rsidR="00E73645">
        <w:rPr>
          <w:rFonts w:ascii="Times New Roman" w:eastAsia="Times New Roman" w:hAnsi="Times New Roman"/>
          <w:sz w:val="24"/>
          <w:szCs w:val="24"/>
          <w:lang w:eastAsia="ru-RU"/>
        </w:rPr>
        <w:t>ив</w:t>
      </w:r>
      <w:r w:rsidRPr="0025010F">
        <w:rPr>
          <w:rFonts w:ascii="Times New Roman" w:eastAsia="Times New Roman" w:hAnsi="Times New Roman"/>
          <w:sz w:val="24"/>
          <w:szCs w:val="24"/>
          <w:lang w:eastAsia="ru-RU"/>
        </w:rPr>
        <w:t xml:space="preserve"> за него государственн</w:t>
      </w:r>
      <w:r w:rsidR="00E73645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25010F">
        <w:rPr>
          <w:rFonts w:ascii="Times New Roman" w:eastAsia="Times New Roman" w:hAnsi="Times New Roman"/>
          <w:sz w:val="24"/>
          <w:szCs w:val="24"/>
          <w:lang w:eastAsia="ru-RU"/>
        </w:rPr>
        <w:t xml:space="preserve"> пошлин</w:t>
      </w:r>
      <w:r w:rsidR="00E7364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010F" w:rsidRDefault="00CA25BF" w:rsidP="0025010F">
      <w:pPr>
        <w:spacing w:after="0" w:line="240" w:lineRule="auto"/>
        <w:textAlignment w:val="top"/>
        <w:rPr>
          <w:rFonts w:ascii="Times New Roman" w:eastAsia="Times New Roman" w:hAnsi="Times New Roman"/>
          <w:lang w:eastAsia="ru-RU"/>
        </w:rPr>
      </w:pPr>
      <w:r w:rsidRPr="00FB65A0">
        <w:rPr>
          <w:rFonts w:ascii="Times New Roman" w:eastAsia="Times New Roman" w:hAnsi="Times New Roman"/>
          <w:lang w:eastAsia="ru-RU"/>
        </w:rPr>
        <w:t xml:space="preserve"> Для этого нужн</w:t>
      </w:r>
      <w:r w:rsidR="0025010F">
        <w:rPr>
          <w:rFonts w:ascii="Times New Roman" w:eastAsia="Times New Roman" w:hAnsi="Times New Roman"/>
          <w:lang w:eastAsia="ru-RU"/>
        </w:rPr>
        <w:t>о представить</w:t>
      </w:r>
      <w:r w:rsidR="005C2B93" w:rsidRPr="005C2B93">
        <w:rPr>
          <w:rFonts w:ascii="Times New Roman" w:eastAsia="Times New Roman" w:hAnsi="Times New Roman"/>
          <w:lang w:eastAsia="ru-RU"/>
        </w:rPr>
        <w:t>:</w:t>
      </w:r>
      <w:r w:rsidRPr="00FB65A0">
        <w:rPr>
          <w:rFonts w:ascii="Times New Roman" w:eastAsia="Times New Roman" w:hAnsi="Times New Roman"/>
          <w:lang w:eastAsia="ru-RU"/>
        </w:rPr>
        <w:t xml:space="preserve"> </w:t>
      </w:r>
    </w:p>
    <w:p w:rsidR="00CA25BF" w:rsidRPr="00252F6C" w:rsidRDefault="005C2B93" w:rsidP="0025010F">
      <w:pPr>
        <w:spacing w:after="0" w:line="240" w:lineRule="auto"/>
        <w:textAlignment w:val="top"/>
        <w:rPr>
          <w:rFonts w:ascii="Times New Roman" w:eastAsia="Times New Roman" w:hAnsi="Times New Roman"/>
          <w:lang w:eastAsia="ru-RU"/>
        </w:rPr>
      </w:pPr>
      <w:r w:rsidRPr="00252F6C">
        <w:rPr>
          <w:rFonts w:ascii="Times New Roman" w:eastAsia="Times New Roman" w:hAnsi="Times New Roman"/>
          <w:lang w:eastAsia="ru-RU"/>
        </w:rPr>
        <w:t>*</w:t>
      </w:r>
      <w:r w:rsidR="00CA25BF" w:rsidRPr="00252F6C">
        <w:rPr>
          <w:rFonts w:ascii="Times New Roman" w:eastAsia="Times New Roman" w:hAnsi="Times New Roman"/>
          <w:lang w:eastAsia="ru-RU"/>
        </w:rPr>
        <w:t>заявление;</w:t>
      </w:r>
    </w:p>
    <w:p w:rsidR="00CA25BF" w:rsidRPr="00252F6C" w:rsidRDefault="005C2B93" w:rsidP="0025010F">
      <w:pPr>
        <w:spacing w:after="0" w:line="240" w:lineRule="auto"/>
        <w:textAlignment w:val="top"/>
        <w:rPr>
          <w:rFonts w:ascii="Times New Roman" w:eastAsia="Times New Roman" w:hAnsi="Times New Roman"/>
          <w:lang w:eastAsia="ru-RU"/>
        </w:rPr>
      </w:pPr>
      <w:r w:rsidRPr="00252F6C">
        <w:rPr>
          <w:rFonts w:ascii="Times New Roman" w:eastAsia="Times New Roman" w:hAnsi="Times New Roman"/>
          <w:lang w:eastAsia="ru-RU"/>
        </w:rPr>
        <w:t>*</w:t>
      </w:r>
      <w:r w:rsidR="00CA25BF" w:rsidRPr="00252F6C">
        <w:rPr>
          <w:rFonts w:ascii="Times New Roman" w:eastAsia="Times New Roman" w:hAnsi="Times New Roman"/>
          <w:lang w:eastAsia="ru-RU"/>
        </w:rPr>
        <w:t xml:space="preserve">фото будущего </w:t>
      </w:r>
      <w:r w:rsidR="0025010F" w:rsidRPr="00252F6C">
        <w:rPr>
          <w:rFonts w:ascii="Times New Roman" w:eastAsia="Times New Roman" w:hAnsi="Times New Roman"/>
          <w:lang w:eastAsia="ru-RU"/>
        </w:rPr>
        <w:t>иностранного работника</w:t>
      </w:r>
      <w:r w:rsidR="00CA25BF" w:rsidRPr="00252F6C">
        <w:rPr>
          <w:rFonts w:ascii="Times New Roman" w:eastAsia="Times New Roman" w:hAnsi="Times New Roman"/>
          <w:lang w:eastAsia="ru-RU"/>
        </w:rPr>
        <w:t>;</w:t>
      </w:r>
    </w:p>
    <w:p w:rsidR="00CA25BF" w:rsidRPr="00252F6C" w:rsidRDefault="005C2B93" w:rsidP="0025010F">
      <w:pPr>
        <w:spacing w:after="0" w:line="240" w:lineRule="auto"/>
        <w:textAlignment w:val="top"/>
        <w:rPr>
          <w:rFonts w:ascii="Times New Roman" w:eastAsia="Times New Roman" w:hAnsi="Times New Roman"/>
          <w:lang w:eastAsia="ru-RU"/>
        </w:rPr>
      </w:pPr>
      <w:r w:rsidRPr="00E73645">
        <w:rPr>
          <w:rFonts w:ascii="Times New Roman" w:eastAsia="Times New Roman" w:hAnsi="Times New Roman"/>
          <w:lang w:eastAsia="ru-RU"/>
        </w:rPr>
        <w:t>*</w:t>
      </w:r>
      <w:r w:rsidR="00CA25BF" w:rsidRPr="00252F6C">
        <w:rPr>
          <w:rFonts w:ascii="Times New Roman" w:eastAsia="Times New Roman" w:hAnsi="Times New Roman"/>
          <w:lang w:eastAsia="ru-RU"/>
        </w:rPr>
        <w:t>копи</w:t>
      </w:r>
      <w:r w:rsidR="0025010F" w:rsidRPr="00252F6C">
        <w:rPr>
          <w:rFonts w:ascii="Times New Roman" w:eastAsia="Times New Roman" w:hAnsi="Times New Roman"/>
          <w:lang w:eastAsia="ru-RU"/>
        </w:rPr>
        <w:t>ю</w:t>
      </w:r>
      <w:r w:rsidR="00CA25BF" w:rsidRPr="00252F6C">
        <w:rPr>
          <w:rFonts w:ascii="Times New Roman" w:eastAsia="Times New Roman" w:hAnsi="Times New Roman"/>
          <w:lang w:eastAsia="ru-RU"/>
        </w:rPr>
        <w:t xml:space="preserve"> загран</w:t>
      </w:r>
      <w:r w:rsidR="0025010F" w:rsidRPr="00252F6C">
        <w:rPr>
          <w:rFonts w:ascii="Times New Roman" w:eastAsia="Times New Roman" w:hAnsi="Times New Roman"/>
          <w:lang w:eastAsia="ru-RU"/>
        </w:rPr>
        <w:t>ичного паспорта</w:t>
      </w:r>
      <w:r w:rsidR="00CA25BF" w:rsidRPr="00252F6C">
        <w:rPr>
          <w:rFonts w:ascii="Times New Roman" w:eastAsia="Times New Roman" w:hAnsi="Times New Roman"/>
          <w:lang w:eastAsia="ru-RU"/>
        </w:rPr>
        <w:t>.</w:t>
      </w:r>
    </w:p>
    <w:p w:rsidR="0025010F" w:rsidRDefault="00E73645" w:rsidP="00A54D5A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="0025010F" w:rsidRPr="00A54D5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Уведомить миграционную службу о прибытии иностранного работника в течение трех дней и поставить на миграционный учет по месту временного пребывания – </w:t>
      </w:r>
      <w:r w:rsidR="00A54D5A" w:rsidRPr="00A54D5A">
        <w:rPr>
          <w:rFonts w:ascii="Times New Roman" w:hAnsi="Times New Roman"/>
          <w:sz w:val="24"/>
          <w:szCs w:val="24"/>
        </w:rPr>
        <w:t>по адресу фактического проживания или по адресу будущего рабочего места иностранного работника</w:t>
      </w:r>
      <w:r w:rsidR="00A54D5A">
        <w:rPr>
          <w:rFonts w:ascii="Times New Roman" w:hAnsi="Times New Roman"/>
          <w:sz w:val="24"/>
          <w:szCs w:val="24"/>
        </w:rPr>
        <w:t>.</w:t>
      </w:r>
    </w:p>
    <w:p w:rsidR="00A54D5A" w:rsidRDefault="00A54D5A" w:rsidP="00A54D5A">
      <w:pPr>
        <w:spacing w:after="0" w:line="299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8. 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аключить с иностранным работником трудовой договор и направить копию трудового договора в Управление по вопросам миграции УМВД России по Орловской области.</w:t>
      </w:r>
    </w:p>
    <w:p w:rsidR="00FE5C97" w:rsidRDefault="00FE5C97" w:rsidP="00062373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62373" w:rsidRDefault="007805C6" w:rsidP="00B577AF">
      <w:pPr>
        <w:spacing w:after="0" w:line="240" w:lineRule="auto"/>
        <w:ind w:firstLine="567"/>
        <w:jc w:val="both"/>
        <w:textAlignment w:val="top"/>
        <w:outlineLvl w:val="1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8A44B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Важно!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80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Оформление </w:t>
      </w:r>
      <w:r w:rsidR="00B577AF" w:rsidRPr="00780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иностранны</w:t>
      </w:r>
      <w:r w:rsidR="00B57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</w:t>
      </w:r>
      <w:r w:rsidR="00B577AF" w:rsidRPr="00780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граждан</w:t>
      </w:r>
      <w:r w:rsidR="00B57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</w:t>
      </w:r>
      <w:r w:rsidR="00B577AF" w:rsidRPr="00780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80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документов для трудоустройства </w:t>
      </w:r>
      <w:r w:rsidR="008A44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потребует определенных затрат, поэтому рекомендуем заранее предусмотреть определенную сумму денежных средств.</w:t>
      </w:r>
      <w:r w:rsidR="00433D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73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наличии у Вас</w:t>
      </w:r>
      <w:r w:rsidRPr="008A44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полн</w:t>
      </w:r>
      <w:r w:rsidR="00E73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8A44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пакет</w:t>
      </w:r>
      <w:r w:rsidR="00E73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8A44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документов для</w:t>
      </w:r>
      <w:r w:rsidR="00B57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A44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</w:t>
      </w:r>
      <w:r w:rsidR="00B57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A44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территории Р</w:t>
      </w:r>
      <w:r w:rsidR="007B2A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8A44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7B2A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едерации</w:t>
      </w:r>
      <w:r w:rsidRPr="008A44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вы сможете легально работать в России </w:t>
      </w:r>
      <w:r w:rsidR="008A44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A44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года</w:t>
      </w:r>
      <w:r w:rsidR="00E73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не боясь </w:t>
      </w:r>
      <w:r w:rsidRPr="008A44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депортации, штрафных санкций либо запрета на въезд.</w:t>
      </w:r>
      <w:r w:rsidRPr="008A44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062373" w:rsidRPr="0040277D" w:rsidRDefault="00062373" w:rsidP="00B577AF">
      <w:pPr>
        <w:spacing w:after="0" w:line="240" w:lineRule="auto"/>
        <w:ind w:firstLine="567"/>
        <w:jc w:val="both"/>
        <w:textAlignment w:val="top"/>
        <w:outlineLvl w:val="1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40277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Важно! Штрафы за нелегальное трудоустройство мигрантов</w:t>
      </w:r>
    </w:p>
    <w:p w:rsidR="008A44B1" w:rsidRPr="00402CEC" w:rsidRDefault="008A44B1" w:rsidP="00FE5C97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>Труд нелегальных мигрантов преследуется законом</w:t>
      </w:r>
      <w:r w:rsidR="00FE5C97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</w:t>
      </w: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62373" w:rsidRPr="00402CE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Работодатель, </w:t>
      </w: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>не желающ</w:t>
      </w:r>
      <w:r w:rsidR="00062373" w:rsidRPr="00402CEC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</w:t>
      </w:r>
      <w:r w:rsidR="00062373" w:rsidRPr="00402CE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</w:t>
      </w:r>
      <w:r w:rsidR="00062373" w:rsidRPr="00402CEC">
        <w:rPr>
          <w:rFonts w:ascii="Times New Roman" w:eastAsia="Times New Roman" w:hAnsi="Times New Roman"/>
          <w:sz w:val="24"/>
          <w:szCs w:val="24"/>
          <w:lang w:eastAsia="ru-RU"/>
        </w:rPr>
        <w:t>ять на работу иностранного гражданина,</w:t>
      </w: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2373" w:rsidRPr="00402CEC">
        <w:rPr>
          <w:rFonts w:ascii="Times New Roman" w:eastAsia="Times New Roman" w:hAnsi="Times New Roman"/>
          <w:sz w:val="24"/>
          <w:szCs w:val="24"/>
          <w:lang w:eastAsia="ru-RU"/>
        </w:rPr>
        <w:t>может быть подвергнут</w:t>
      </w: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административной ответственности в виде </w:t>
      </w:r>
      <w:r w:rsidR="00E73645">
        <w:rPr>
          <w:rFonts w:ascii="Times New Roman" w:eastAsia="Times New Roman" w:hAnsi="Times New Roman"/>
          <w:sz w:val="24"/>
          <w:szCs w:val="24"/>
          <w:lang w:eastAsia="ru-RU"/>
        </w:rPr>
        <w:t>крупных</w:t>
      </w: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 xml:space="preserve"> штрафов </w:t>
      </w:r>
      <w:proofErr w:type="gramStart"/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A44B1" w:rsidRPr="00402CEC" w:rsidRDefault="00062373" w:rsidP="00402CE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8A44B1" w:rsidRPr="00402CEC">
        <w:rPr>
          <w:rFonts w:ascii="Times New Roman" w:eastAsia="Times New Roman" w:hAnsi="Times New Roman"/>
          <w:sz w:val="24"/>
          <w:szCs w:val="24"/>
          <w:lang w:eastAsia="ru-RU"/>
        </w:rPr>
        <w:t>неполный пакет документов;</w:t>
      </w:r>
    </w:p>
    <w:p w:rsidR="008A44B1" w:rsidRPr="00402CEC" w:rsidRDefault="00062373" w:rsidP="00402CE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8A44B1" w:rsidRPr="00402CEC">
        <w:rPr>
          <w:rFonts w:ascii="Times New Roman" w:eastAsia="Times New Roman" w:hAnsi="Times New Roman"/>
          <w:sz w:val="24"/>
          <w:szCs w:val="24"/>
          <w:lang w:eastAsia="ru-RU"/>
        </w:rPr>
        <w:t>истекший срок действия документов;</w:t>
      </w:r>
    </w:p>
    <w:p w:rsidR="008A44B1" w:rsidRPr="00402CEC" w:rsidRDefault="00062373" w:rsidP="00402CE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8A44B1" w:rsidRPr="00402CEC">
        <w:rPr>
          <w:rFonts w:ascii="Times New Roman" w:eastAsia="Times New Roman" w:hAnsi="Times New Roman"/>
          <w:sz w:val="24"/>
          <w:szCs w:val="24"/>
          <w:lang w:eastAsia="ru-RU"/>
        </w:rPr>
        <w:t>работу с аннулированным патентом (например, за просрочку авансового платежа);</w:t>
      </w:r>
    </w:p>
    <w:p w:rsidR="008A44B1" w:rsidRPr="00402CEC" w:rsidRDefault="00062373" w:rsidP="00402CE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8A44B1" w:rsidRPr="00402CEC">
        <w:rPr>
          <w:rFonts w:ascii="Times New Roman" w:eastAsia="Times New Roman" w:hAnsi="Times New Roman"/>
          <w:sz w:val="24"/>
          <w:szCs w:val="24"/>
          <w:lang w:eastAsia="ru-RU"/>
        </w:rPr>
        <w:t>не оформленный трудовой договор;</w:t>
      </w:r>
    </w:p>
    <w:p w:rsidR="008A44B1" w:rsidRPr="00402CEC" w:rsidRDefault="00062373" w:rsidP="00402CE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8A44B1" w:rsidRPr="00402CEC">
        <w:rPr>
          <w:rFonts w:ascii="Times New Roman" w:eastAsia="Times New Roman" w:hAnsi="Times New Roman"/>
          <w:sz w:val="24"/>
          <w:szCs w:val="24"/>
          <w:lang w:eastAsia="ru-RU"/>
        </w:rPr>
        <w:t>отступление от процедуры трудоустройства;</w:t>
      </w:r>
    </w:p>
    <w:p w:rsidR="008A44B1" w:rsidRPr="00402CEC" w:rsidRDefault="00062373" w:rsidP="00402CE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8A44B1" w:rsidRPr="00402CEC">
        <w:rPr>
          <w:rFonts w:ascii="Times New Roman" w:eastAsia="Times New Roman" w:hAnsi="Times New Roman"/>
          <w:sz w:val="24"/>
          <w:szCs w:val="24"/>
          <w:lang w:eastAsia="ru-RU"/>
        </w:rPr>
        <w:t>работу не по специальности</w:t>
      </w:r>
      <w:r w:rsidR="00C77934">
        <w:rPr>
          <w:rFonts w:ascii="Times New Roman" w:eastAsia="Times New Roman" w:hAnsi="Times New Roman"/>
          <w:sz w:val="24"/>
          <w:szCs w:val="24"/>
          <w:lang w:eastAsia="ru-RU"/>
        </w:rPr>
        <w:t xml:space="preserve"> (профессии)</w:t>
      </w:r>
      <w:r w:rsidR="008A44B1" w:rsidRPr="00402CEC">
        <w:rPr>
          <w:rFonts w:ascii="Times New Roman" w:eastAsia="Times New Roman" w:hAnsi="Times New Roman"/>
          <w:sz w:val="24"/>
          <w:szCs w:val="24"/>
          <w:lang w:eastAsia="ru-RU"/>
        </w:rPr>
        <w:t>, указанной в разрешительных документах;</w:t>
      </w:r>
    </w:p>
    <w:p w:rsidR="0040277D" w:rsidRPr="00402CEC" w:rsidRDefault="00062373" w:rsidP="00402CE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8A44B1" w:rsidRPr="00402CEC">
        <w:rPr>
          <w:rFonts w:ascii="Times New Roman" w:eastAsia="Times New Roman" w:hAnsi="Times New Roman"/>
          <w:sz w:val="24"/>
          <w:szCs w:val="24"/>
          <w:lang w:eastAsia="ru-RU"/>
        </w:rPr>
        <w:t xml:space="preserve">нарушение охраны труда в отношении </w:t>
      </w:r>
      <w:r w:rsidR="00C77934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трудовых </w:t>
      </w:r>
      <w:r w:rsidR="008A44B1" w:rsidRPr="00402CEC">
        <w:rPr>
          <w:rFonts w:ascii="Times New Roman" w:eastAsia="Times New Roman" w:hAnsi="Times New Roman"/>
          <w:sz w:val="24"/>
          <w:szCs w:val="24"/>
          <w:lang w:eastAsia="ru-RU"/>
        </w:rPr>
        <w:t>мигрантов.</w:t>
      </w:r>
    </w:p>
    <w:p w:rsidR="0040277D" w:rsidRPr="00402CEC" w:rsidRDefault="00062373" w:rsidP="004A3B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>Физическое лицо вынуждено будет заплатить от пяти до семи тыс</w:t>
      </w:r>
      <w:r w:rsidR="0040277D" w:rsidRPr="00402CE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</w:t>
      </w:r>
      <w:r w:rsidR="004A3B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3B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 xml:space="preserve">за процедурные нарушения и </w:t>
      </w:r>
      <w:r w:rsidR="0040277D" w:rsidRPr="00402CE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>тридцат</w:t>
      </w:r>
      <w:r w:rsidR="0040277D" w:rsidRPr="00402CE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 xml:space="preserve"> пят</w:t>
      </w:r>
      <w:r w:rsidR="0040277D" w:rsidRPr="00402CE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0BDA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 </w:t>
      </w: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40277D" w:rsidRPr="00402CEC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>сем</w:t>
      </w:r>
      <w:r w:rsidR="0040277D" w:rsidRPr="00402CE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>десят</w:t>
      </w:r>
      <w:r w:rsidR="0040277D" w:rsidRPr="00402CE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r w:rsidR="0040277D" w:rsidRPr="00402CE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</w:t>
      </w:r>
      <w:r w:rsidR="004A3B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3B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нелегальное трудоустройство иностранцев. </w:t>
      </w:r>
      <w:r w:rsidR="0040277D" w:rsidRPr="00402CEC">
        <w:rPr>
          <w:rFonts w:ascii="Times New Roman" w:eastAsia="Times New Roman" w:hAnsi="Times New Roman"/>
          <w:sz w:val="24"/>
          <w:szCs w:val="24"/>
          <w:lang w:eastAsia="ru-RU"/>
        </w:rPr>
        <w:t>Организация</w:t>
      </w: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 xml:space="preserve"> уплатит от </w:t>
      </w:r>
      <w:r w:rsidR="0040277D" w:rsidRPr="00402CEC">
        <w:rPr>
          <w:rFonts w:ascii="Times New Roman" w:eastAsia="Times New Roman" w:hAnsi="Times New Roman"/>
          <w:sz w:val="24"/>
          <w:szCs w:val="24"/>
          <w:lang w:eastAsia="ru-RU"/>
        </w:rPr>
        <w:t>четырехсот</w:t>
      </w: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r w:rsidR="0040277D" w:rsidRPr="00402CE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0BDA">
        <w:rPr>
          <w:rFonts w:ascii="Times New Roman" w:eastAsia="Times New Roman" w:hAnsi="Times New Roman"/>
          <w:sz w:val="24"/>
          <w:szCs w:val="24"/>
          <w:lang w:eastAsia="ru-RU"/>
        </w:rPr>
        <w:t xml:space="preserve">руб. </w:t>
      </w: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40277D" w:rsidRPr="00402CEC">
        <w:rPr>
          <w:rFonts w:ascii="Times New Roman" w:eastAsia="Times New Roman" w:hAnsi="Times New Roman"/>
          <w:sz w:val="24"/>
          <w:szCs w:val="24"/>
          <w:lang w:eastAsia="ru-RU"/>
        </w:rPr>
        <w:t>одно</w:t>
      </w:r>
      <w:r w:rsidR="00BF4DB4" w:rsidRPr="00402CE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 xml:space="preserve"> млн. руб</w:t>
      </w:r>
      <w:r w:rsidR="004A3B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10BDA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может быть приостановлена ее деятельность на период от </w:t>
      </w:r>
      <w:r w:rsidR="0040277D" w:rsidRPr="00402CEC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до </w:t>
      </w:r>
      <w:r w:rsidR="0040277D" w:rsidRPr="00402CEC">
        <w:rPr>
          <w:rFonts w:ascii="Times New Roman" w:eastAsia="Times New Roman" w:hAnsi="Times New Roman"/>
          <w:sz w:val="24"/>
          <w:szCs w:val="24"/>
          <w:lang w:eastAsia="ru-RU"/>
        </w:rPr>
        <w:t>трех</w:t>
      </w: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месяцев.</w:t>
      </w:r>
      <w:r w:rsidR="0040277D" w:rsidRPr="00402C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>Сам работник</w:t>
      </w:r>
      <w:r w:rsidR="0040277D" w:rsidRPr="00402CEC">
        <w:rPr>
          <w:rFonts w:ascii="Times New Roman" w:eastAsia="Times New Roman" w:hAnsi="Times New Roman"/>
          <w:sz w:val="24"/>
          <w:szCs w:val="24"/>
          <w:lang w:eastAsia="ru-RU"/>
        </w:rPr>
        <w:t xml:space="preserve"> – иностранный гражданин,</w:t>
      </w: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 xml:space="preserve"> тоже подвергнется </w:t>
      </w:r>
      <w:r w:rsidR="0040277D" w:rsidRPr="00402CEC">
        <w:rPr>
          <w:rFonts w:ascii="Times New Roman" w:eastAsia="Times New Roman" w:hAnsi="Times New Roman"/>
          <w:sz w:val="24"/>
          <w:szCs w:val="24"/>
          <w:lang w:eastAsia="ru-RU"/>
        </w:rPr>
        <w:t xml:space="preserve">штрафу </w:t>
      </w: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размере от </w:t>
      </w:r>
      <w:r w:rsidR="0040277D" w:rsidRPr="00402CEC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0BDA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 </w:t>
      </w: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40277D" w:rsidRPr="00402CEC">
        <w:rPr>
          <w:rFonts w:ascii="Times New Roman" w:eastAsia="Times New Roman" w:hAnsi="Times New Roman"/>
          <w:sz w:val="24"/>
          <w:szCs w:val="24"/>
          <w:lang w:eastAsia="ru-RU"/>
        </w:rPr>
        <w:t>пяти</w:t>
      </w:r>
      <w:r w:rsidRPr="00402CE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4A3B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296E" w:rsidRPr="00402CEC" w:rsidRDefault="0005296E" w:rsidP="00402CE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77D" w:rsidRPr="00BF4DB4" w:rsidRDefault="0040277D" w:rsidP="00BF4DB4">
      <w:pPr>
        <w:spacing w:after="0" w:line="299" w:lineRule="atLeast"/>
        <w:jc w:val="center"/>
        <w:textAlignment w:val="baseline"/>
        <w:rPr>
          <w:rFonts w:ascii="Bookman Old Style" w:eastAsia="Times New Roman" w:hAnsi="Bookman Old Style"/>
          <w:b/>
          <w:i/>
          <w:color w:val="000000"/>
          <w:sz w:val="24"/>
          <w:szCs w:val="24"/>
          <w:lang w:eastAsia="ru-RU"/>
        </w:rPr>
      </w:pPr>
      <w:r w:rsidRPr="00BF4DB4">
        <w:rPr>
          <w:rFonts w:ascii="Bookman Old Style" w:eastAsia="Times New Roman" w:hAnsi="Bookman Old Style"/>
          <w:b/>
          <w:i/>
          <w:sz w:val="24"/>
          <w:szCs w:val="24"/>
          <w:lang w:eastAsia="ru-RU"/>
        </w:rPr>
        <w:t xml:space="preserve">По вопросам оформления на работу иностранных граждан обращайтесь в </w:t>
      </w:r>
      <w:r w:rsidR="00971832" w:rsidRPr="00BF4DB4">
        <w:rPr>
          <w:rFonts w:ascii="Bookman Old Style" w:eastAsia="Times New Roman" w:hAnsi="Bookman Old Style"/>
          <w:b/>
          <w:i/>
          <w:color w:val="000000"/>
          <w:sz w:val="24"/>
          <w:szCs w:val="24"/>
          <w:lang w:eastAsia="ru-RU"/>
        </w:rPr>
        <w:t>Управлени</w:t>
      </w:r>
      <w:r w:rsidRPr="00BF4DB4">
        <w:rPr>
          <w:rFonts w:ascii="Bookman Old Style" w:eastAsia="Times New Roman" w:hAnsi="Bookman Old Style"/>
          <w:b/>
          <w:i/>
          <w:color w:val="000000"/>
          <w:sz w:val="24"/>
          <w:szCs w:val="24"/>
          <w:lang w:eastAsia="ru-RU"/>
        </w:rPr>
        <w:t>е</w:t>
      </w:r>
      <w:r w:rsidR="00971832" w:rsidRPr="00BF4DB4">
        <w:rPr>
          <w:rFonts w:ascii="Bookman Old Style" w:eastAsia="Times New Roman" w:hAnsi="Bookman Old Style"/>
          <w:b/>
          <w:i/>
          <w:color w:val="000000"/>
          <w:sz w:val="24"/>
          <w:szCs w:val="24"/>
          <w:lang w:eastAsia="ru-RU"/>
        </w:rPr>
        <w:t xml:space="preserve"> по вопросам </w:t>
      </w:r>
      <w:proofErr w:type="gramStart"/>
      <w:r w:rsidRPr="00BF4DB4">
        <w:rPr>
          <w:rFonts w:ascii="Bookman Old Style" w:eastAsia="Times New Roman" w:hAnsi="Bookman Old Style"/>
          <w:b/>
          <w:i/>
          <w:color w:val="000000"/>
          <w:sz w:val="24"/>
          <w:szCs w:val="24"/>
          <w:lang w:eastAsia="ru-RU"/>
        </w:rPr>
        <w:t xml:space="preserve">миграции </w:t>
      </w:r>
      <w:r w:rsidR="00971832" w:rsidRPr="00BF4DB4">
        <w:rPr>
          <w:rFonts w:ascii="Bookman Old Style" w:eastAsia="Times New Roman" w:hAnsi="Bookman Old Style"/>
          <w:b/>
          <w:i/>
          <w:color w:val="000000"/>
          <w:sz w:val="24"/>
          <w:szCs w:val="24"/>
          <w:lang w:eastAsia="ru-RU"/>
        </w:rPr>
        <w:t>Управления Министерства внутренних дел Российской Федерации</w:t>
      </w:r>
      <w:proofErr w:type="gramEnd"/>
      <w:r w:rsidR="00971832" w:rsidRPr="00BF4DB4">
        <w:rPr>
          <w:rFonts w:ascii="Bookman Old Style" w:eastAsia="Times New Roman" w:hAnsi="Bookman Old Style"/>
          <w:b/>
          <w:i/>
          <w:color w:val="000000"/>
          <w:sz w:val="24"/>
          <w:szCs w:val="24"/>
          <w:lang w:eastAsia="ru-RU"/>
        </w:rPr>
        <w:t xml:space="preserve"> по Орловской области</w:t>
      </w:r>
      <w:r w:rsidRPr="00BF4DB4">
        <w:rPr>
          <w:rFonts w:ascii="Bookman Old Style" w:eastAsia="Times New Roman" w:hAnsi="Bookman Old Style"/>
          <w:b/>
          <w:i/>
          <w:color w:val="000000"/>
          <w:sz w:val="24"/>
          <w:szCs w:val="24"/>
          <w:lang w:eastAsia="ru-RU"/>
        </w:rPr>
        <w:t>, расположенно</w:t>
      </w:r>
      <w:r w:rsidR="002024F0">
        <w:rPr>
          <w:rFonts w:ascii="Bookman Old Style" w:eastAsia="Times New Roman" w:hAnsi="Bookman Old Style"/>
          <w:b/>
          <w:i/>
          <w:color w:val="000000"/>
          <w:sz w:val="24"/>
          <w:szCs w:val="24"/>
          <w:lang w:eastAsia="ru-RU"/>
        </w:rPr>
        <w:t>е</w:t>
      </w:r>
      <w:r w:rsidRPr="00BF4DB4">
        <w:rPr>
          <w:rFonts w:ascii="Bookman Old Style" w:eastAsia="Times New Roman" w:hAnsi="Bookman Old Style"/>
          <w:b/>
          <w:i/>
          <w:color w:val="000000"/>
          <w:sz w:val="24"/>
          <w:szCs w:val="24"/>
          <w:lang w:eastAsia="ru-RU"/>
        </w:rPr>
        <w:t xml:space="preserve"> по адресу:</w:t>
      </w:r>
    </w:p>
    <w:p w:rsidR="00971832" w:rsidRPr="00BF4DB4" w:rsidRDefault="0040277D" w:rsidP="00BF4DB4">
      <w:pPr>
        <w:spacing w:after="0" w:line="299" w:lineRule="atLeast"/>
        <w:jc w:val="center"/>
        <w:textAlignment w:val="baseline"/>
        <w:rPr>
          <w:rFonts w:ascii="Bookman Old Style" w:eastAsia="Times New Roman" w:hAnsi="Bookman Old Style"/>
          <w:b/>
          <w:i/>
          <w:color w:val="000000"/>
          <w:sz w:val="24"/>
          <w:szCs w:val="24"/>
          <w:lang w:eastAsia="ru-RU"/>
        </w:rPr>
      </w:pPr>
      <w:r w:rsidRPr="00BF4DB4">
        <w:rPr>
          <w:rFonts w:ascii="Bookman Old Style" w:eastAsia="Times New Roman" w:hAnsi="Bookman Old Style"/>
          <w:b/>
          <w:i/>
          <w:color w:val="000000"/>
          <w:sz w:val="24"/>
          <w:szCs w:val="24"/>
          <w:lang w:eastAsia="ru-RU"/>
        </w:rPr>
        <w:t xml:space="preserve">г. Орел, пер. Артельный, д. 7, т. </w:t>
      </w:r>
      <w:r w:rsidR="008244D1" w:rsidRPr="00BF4DB4">
        <w:rPr>
          <w:rFonts w:ascii="Bookman Old Style" w:eastAsia="Times New Roman" w:hAnsi="Bookman Old Style"/>
          <w:b/>
          <w:i/>
          <w:color w:val="000000"/>
          <w:sz w:val="24"/>
          <w:szCs w:val="24"/>
          <w:lang w:eastAsia="ru-RU"/>
        </w:rPr>
        <w:t>54-13-05</w:t>
      </w:r>
      <w:r w:rsidR="008244D1" w:rsidRPr="00D071E0">
        <w:rPr>
          <w:rFonts w:ascii="Bookman Old Style" w:eastAsia="Times New Roman" w:hAnsi="Bookman Old Style"/>
          <w:b/>
          <w:i/>
          <w:color w:val="000000"/>
          <w:sz w:val="24"/>
          <w:szCs w:val="24"/>
          <w:lang w:eastAsia="ru-RU"/>
        </w:rPr>
        <w:t xml:space="preserve">; </w:t>
      </w:r>
      <w:r w:rsidRPr="00BF4DB4">
        <w:rPr>
          <w:rFonts w:ascii="Bookman Old Style" w:eastAsia="Times New Roman" w:hAnsi="Bookman Old Style"/>
          <w:b/>
          <w:i/>
          <w:color w:val="000000"/>
          <w:sz w:val="24"/>
          <w:szCs w:val="24"/>
          <w:lang w:eastAsia="ru-RU"/>
        </w:rPr>
        <w:t>54-00-55</w:t>
      </w:r>
    </w:p>
    <w:sectPr w:rsidR="00971832" w:rsidRPr="00BF4DB4" w:rsidSect="00FE5C9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0C9F"/>
    <w:multiLevelType w:val="multilevel"/>
    <w:tmpl w:val="E0829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9D5E07"/>
    <w:multiLevelType w:val="multilevel"/>
    <w:tmpl w:val="E32E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E2792"/>
    <w:multiLevelType w:val="multilevel"/>
    <w:tmpl w:val="76564E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3D20BE7"/>
    <w:multiLevelType w:val="multilevel"/>
    <w:tmpl w:val="86B6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D4502"/>
    <w:rsid w:val="0004323D"/>
    <w:rsid w:val="0005296E"/>
    <w:rsid w:val="00062373"/>
    <w:rsid w:val="000A06F0"/>
    <w:rsid w:val="00116651"/>
    <w:rsid w:val="00147AD6"/>
    <w:rsid w:val="001B7118"/>
    <w:rsid w:val="002024F0"/>
    <w:rsid w:val="0025010F"/>
    <w:rsid w:val="00252F6C"/>
    <w:rsid w:val="00256A67"/>
    <w:rsid w:val="002726C5"/>
    <w:rsid w:val="0040277D"/>
    <w:rsid w:val="00402CEC"/>
    <w:rsid w:val="004202FB"/>
    <w:rsid w:val="00433D46"/>
    <w:rsid w:val="00444638"/>
    <w:rsid w:val="00450406"/>
    <w:rsid w:val="00475E2D"/>
    <w:rsid w:val="004A25B9"/>
    <w:rsid w:val="004A3B8B"/>
    <w:rsid w:val="005B151E"/>
    <w:rsid w:val="005C2B93"/>
    <w:rsid w:val="005D105F"/>
    <w:rsid w:val="006A3F79"/>
    <w:rsid w:val="007805C6"/>
    <w:rsid w:val="00794874"/>
    <w:rsid w:val="007B2AF4"/>
    <w:rsid w:val="007D4502"/>
    <w:rsid w:val="007E1F7F"/>
    <w:rsid w:val="0082290D"/>
    <w:rsid w:val="008244D1"/>
    <w:rsid w:val="00847437"/>
    <w:rsid w:val="008A44B1"/>
    <w:rsid w:val="00906B2C"/>
    <w:rsid w:val="00967E45"/>
    <w:rsid w:val="00971832"/>
    <w:rsid w:val="009F7422"/>
    <w:rsid w:val="00A10BDA"/>
    <w:rsid w:val="00A54D5A"/>
    <w:rsid w:val="00A95108"/>
    <w:rsid w:val="00AC7EBA"/>
    <w:rsid w:val="00B04C54"/>
    <w:rsid w:val="00B263BA"/>
    <w:rsid w:val="00B577AF"/>
    <w:rsid w:val="00B72DE8"/>
    <w:rsid w:val="00BA3BD2"/>
    <w:rsid w:val="00BF4DB4"/>
    <w:rsid w:val="00C248F1"/>
    <w:rsid w:val="00C77934"/>
    <w:rsid w:val="00CA25BF"/>
    <w:rsid w:val="00CF288D"/>
    <w:rsid w:val="00D071E0"/>
    <w:rsid w:val="00D20586"/>
    <w:rsid w:val="00D26533"/>
    <w:rsid w:val="00D30901"/>
    <w:rsid w:val="00D511C1"/>
    <w:rsid w:val="00D56CEF"/>
    <w:rsid w:val="00DD64F3"/>
    <w:rsid w:val="00DF06C3"/>
    <w:rsid w:val="00E17AFD"/>
    <w:rsid w:val="00E25A64"/>
    <w:rsid w:val="00E73645"/>
    <w:rsid w:val="00E754E9"/>
    <w:rsid w:val="00E96272"/>
    <w:rsid w:val="00EB0B96"/>
    <w:rsid w:val="00EC114D"/>
    <w:rsid w:val="00EE1EA0"/>
    <w:rsid w:val="00F13E83"/>
    <w:rsid w:val="00F47332"/>
    <w:rsid w:val="00FD5450"/>
    <w:rsid w:val="00FE5C97"/>
    <w:rsid w:val="00FF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56A6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56A6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unhideWhenUsed/>
    <w:rsid w:val="00E754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grantmedia.ru/daktiloskopiya-inostrannykh-grazhdan-otpechatki-paltsev-migranta-dlya-patenta-rvp-vnz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grantmedia.ru/izmeneniya-oplaty-avansovyh-platezhey-ndfl-po-patentu-na-rabotu-2017-skolko-platit-za-patent-dlya-migrantov-v-2017-godu/" TargetMode="External"/><Relationship Id="rId5" Type="http://schemas.openxmlformats.org/officeDocument/2006/relationships/hyperlink" Target="https://migrantmedia.ru/medkomissiya-migrantov-fms-meditsinskoe-osvidetelstvovanie-inostrannykh-grazhdan-medkomissiya-na-rvp-vnzh-grazhdanstvo-pate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занятости</Company>
  <LinksUpToDate>false</LinksUpToDate>
  <CharactersWithSpaces>7127</CharactersWithSpaces>
  <SharedDoc>false</SharedDoc>
  <HLinks>
    <vt:vector size="24" baseType="variant">
      <vt:variant>
        <vt:i4>4653126</vt:i4>
      </vt:variant>
      <vt:variant>
        <vt:i4>9</vt:i4>
      </vt:variant>
      <vt:variant>
        <vt:i4>0</vt:i4>
      </vt:variant>
      <vt:variant>
        <vt:i4>5</vt:i4>
      </vt:variant>
      <vt:variant>
        <vt:lpwstr>https://migrantmedia.ru/izmeneniya-oplaty-avansovyh-platezhey-ndfl-po-patentu-na-rabotu-2017-skolko-platit-za-patent-dlya-migrantov-v-2017-godu/</vt:lpwstr>
      </vt:variant>
      <vt:variant>
        <vt:lpwstr/>
      </vt:variant>
      <vt:variant>
        <vt:i4>2555963</vt:i4>
      </vt:variant>
      <vt:variant>
        <vt:i4>6</vt:i4>
      </vt:variant>
      <vt:variant>
        <vt:i4>0</vt:i4>
      </vt:variant>
      <vt:variant>
        <vt:i4>5</vt:i4>
      </vt:variant>
      <vt:variant>
        <vt:lpwstr>https://migrantmedia.ru/daktiloskopiya-inostrannykh-grazhdan-otpechatki-paltsev-migranta-dlya-patenta-rvp-vnzh/</vt:lpwstr>
      </vt:variant>
      <vt:variant>
        <vt:lpwstr/>
      </vt:variant>
      <vt:variant>
        <vt:i4>4653126</vt:i4>
      </vt:variant>
      <vt:variant>
        <vt:i4>3</vt:i4>
      </vt:variant>
      <vt:variant>
        <vt:i4>0</vt:i4>
      </vt:variant>
      <vt:variant>
        <vt:i4>5</vt:i4>
      </vt:variant>
      <vt:variant>
        <vt:lpwstr>https://migrantmedia.ru/izmeneniya-oplaty-avansovyh-platezhey-ndfl-po-patentu-na-rabotu-2017-skolko-platit-za-patent-dlya-migrantov-v-2017-godu/</vt:lpwstr>
      </vt:variant>
      <vt:variant>
        <vt:lpwstr/>
      </vt:variant>
      <vt:variant>
        <vt:i4>8192112</vt:i4>
      </vt:variant>
      <vt:variant>
        <vt:i4>0</vt:i4>
      </vt:variant>
      <vt:variant>
        <vt:i4>0</vt:i4>
      </vt:variant>
      <vt:variant>
        <vt:i4>5</vt:i4>
      </vt:variant>
      <vt:variant>
        <vt:lpwstr>https://migrantmedia.ru/medkomissiya-migrantov-fms-meditsinskoe-osvidetelstvovanie-inostrannykh-grazhdan-medkomissiya-na-rvp-vnzh-grazhdanstvo-patent/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CBPGP-RCK6Y-VK9WT-GVXRC-3GPGM</dc:creator>
  <cp:lastModifiedBy>ИКТ</cp:lastModifiedBy>
  <cp:revision>3</cp:revision>
  <cp:lastPrinted>2018-05-30T12:29:00Z</cp:lastPrinted>
  <dcterms:created xsi:type="dcterms:W3CDTF">2018-11-30T12:43:00Z</dcterms:created>
  <dcterms:modified xsi:type="dcterms:W3CDTF">2018-11-30T12:43:00Z</dcterms:modified>
</cp:coreProperties>
</file>