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78" w:rsidRPr="001641C2" w:rsidRDefault="00C97E78" w:rsidP="00C97E78">
      <w:pPr>
        <w:jc w:val="center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>РОССИЙСКАЯ ФЕДЕРАЦИЯ</w:t>
      </w:r>
    </w:p>
    <w:p w:rsidR="00C97E78" w:rsidRPr="001641C2" w:rsidRDefault="00C97E78" w:rsidP="004E369E">
      <w:pPr>
        <w:jc w:val="center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>ОРЛОВСКАЯ ОБЛАСТЬ</w:t>
      </w:r>
    </w:p>
    <w:p w:rsidR="004E369E" w:rsidRPr="001641C2" w:rsidRDefault="004E369E" w:rsidP="00C97E78">
      <w:pPr>
        <w:pStyle w:val="a5"/>
        <w:jc w:val="center"/>
        <w:rPr>
          <w:rFonts w:ascii="Arial" w:hAnsi="Arial" w:cs="Arial"/>
        </w:rPr>
      </w:pPr>
      <w:r w:rsidRPr="001641C2">
        <w:rPr>
          <w:rFonts w:ascii="Arial" w:hAnsi="Arial" w:cs="Arial"/>
        </w:rPr>
        <w:t>ТРОСНЯНСКИЙ РАЙОН</w:t>
      </w:r>
    </w:p>
    <w:p w:rsidR="00C97E78" w:rsidRPr="001641C2" w:rsidRDefault="001641C2" w:rsidP="00C97E78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МУРАВЛЬСКИЙ</w:t>
      </w:r>
      <w:r w:rsidR="00C97E78" w:rsidRPr="001641C2">
        <w:rPr>
          <w:rFonts w:ascii="Arial" w:hAnsi="Arial" w:cs="Arial"/>
        </w:rPr>
        <w:t xml:space="preserve"> СЕЛЬСКИЙ СОВЕТ НАРОДНЫХ ДЕПУТАТОВ</w:t>
      </w:r>
    </w:p>
    <w:p w:rsidR="00C97E78" w:rsidRPr="001641C2" w:rsidRDefault="00C97E78" w:rsidP="00C97E78">
      <w:pPr>
        <w:pStyle w:val="a5"/>
        <w:rPr>
          <w:rFonts w:ascii="Arial" w:hAnsi="Arial" w:cs="Arial"/>
        </w:rPr>
      </w:pPr>
    </w:p>
    <w:p w:rsidR="00C97E78" w:rsidRPr="001641C2" w:rsidRDefault="00C97E78" w:rsidP="00C97E78">
      <w:pPr>
        <w:pStyle w:val="a5"/>
        <w:jc w:val="center"/>
        <w:rPr>
          <w:rFonts w:ascii="Arial" w:hAnsi="Arial" w:cs="Arial"/>
        </w:rPr>
      </w:pPr>
      <w:r w:rsidRPr="001641C2">
        <w:rPr>
          <w:rFonts w:ascii="Arial" w:hAnsi="Arial" w:cs="Arial"/>
        </w:rPr>
        <w:t>РЕШЕНИЕ</w:t>
      </w:r>
      <w:r w:rsidR="004E369E" w:rsidRPr="001641C2">
        <w:rPr>
          <w:rFonts w:ascii="Arial" w:hAnsi="Arial" w:cs="Arial"/>
        </w:rPr>
        <w:t xml:space="preserve">     </w:t>
      </w:r>
    </w:p>
    <w:p w:rsidR="00C97E78" w:rsidRPr="001641C2" w:rsidRDefault="00C97E78" w:rsidP="00C97E78">
      <w:pPr>
        <w:jc w:val="center"/>
        <w:rPr>
          <w:rFonts w:ascii="Arial" w:hAnsi="Arial" w:cs="Arial"/>
          <w:b/>
          <w:sz w:val="24"/>
          <w:szCs w:val="24"/>
        </w:rPr>
      </w:pPr>
    </w:p>
    <w:p w:rsidR="00C97E78" w:rsidRPr="001641C2" w:rsidRDefault="00C97E78" w:rsidP="00C97E78">
      <w:pPr>
        <w:rPr>
          <w:rFonts w:ascii="Arial" w:hAnsi="Arial" w:cs="Arial"/>
          <w:b/>
          <w:bCs/>
          <w:sz w:val="24"/>
          <w:szCs w:val="24"/>
        </w:rPr>
      </w:pPr>
    </w:p>
    <w:p w:rsidR="00C97E78" w:rsidRDefault="004F7B6D" w:rsidP="00C97E78">
      <w:pPr>
        <w:pStyle w:val="a5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от 28 октября </w:t>
      </w:r>
      <w:r w:rsidR="004E369E" w:rsidRPr="004F7B6D">
        <w:rPr>
          <w:rFonts w:ascii="Arial" w:hAnsi="Arial" w:cs="Arial"/>
        </w:rPr>
        <w:t>2020</w:t>
      </w:r>
      <w:r w:rsidR="001641C2" w:rsidRPr="004F7B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  <w:r w:rsidR="001641C2" w:rsidRPr="004F7B6D">
        <w:rPr>
          <w:rFonts w:ascii="Arial" w:hAnsi="Arial" w:cs="Arial"/>
        </w:rPr>
        <w:t xml:space="preserve">                                                                  </w:t>
      </w:r>
      <w:r w:rsidR="004E369E" w:rsidRPr="004F7B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="004E369E" w:rsidRPr="004F7B6D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152</w:t>
      </w:r>
    </w:p>
    <w:p w:rsidR="007D14BD" w:rsidRPr="007D14BD" w:rsidRDefault="007D14BD" w:rsidP="00C97E78">
      <w:pPr>
        <w:pStyle w:val="a5"/>
        <w:rPr>
          <w:rFonts w:ascii="Arial" w:hAnsi="Arial" w:cs="Arial"/>
        </w:rPr>
      </w:pPr>
    </w:p>
    <w:p w:rsidR="007D14BD" w:rsidRDefault="007D14BD" w:rsidP="007D14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сорок шестом заседании</w:t>
      </w:r>
    </w:p>
    <w:p w:rsidR="007D14BD" w:rsidRDefault="007D14BD" w:rsidP="007D14BD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Муравльского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</w:t>
      </w:r>
    </w:p>
    <w:p w:rsidR="007D14BD" w:rsidRDefault="007D14BD" w:rsidP="007D14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 пятого созыва</w:t>
      </w:r>
    </w:p>
    <w:p w:rsidR="007D14BD" w:rsidRPr="007D14BD" w:rsidRDefault="007D14BD" w:rsidP="007D14BD">
      <w:pPr>
        <w:pStyle w:val="a5"/>
        <w:jc w:val="right"/>
        <w:rPr>
          <w:rFonts w:ascii="Arial" w:hAnsi="Arial" w:cs="Arial"/>
        </w:rPr>
      </w:pPr>
    </w:p>
    <w:p w:rsidR="00C97E78" w:rsidRPr="001641C2" w:rsidRDefault="00C97E78" w:rsidP="00C97E78">
      <w:pPr>
        <w:pStyle w:val="a3"/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6741"/>
      </w:tblGrid>
      <w:tr w:rsidR="00C97E78" w:rsidRPr="001641C2" w:rsidTr="005F159D">
        <w:trPr>
          <w:trHeight w:val="1395"/>
        </w:trPr>
        <w:tc>
          <w:tcPr>
            <w:tcW w:w="6741" w:type="dxa"/>
          </w:tcPr>
          <w:p w:rsidR="00C97E78" w:rsidRPr="001641C2" w:rsidRDefault="001641C2" w:rsidP="004E369E">
            <w:pPr>
              <w:pStyle w:val="a3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7E78" w:rsidRPr="001641C2">
              <w:rPr>
                <w:rFonts w:ascii="Arial" w:hAnsi="Arial" w:cs="Arial"/>
                <w:sz w:val="24"/>
                <w:szCs w:val="24"/>
              </w:rPr>
              <w:t xml:space="preserve">Об утверждении Порядка взаимодействия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C97E78" w:rsidRPr="001641C2">
              <w:rPr>
                <w:rFonts w:ascii="Arial" w:hAnsi="Arial" w:cs="Arial"/>
                <w:sz w:val="24"/>
                <w:szCs w:val="24"/>
              </w:rPr>
              <w:t xml:space="preserve"> сельского поселения и подведомственных ему муниципальных учреждений с организаторами добровольческой (волонтерской) деятельности и добровольческими (волонтерским</w:t>
            </w:r>
            <w:r w:rsidR="004E369E" w:rsidRPr="001641C2">
              <w:rPr>
                <w:rFonts w:ascii="Arial" w:hAnsi="Arial" w:cs="Arial"/>
                <w:sz w:val="24"/>
                <w:szCs w:val="24"/>
              </w:rPr>
              <w:t>и</w:t>
            </w:r>
            <w:r w:rsidR="00C97E78" w:rsidRPr="001641C2">
              <w:rPr>
                <w:rFonts w:ascii="Arial" w:hAnsi="Arial" w:cs="Arial"/>
                <w:sz w:val="24"/>
                <w:szCs w:val="24"/>
              </w:rPr>
              <w:t>) организациями</w:t>
            </w:r>
          </w:p>
        </w:tc>
      </w:tr>
    </w:tbl>
    <w:p w:rsidR="00C97E78" w:rsidRPr="001641C2" w:rsidRDefault="00C97E78" w:rsidP="00C97E78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97E78" w:rsidRPr="001641C2" w:rsidRDefault="00C97E78" w:rsidP="00C97E7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641C2">
        <w:rPr>
          <w:rFonts w:ascii="Arial" w:hAnsi="Arial" w:cs="Arial"/>
          <w:sz w:val="24"/>
          <w:szCs w:val="24"/>
        </w:rPr>
        <w:t>Руководствуясь пунктом 2 части 4 статьи 17.3 Федерального закона от 11.08.1995 № 135-ФЗ «О благотворительной деятельности и добровольчестве (волонтерстве)», решением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</w:t>
      </w:r>
      <w:proofErr w:type="gramEnd"/>
      <w:r w:rsidRPr="001641C2">
        <w:rPr>
          <w:rFonts w:ascii="Arial" w:hAnsi="Arial" w:cs="Arial"/>
          <w:sz w:val="24"/>
          <w:szCs w:val="24"/>
        </w:rPr>
        <w:t>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="001641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1C2">
        <w:rPr>
          <w:rFonts w:ascii="Arial" w:hAnsi="Arial" w:cs="Arial"/>
          <w:bCs/>
          <w:sz w:val="24"/>
          <w:szCs w:val="24"/>
        </w:rPr>
        <w:t>Муравльский</w:t>
      </w:r>
      <w:proofErr w:type="spellEnd"/>
      <w:r w:rsidRPr="001641C2">
        <w:rPr>
          <w:rFonts w:ascii="Arial" w:hAnsi="Arial" w:cs="Arial"/>
          <w:bCs/>
          <w:sz w:val="24"/>
          <w:szCs w:val="24"/>
        </w:rPr>
        <w:t xml:space="preserve"> сельский   Совет  народных  депутатов </w:t>
      </w:r>
      <w:r w:rsidRPr="001641C2">
        <w:rPr>
          <w:rFonts w:ascii="Arial" w:hAnsi="Arial" w:cs="Arial"/>
          <w:sz w:val="24"/>
          <w:szCs w:val="24"/>
        </w:rPr>
        <w:t>РЕШИЛ:</w:t>
      </w:r>
    </w:p>
    <w:p w:rsidR="00C97E78" w:rsidRPr="001641C2" w:rsidRDefault="00C97E78" w:rsidP="00C97E78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97E78" w:rsidRPr="001641C2" w:rsidRDefault="00C97E78" w:rsidP="00C97E78">
      <w:pPr>
        <w:pStyle w:val="a7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 xml:space="preserve">1. Утвердить </w:t>
      </w:r>
      <w:hyperlink w:anchor="P36" w:history="1">
        <w:r w:rsidRPr="001641C2">
          <w:rPr>
            <w:rFonts w:ascii="Arial" w:hAnsi="Arial" w:cs="Arial"/>
            <w:sz w:val="24"/>
            <w:szCs w:val="24"/>
          </w:rPr>
          <w:t>Порядок</w:t>
        </w:r>
      </w:hyperlink>
      <w:r w:rsidRPr="001641C2">
        <w:rPr>
          <w:rFonts w:ascii="Arial" w:hAnsi="Arial" w:cs="Arial"/>
          <w:sz w:val="24"/>
          <w:szCs w:val="24"/>
        </w:rPr>
        <w:t xml:space="preserve"> взаимодействия органов местного самоуправления  </w:t>
      </w:r>
      <w:r w:rsidR="001641C2">
        <w:rPr>
          <w:rFonts w:ascii="Arial" w:hAnsi="Arial" w:cs="Arial"/>
          <w:sz w:val="24"/>
          <w:szCs w:val="24"/>
        </w:rPr>
        <w:t>Муравльского</w:t>
      </w:r>
      <w:r w:rsidRPr="001641C2">
        <w:rPr>
          <w:rFonts w:ascii="Arial" w:hAnsi="Arial" w:cs="Arial"/>
          <w:sz w:val="24"/>
          <w:szCs w:val="24"/>
        </w:rPr>
        <w:t xml:space="preserve"> сельского поселения 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 согласно приложению.</w:t>
      </w:r>
    </w:p>
    <w:p w:rsidR="00C97E78" w:rsidRPr="001641C2" w:rsidRDefault="00C97E78" w:rsidP="00C97E78">
      <w:pPr>
        <w:pStyle w:val="a7"/>
        <w:ind w:firstLine="708"/>
        <w:jc w:val="both"/>
        <w:rPr>
          <w:rStyle w:val="FontStyle19"/>
          <w:rFonts w:ascii="Arial" w:hAnsi="Arial" w:cs="Arial"/>
          <w:sz w:val="24"/>
          <w:szCs w:val="24"/>
        </w:rPr>
      </w:pPr>
      <w:r w:rsidRPr="001641C2">
        <w:rPr>
          <w:rStyle w:val="FontStyle19"/>
          <w:rFonts w:ascii="Arial" w:hAnsi="Arial" w:cs="Arial"/>
          <w:sz w:val="24"/>
          <w:szCs w:val="24"/>
        </w:rPr>
        <w:t>2. Настоящее решение разместить в сети Интернет на официальном сайте</w:t>
      </w:r>
      <w:r w:rsidR="004E369E" w:rsidRPr="001641C2">
        <w:rPr>
          <w:rStyle w:val="FontStyle19"/>
          <w:rFonts w:ascii="Arial" w:hAnsi="Arial" w:cs="Arial"/>
          <w:sz w:val="24"/>
          <w:szCs w:val="24"/>
        </w:rPr>
        <w:t xml:space="preserve"> Троснянского района в разделе </w:t>
      </w:r>
      <w:r w:rsidR="001641C2">
        <w:rPr>
          <w:rStyle w:val="FontStyle19"/>
          <w:rFonts w:ascii="Arial" w:hAnsi="Arial" w:cs="Arial"/>
          <w:sz w:val="24"/>
          <w:szCs w:val="24"/>
        </w:rPr>
        <w:t>Муравльского</w:t>
      </w:r>
      <w:r w:rsidRPr="001641C2">
        <w:rPr>
          <w:rStyle w:val="FontStyle19"/>
          <w:rFonts w:ascii="Arial" w:hAnsi="Arial" w:cs="Arial"/>
          <w:sz w:val="24"/>
          <w:szCs w:val="24"/>
        </w:rPr>
        <w:t xml:space="preserve"> сельского поселения.</w:t>
      </w:r>
    </w:p>
    <w:p w:rsidR="004E369E" w:rsidRPr="001641C2" w:rsidRDefault="001641C2" w:rsidP="00C97E78">
      <w:pPr>
        <w:pStyle w:val="a7"/>
        <w:ind w:firstLine="708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>3</w:t>
      </w:r>
      <w:r w:rsidR="004E369E" w:rsidRPr="001641C2">
        <w:rPr>
          <w:rStyle w:val="FontStyle19"/>
          <w:rFonts w:ascii="Arial" w:hAnsi="Arial" w:cs="Arial"/>
          <w:sz w:val="24"/>
          <w:szCs w:val="24"/>
        </w:rPr>
        <w:t xml:space="preserve">. Настоящее решение вступает в силу со дня его опубликования                                   </w:t>
      </w:r>
      <w:r w:rsidRPr="001641C2">
        <w:rPr>
          <w:rStyle w:val="FontStyle19"/>
          <w:rFonts w:ascii="Arial" w:hAnsi="Arial" w:cs="Arial"/>
          <w:sz w:val="24"/>
          <w:szCs w:val="24"/>
        </w:rPr>
        <w:t>(</w:t>
      </w:r>
      <w:r w:rsidR="004E369E" w:rsidRPr="001641C2">
        <w:rPr>
          <w:rStyle w:val="FontStyle19"/>
          <w:rFonts w:ascii="Arial" w:hAnsi="Arial" w:cs="Arial"/>
          <w:sz w:val="24"/>
          <w:szCs w:val="24"/>
        </w:rPr>
        <w:t>обнародования)</w:t>
      </w:r>
      <w:r>
        <w:rPr>
          <w:rStyle w:val="FontStyle19"/>
          <w:rFonts w:ascii="Arial" w:hAnsi="Arial" w:cs="Arial"/>
          <w:sz w:val="24"/>
          <w:szCs w:val="24"/>
        </w:rPr>
        <w:t>.</w:t>
      </w:r>
    </w:p>
    <w:p w:rsidR="00C97E78" w:rsidRPr="001641C2" w:rsidRDefault="00C97E78" w:rsidP="00C97E78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97E78" w:rsidRPr="001641C2" w:rsidRDefault="00C97E78" w:rsidP="00C97E78">
      <w:pPr>
        <w:rPr>
          <w:rFonts w:ascii="Arial" w:hAnsi="Arial" w:cs="Arial"/>
          <w:sz w:val="24"/>
          <w:szCs w:val="24"/>
        </w:rPr>
      </w:pPr>
    </w:p>
    <w:p w:rsidR="00C97E78" w:rsidRPr="001641C2" w:rsidRDefault="00C97E78" w:rsidP="00C97E78">
      <w:pPr>
        <w:rPr>
          <w:rFonts w:ascii="Arial" w:hAnsi="Arial" w:cs="Arial"/>
          <w:sz w:val="24"/>
          <w:szCs w:val="24"/>
        </w:rPr>
      </w:pPr>
    </w:p>
    <w:p w:rsidR="001641C2" w:rsidRDefault="004E369E" w:rsidP="004F7B6D">
      <w:pPr>
        <w:tabs>
          <w:tab w:val="left" w:pos="6733"/>
        </w:tabs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>Глава сельского поселения</w:t>
      </w:r>
      <w:r w:rsidRPr="001641C2">
        <w:rPr>
          <w:rFonts w:ascii="Arial" w:hAnsi="Arial" w:cs="Arial"/>
          <w:sz w:val="24"/>
          <w:szCs w:val="24"/>
        </w:rPr>
        <w:tab/>
      </w:r>
      <w:r w:rsidR="004F7B6D">
        <w:rPr>
          <w:rFonts w:ascii="Arial" w:hAnsi="Arial" w:cs="Arial"/>
          <w:sz w:val="24"/>
          <w:szCs w:val="24"/>
        </w:rPr>
        <w:t xml:space="preserve">           Е. Н. </w:t>
      </w:r>
      <w:proofErr w:type="spellStart"/>
      <w:r w:rsidR="004F7B6D">
        <w:rPr>
          <w:rFonts w:ascii="Arial" w:hAnsi="Arial" w:cs="Arial"/>
          <w:sz w:val="24"/>
          <w:szCs w:val="24"/>
        </w:rPr>
        <w:t>Ковалькова</w:t>
      </w:r>
      <w:proofErr w:type="spellEnd"/>
    </w:p>
    <w:p w:rsidR="004F7B6D" w:rsidRDefault="004F7B6D" w:rsidP="004F7B6D">
      <w:pPr>
        <w:tabs>
          <w:tab w:val="left" w:pos="6733"/>
        </w:tabs>
        <w:rPr>
          <w:rFonts w:ascii="Arial" w:hAnsi="Arial" w:cs="Arial"/>
          <w:sz w:val="24"/>
          <w:szCs w:val="24"/>
        </w:rPr>
      </w:pPr>
    </w:p>
    <w:p w:rsidR="004F7B6D" w:rsidRPr="004F7B6D" w:rsidRDefault="004F7B6D" w:rsidP="004F7B6D">
      <w:pPr>
        <w:tabs>
          <w:tab w:val="left" w:pos="6733"/>
        </w:tabs>
        <w:rPr>
          <w:rFonts w:ascii="Arial" w:hAnsi="Arial" w:cs="Arial"/>
          <w:sz w:val="24"/>
          <w:szCs w:val="24"/>
        </w:rPr>
      </w:pPr>
    </w:p>
    <w:p w:rsidR="001641C2" w:rsidRDefault="004E369E" w:rsidP="001641C2">
      <w:pPr>
        <w:pStyle w:val="a5"/>
        <w:jc w:val="right"/>
        <w:rPr>
          <w:rFonts w:ascii="Arial" w:hAnsi="Arial" w:cs="Arial"/>
        </w:rPr>
      </w:pPr>
      <w:r w:rsidRPr="001641C2">
        <w:rPr>
          <w:rFonts w:ascii="Arial" w:hAnsi="Arial" w:cs="Arial"/>
        </w:rPr>
        <w:lastRenderedPageBreak/>
        <w:t xml:space="preserve"> Приложение</w:t>
      </w:r>
    </w:p>
    <w:p w:rsidR="001641C2" w:rsidRDefault="004E369E" w:rsidP="001641C2">
      <w:pPr>
        <w:pStyle w:val="a5"/>
        <w:jc w:val="right"/>
        <w:rPr>
          <w:rFonts w:ascii="Arial" w:hAnsi="Arial" w:cs="Arial"/>
        </w:rPr>
      </w:pPr>
      <w:r w:rsidRPr="001641C2">
        <w:rPr>
          <w:rFonts w:ascii="Arial" w:hAnsi="Arial" w:cs="Arial"/>
        </w:rPr>
        <w:t xml:space="preserve"> к решению</w:t>
      </w:r>
      <w:r w:rsidR="001641C2">
        <w:rPr>
          <w:rFonts w:ascii="Arial" w:hAnsi="Arial" w:cs="Arial"/>
        </w:rPr>
        <w:t xml:space="preserve"> Муравльского </w:t>
      </w:r>
      <w:proofErr w:type="gramStart"/>
      <w:r w:rsidR="001641C2">
        <w:rPr>
          <w:rFonts w:ascii="Arial" w:hAnsi="Arial" w:cs="Arial"/>
        </w:rPr>
        <w:t>сельского</w:t>
      </w:r>
      <w:proofErr w:type="gramEnd"/>
    </w:p>
    <w:p w:rsidR="001641C2" w:rsidRDefault="001641C2" w:rsidP="001641C2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C97E78" w:rsidRPr="001641C2" w:rsidRDefault="004E369E" w:rsidP="001641C2">
      <w:pPr>
        <w:pStyle w:val="a5"/>
        <w:jc w:val="right"/>
        <w:rPr>
          <w:rFonts w:ascii="Arial" w:hAnsi="Arial" w:cs="Arial"/>
        </w:rPr>
      </w:pPr>
      <w:r w:rsidRPr="001641C2">
        <w:rPr>
          <w:rFonts w:ascii="Arial" w:hAnsi="Arial" w:cs="Arial"/>
        </w:rPr>
        <w:t xml:space="preserve">от </w:t>
      </w:r>
      <w:r w:rsidR="004F7B6D">
        <w:rPr>
          <w:rFonts w:ascii="Arial" w:hAnsi="Arial" w:cs="Arial"/>
        </w:rPr>
        <w:t>28.10.2020 № 152</w:t>
      </w:r>
    </w:p>
    <w:p w:rsidR="00C97E78" w:rsidRPr="001641C2" w:rsidRDefault="00C97E78" w:rsidP="00C97E78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97E78" w:rsidRPr="001641C2" w:rsidRDefault="00C97E78" w:rsidP="00C97E78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97E78" w:rsidRPr="001641C2" w:rsidRDefault="004E369E" w:rsidP="001641C2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b/>
          <w:sz w:val="24"/>
          <w:szCs w:val="24"/>
        </w:rPr>
        <w:t>Порядок</w:t>
      </w:r>
      <w:r w:rsidR="00C97E78" w:rsidRPr="001641C2">
        <w:rPr>
          <w:rFonts w:ascii="Arial" w:hAnsi="Arial" w:cs="Arial"/>
          <w:b/>
          <w:sz w:val="24"/>
          <w:szCs w:val="24"/>
        </w:rPr>
        <w:t xml:space="preserve"> взаимодействия органов местного самоуправления </w:t>
      </w:r>
      <w:r w:rsidR="001641C2">
        <w:rPr>
          <w:rFonts w:ascii="Arial" w:hAnsi="Arial" w:cs="Arial"/>
          <w:b/>
          <w:sz w:val="24"/>
          <w:szCs w:val="24"/>
        </w:rPr>
        <w:t>Муравльского</w:t>
      </w:r>
      <w:r w:rsidR="00C97E78" w:rsidRPr="001641C2">
        <w:rPr>
          <w:rFonts w:ascii="Arial" w:hAnsi="Arial" w:cs="Arial"/>
          <w:b/>
          <w:sz w:val="24"/>
          <w:szCs w:val="24"/>
        </w:rPr>
        <w:t xml:space="preserve"> сельского поселения и подведомственных ему муниципальных учреждений с организаторами добровольческой (волонтерской) деятельности и добровольчески</w:t>
      </w:r>
      <w:r w:rsidRPr="001641C2">
        <w:rPr>
          <w:rFonts w:ascii="Arial" w:hAnsi="Arial" w:cs="Arial"/>
          <w:b/>
          <w:sz w:val="24"/>
          <w:szCs w:val="24"/>
        </w:rPr>
        <w:t>ми (</w:t>
      </w:r>
      <w:proofErr w:type="gramStart"/>
      <w:r w:rsidRPr="001641C2">
        <w:rPr>
          <w:rFonts w:ascii="Arial" w:hAnsi="Arial" w:cs="Arial"/>
          <w:b/>
          <w:sz w:val="24"/>
          <w:szCs w:val="24"/>
        </w:rPr>
        <w:t>волонтерским</w:t>
      </w:r>
      <w:proofErr w:type="gramEnd"/>
      <w:r w:rsidRPr="001641C2">
        <w:rPr>
          <w:rFonts w:ascii="Arial" w:hAnsi="Arial" w:cs="Arial"/>
          <w:b/>
          <w:sz w:val="24"/>
          <w:szCs w:val="24"/>
        </w:rPr>
        <w:t>) организациями</w:t>
      </w:r>
    </w:p>
    <w:p w:rsidR="00C97E78" w:rsidRPr="001641C2" w:rsidRDefault="00C97E78" w:rsidP="00C97E78">
      <w:pPr>
        <w:rPr>
          <w:rFonts w:ascii="Arial" w:hAnsi="Arial" w:cs="Arial"/>
          <w:sz w:val="24"/>
          <w:szCs w:val="24"/>
        </w:rPr>
      </w:pPr>
    </w:p>
    <w:p w:rsidR="00C97E78" w:rsidRPr="001641C2" w:rsidRDefault="00C97E78" w:rsidP="00C97E78">
      <w:pPr>
        <w:tabs>
          <w:tab w:val="left" w:pos="5700"/>
        </w:tabs>
        <w:rPr>
          <w:rFonts w:ascii="Arial" w:hAnsi="Arial" w:cs="Arial"/>
          <w:sz w:val="24"/>
          <w:szCs w:val="24"/>
        </w:rPr>
      </w:pPr>
    </w:p>
    <w:p w:rsidR="00C97E78" w:rsidRPr="001641C2" w:rsidRDefault="00C97E78" w:rsidP="00C97E78">
      <w:pPr>
        <w:pStyle w:val="ConsPlusNormal"/>
        <w:jc w:val="center"/>
        <w:outlineLvl w:val="1"/>
        <w:rPr>
          <w:b/>
          <w:sz w:val="24"/>
          <w:szCs w:val="24"/>
        </w:rPr>
      </w:pPr>
      <w:r w:rsidRPr="001641C2">
        <w:rPr>
          <w:b/>
          <w:sz w:val="24"/>
          <w:szCs w:val="24"/>
        </w:rPr>
        <w:t>1. Общие положения</w:t>
      </w:r>
    </w:p>
    <w:p w:rsidR="00C97E78" w:rsidRPr="001641C2" w:rsidRDefault="00C97E78" w:rsidP="00C97E78">
      <w:pPr>
        <w:pStyle w:val="ConsPlusNormal"/>
        <w:jc w:val="both"/>
        <w:rPr>
          <w:sz w:val="24"/>
          <w:szCs w:val="24"/>
        </w:rPr>
      </w:pP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 w:rsidRPr="001641C2">
        <w:rPr>
          <w:rFonts w:ascii="Arial" w:hAnsi="Arial" w:cs="Arial"/>
          <w:sz w:val="24"/>
          <w:szCs w:val="24"/>
        </w:rPr>
        <w:t>Настоящий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(волонтерстве)»  устанавливает правила осуществления взаимодействия между органом местного самоуправления, подведомственными  им муниципальными учреждениями и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1641C2">
        <w:rPr>
          <w:rFonts w:ascii="Arial" w:hAnsi="Arial" w:cs="Arial"/>
          <w:sz w:val="24"/>
          <w:szCs w:val="24"/>
        </w:rPr>
        <w:t>волонтерстве</w:t>
      </w:r>
      <w:proofErr w:type="spellEnd"/>
      <w:r w:rsidRPr="001641C2">
        <w:rPr>
          <w:rFonts w:ascii="Arial" w:hAnsi="Arial" w:cs="Arial"/>
          <w:sz w:val="24"/>
          <w:szCs w:val="24"/>
        </w:rPr>
        <w:t>)».</w:t>
      </w:r>
    </w:p>
    <w:p w:rsidR="00C97E78" w:rsidRPr="001641C2" w:rsidRDefault="00C97E78" w:rsidP="00C97E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>1.3. Перечень видов деятельности, в отношении которых применяется настоящий Порядок: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- содействие в оказании медицинской помощи в организациях, оказывающих медицинскую помощь;</w:t>
      </w:r>
    </w:p>
    <w:p w:rsidR="00C97E78" w:rsidRPr="001641C2" w:rsidRDefault="00C97E78" w:rsidP="00C97E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>- содействие в оказании социальных услуг в стационарной форме социального обслуживания.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 xml:space="preserve">1.4. Уполномоченным органом, ответственным за организацию взаимодействия является администрация и муниципальные учреждения </w:t>
      </w:r>
      <w:r w:rsidR="001641C2">
        <w:rPr>
          <w:rFonts w:ascii="Arial" w:hAnsi="Arial" w:cs="Arial"/>
          <w:sz w:val="24"/>
          <w:szCs w:val="24"/>
        </w:rPr>
        <w:t>Муравльского</w:t>
      </w:r>
      <w:r w:rsidRPr="001641C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7E78" w:rsidRPr="001641C2" w:rsidRDefault="00C97E78" w:rsidP="00C97E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641C2">
        <w:rPr>
          <w:rFonts w:ascii="Arial" w:hAnsi="Arial" w:cs="Arial"/>
          <w:b/>
          <w:sz w:val="24"/>
          <w:szCs w:val="24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C97E78" w:rsidRPr="001641C2" w:rsidRDefault="00C97E78" w:rsidP="00C97E78">
      <w:pPr>
        <w:pStyle w:val="ConsPlusNormal"/>
        <w:jc w:val="both"/>
        <w:rPr>
          <w:sz w:val="24"/>
          <w:szCs w:val="24"/>
        </w:rPr>
      </w:pPr>
    </w:p>
    <w:p w:rsidR="00C97E78" w:rsidRPr="001641C2" w:rsidRDefault="00C97E78" w:rsidP="00C97E78">
      <w:pPr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C97E78" w:rsidRPr="001641C2" w:rsidRDefault="00C97E78" w:rsidP="00C97E78">
      <w:pPr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2.2. 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 сельсовета,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C97E78" w:rsidRPr="001641C2" w:rsidRDefault="00C97E78" w:rsidP="00C97E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41C2">
        <w:rPr>
          <w:rFonts w:ascii="Arial" w:hAnsi="Arial" w:cs="Arial"/>
          <w:color w:val="000000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97E78" w:rsidRPr="001641C2" w:rsidRDefault="00C97E78" w:rsidP="00C97E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41C2">
        <w:rPr>
          <w:rFonts w:ascii="Arial" w:hAnsi="Arial" w:cs="Arial"/>
          <w:color w:val="000000"/>
          <w:sz w:val="24"/>
          <w:szCs w:val="24"/>
        </w:rP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97E78" w:rsidRPr="001641C2" w:rsidRDefault="00C97E78" w:rsidP="00C97E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41C2">
        <w:rPr>
          <w:rFonts w:ascii="Arial" w:hAnsi="Arial" w:cs="Arial"/>
          <w:color w:val="000000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97E78" w:rsidRPr="001641C2" w:rsidRDefault="00C97E78" w:rsidP="00C97E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41C2">
        <w:rPr>
          <w:rFonts w:ascii="Arial" w:hAnsi="Arial" w:cs="Arial"/>
          <w:color w:val="000000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97E78" w:rsidRPr="001641C2" w:rsidRDefault="00C97E78" w:rsidP="00C97E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641C2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1641C2">
        <w:rPr>
          <w:rFonts w:ascii="Arial" w:hAnsi="Arial" w:cs="Arial"/>
          <w:color w:val="000000"/>
          <w:sz w:val="24"/>
          <w:szCs w:val="24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641C2">
        <w:rPr>
          <w:rFonts w:ascii="Arial" w:hAnsi="Arial" w:cs="Arial"/>
          <w:color w:val="000000"/>
          <w:sz w:val="24"/>
          <w:szCs w:val="24"/>
        </w:rPr>
        <w:t>волонтерства</w:t>
      </w:r>
      <w:proofErr w:type="spellEnd"/>
      <w:r w:rsidRPr="001641C2">
        <w:rPr>
          <w:rFonts w:ascii="Arial" w:hAnsi="Arial" w:cs="Arial"/>
          <w:color w:val="000000"/>
          <w:sz w:val="24"/>
          <w:szCs w:val="24"/>
        </w:rPr>
        <w:t>) (при наличии);</w:t>
      </w:r>
    </w:p>
    <w:p w:rsidR="00C97E78" w:rsidRPr="001641C2" w:rsidRDefault="00C97E78" w:rsidP="00C97E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641C2">
        <w:rPr>
          <w:rFonts w:ascii="Arial" w:hAnsi="Arial" w:cs="Arial"/>
          <w:color w:val="000000"/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4" w:history="1">
        <w:r w:rsidRPr="001641C2">
          <w:rPr>
            <w:rFonts w:ascii="Arial" w:hAnsi="Arial" w:cs="Arial"/>
            <w:color w:val="000000"/>
            <w:sz w:val="24"/>
            <w:szCs w:val="24"/>
          </w:rPr>
          <w:t>пунктом 1 статьи 2</w:t>
        </w:r>
      </w:hyperlink>
      <w:r w:rsidRPr="001641C2">
        <w:rPr>
          <w:rFonts w:ascii="Arial" w:hAnsi="Arial" w:cs="Arial"/>
          <w:color w:val="000000"/>
          <w:sz w:val="24"/>
          <w:szCs w:val="24"/>
        </w:rPr>
        <w:t xml:space="preserve"> Федерального закона «О благотворительной деятельности и добровольчестве (</w:t>
      </w:r>
      <w:proofErr w:type="spellStart"/>
      <w:r w:rsidRPr="001641C2">
        <w:rPr>
          <w:rFonts w:ascii="Arial" w:hAnsi="Arial" w:cs="Arial"/>
          <w:color w:val="000000"/>
          <w:sz w:val="24"/>
          <w:szCs w:val="24"/>
        </w:rPr>
        <w:t>волонтерстве</w:t>
      </w:r>
      <w:proofErr w:type="spellEnd"/>
      <w:r w:rsidRPr="001641C2">
        <w:rPr>
          <w:rFonts w:ascii="Arial" w:hAnsi="Arial" w:cs="Arial"/>
          <w:color w:val="000000"/>
          <w:sz w:val="24"/>
          <w:szCs w:val="24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1641C2">
        <w:rPr>
          <w:rFonts w:ascii="Arial" w:hAnsi="Arial" w:cs="Arial"/>
          <w:color w:val="000000"/>
          <w:sz w:val="24"/>
          <w:szCs w:val="24"/>
        </w:rPr>
        <w:t>, добровольческой организации и иных требований, установленных законодательством Российской Федерации.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2.3. Органы местного самоуправления сельсовета,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а) о принятии предложения;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б) об отказе в принятии предложения с указанием причин, послуживших основанием для принятия такого решения.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2.4. Органы местного самоуправления сельсовета,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97E78" w:rsidRPr="001641C2" w:rsidRDefault="00C97E78" w:rsidP="00C97E78">
      <w:pPr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2.5. В случае принятия предложения, органы местного самоуправления сельсовета, учреждение и (или) организация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97E78" w:rsidRPr="001641C2" w:rsidRDefault="00C97E78" w:rsidP="00C97E78">
      <w:pPr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97E78" w:rsidRPr="001641C2" w:rsidRDefault="00C97E78" w:rsidP="00C97E78">
      <w:pPr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б) о правовых нормах, регламентирующих работу органа местного самоуправления, учреждения и (или) организации;</w:t>
      </w:r>
    </w:p>
    <w:p w:rsidR="00C97E78" w:rsidRPr="001641C2" w:rsidRDefault="00C97E78" w:rsidP="00C97E78">
      <w:pPr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97E78" w:rsidRPr="001641C2" w:rsidRDefault="00C97E78" w:rsidP="00C97E78">
      <w:pPr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C97E78" w:rsidRPr="001641C2" w:rsidRDefault="00C97E78" w:rsidP="00C97E78">
      <w:pPr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</w:r>
      <w:proofErr w:type="spellStart"/>
      <w:r w:rsidRPr="001641C2">
        <w:rPr>
          <w:rFonts w:ascii="Arial" w:hAnsi="Arial" w:cs="Arial"/>
          <w:sz w:val="24"/>
          <w:szCs w:val="24"/>
        </w:rPr>
        <w:t>д</w:t>
      </w:r>
      <w:proofErr w:type="spellEnd"/>
      <w:r w:rsidRPr="001641C2">
        <w:rPr>
          <w:rFonts w:ascii="Arial" w:hAnsi="Arial" w:cs="Arial"/>
          <w:sz w:val="24"/>
          <w:szCs w:val="24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C97E78" w:rsidRPr="001641C2" w:rsidRDefault="00C97E78" w:rsidP="00C97E78">
      <w:pPr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е) об иных условиях осуществления добровольческой деятельности.</w:t>
      </w:r>
    </w:p>
    <w:p w:rsidR="00C97E78" w:rsidRPr="001641C2" w:rsidRDefault="00C97E78" w:rsidP="00C97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lastRenderedPageBreak/>
        <w:t xml:space="preserve">  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п.п. 2.2-2.5 Порядка.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2.7. По результатам рассмотрения решения об одобрении предложения, орган местного самоуправления, учреждение и (или) организация 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  <w:r w:rsidRPr="001641C2">
        <w:rPr>
          <w:rFonts w:ascii="Arial" w:hAnsi="Arial" w:cs="Arial"/>
          <w:sz w:val="24"/>
          <w:szCs w:val="24"/>
        </w:rPr>
        <w:tab/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б) условия осуществления добровольческой деятельности;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</w:t>
      </w:r>
      <w:r w:rsidRPr="001641C2">
        <w:rPr>
          <w:rFonts w:ascii="Arial" w:hAnsi="Arial" w:cs="Arial"/>
          <w:color w:val="000000"/>
          <w:sz w:val="24"/>
          <w:szCs w:val="24"/>
        </w:rPr>
        <w:t xml:space="preserve">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641C2">
        <w:rPr>
          <w:rFonts w:ascii="Arial" w:hAnsi="Arial" w:cs="Arial"/>
          <w:color w:val="000000"/>
          <w:sz w:val="24"/>
          <w:szCs w:val="24"/>
        </w:rPr>
        <w:tab/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641C2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1641C2">
        <w:rPr>
          <w:rFonts w:ascii="Arial" w:hAnsi="Arial" w:cs="Arial"/>
          <w:color w:val="000000"/>
          <w:sz w:val="24"/>
          <w:szCs w:val="24"/>
        </w:rPr>
        <w:t xml:space="preserve">) возможность предоставления органом местного самоуправления, учреждением и (или) организацией мер поддержки, предусмотренных </w:t>
      </w:r>
      <w:r w:rsidRPr="001641C2">
        <w:rPr>
          <w:rFonts w:ascii="Arial" w:hAnsi="Arial" w:cs="Arial"/>
          <w:sz w:val="24"/>
          <w:szCs w:val="24"/>
        </w:rPr>
        <w:t xml:space="preserve">Федеральным </w:t>
      </w:r>
      <w:hyperlink r:id="rId5" w:history="1">
        <w:r w:rsidRPr="001641C2">
          <w:rPr>
            <w:rStyle w:val="a8"/>
            <w:rFonts w:ascii="Arial" w:hAnsi="Arial" w:cs="Arial"/>
            <w:sz w:val="24"/>
            <w:szCs w:val="24"/>
          </w:rPr>
          <w:t>законом</w:t>
        </w:r>
      </w:hyperlink>
      <w:r w:rsidRPr="001641C2">
        <w:rPr>
          <w:rFonts w:ascii="Arial" w:hAnsi="Arial" w:cs="Arial"/>
          <w:sz w:val="24"/>
          <w:szCs w:val="24"/>
        </w:rPr>
        <w:t>, помещений и необходимого оборудования;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1641C2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1641C2">
        <w:rPr>
          <w:rFonts w:ascii="Arial" w:hAnsi="Arial" w:cs="Arial"/>
          <w:sz w:val="24"/>
          <w:szCs w:val="24"/>
        </w:rPr>
        <w:t>);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</w:r>
      <w:proofErr w:type="spellStart"/>
      <w:r w:rsidRPr="001641C2">
        <w:rPr>
          <w:rFonts w:ascii="Arial" w:hAnsi="Arial" w:cs="Arial"/>
          <w:sz w:val="24"/>
          <w:szCs w:val="24"/>
        </w:rPr>
        <w:t>з</w:t>
      </w:r>
      <w:proofErr w:type="spellEnd"/>
      <w:r w:rsidRPr="001641C2">
        <w:rPr>
          <w:rFonts w:ascii="Arial" w:hAnsi="Arial" w:cs="Arial"/>
          <w:sz w:val="24"/>
          <w:szCs w:val="24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и) иные положения, не противоречащие законодательству Российской Федерации.</w:t>
      </w:r>
    </w:p>
    <w:p w:rsidR="00C97E78" w:rsidRPr="001641C2" w:rsidRDefault="00C97E78" w:rsidP="00C97E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C97E78" w:rsidRPr="001641C2" w:rsidRDefault="00C97E78" w:rsidP="00C97E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 xml:space="preserve">2.9. В случае поступления в орган местного самоуправления или муниципальное учреждение протокола разногласий данным органом или </w:t>
      </w:r>
      <w:r w:rsidRPr="001641C2">
        <w:rPr>
          <w:rFonts w:ascii="Arial" w:hAnsi="Arial" w:cs="Arial"/>
          <w:sz w:val="24"/>
          <w:szCs w:val="24"/>
        </w:rPr>
        <w:lastRenderedPageBreak/>
        <w:t xml:space="preserve">учреждением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>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ил и муниципальному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2.10. Срок заключения соглашения с учреждением и (или) организацией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C97E78" w:rsidRPr="001641C2" w:rsidRDefault="00C97E78" w:rsidP="00C97E7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7E78" w:rsidRPr="001641C2" w:rsidRDefault="00C97E78" w:rsidP="00C97E7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641C2">
        <w:rPr>
          <w:rFonts w:ascii="Arial" w:hAnsi="Arial" w:cs="Arial"/>
          <w:b/>
          <w:sz w:val="24"/>
          <w:szCs w:val="24"/>
        </w:rPr>
        <w:t>3.  Права и обязанности организатора добровольческой</w:t>
      </w:r>
    </w:p>
    <w:p w:rsidR="00C97E78" w:rsidRPr="001641C2" w:rsidRDefault="00C97E78" w:rsidP="00C97E7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641C2">
        <w:rPr>
          <w:rFonts w:ascii="Arial" w:hAnsi="Arial" w:cs="Arial"/>
          <w:b/>
          <w:sz w:val="24"/>
          <w:szCs w:val="24"/>
        </w:rPr>
        <w:t>(волонтерской) деятельности</w:t>
      </w:r>
    </w:p>
    <w:p w:rsidR="00C97E78" w:rsidRPr="001641C2" w:rsidRDefault="00C97E78" w:rsidP="00C97E7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C97E78" w:rsidRPr="001641C2" w:rsidRDefault="00C97E78" w:rsidP="00C97E7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1) получать поддержку органов местного самоуправления в соответствии с законодательством Российской Федерации;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2) осуществлять взаимодействие с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1641C2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1641C2">
        <w:rPr>
          <w:rFonts w:ascii="Arial" w:hAnsi="Arial" w:cs="Arial"/>
          <w:sz w:val="24"/>
          <w:szCs w:val="24"/>
        </w:rPr>
        <w:t>), создаваемых при органах местного самоуправления;</w:t>
      </w:r>
    </w:p>
    <w:p w:rsidR="00C97E78" w:rsidRPr="001641C2" w:rsidRDefault="00C97E78" w:rsidP="00C97E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5) получать иную поддержку в случаях и порядке, которые предусмотрены законодательством Российской Федерации.</w:t>
      </w:r>
    </w:p>
    <w:p w:rsidR="00C97E78" w:rsidRPr="001641C2" w:rsidRDefault="00C97E78" w:rsidP="00C97E78">
      <w:pPr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3.2. Организатор добровольческой (волонтерской) организации исполняет обязанности, предусмотренные законодательством Российской Федерации, а так же Федеральным законом от 11.08.1995 № 135-ФЗ «О благотворительной деятельности и добровольчестве (</w:t>
      </w:r>
      <w:proofErr w:type="spellStart"/>
      <w:r w:rsidRPr="001641C2">
        <w:rPr>
          <w:rFonts w:ascii="Arial" w:hAnsi="Arial" w:cs="Arial"/>
          <w:sz w:val="24"/>
          <w:szCs w:val="24"/>
        </w:rPr>
        <w:t>волонтерстве</w:t>
      </w:r>
      <w:proofErr w:type="spellEnd"/>
      <w:r w:rsidRPr="001641C2">
        <w:rPr>
          <w:rFonts w:ascii="Arial" w:hAnsi="Arial" w:cs="Arial"/>
          <w:sz w:val="24"/>
          <w:szCs w:val="24"/>
        </w:rPr>
        <w:t>)».</w:t>
      </w:r>
    </w:p>
    <w:p w:rsidR="00C97E78" w:rsidRPr="001641C2" w:rsidRDefault="00C97E78" w:rsidP="00C97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41C2">
        <w:rPr>
          <w:rFonts w:ascii="Arial" w:hAnsi="Arial" w:cs="Arial"/>
          <w:sz w:val="24"/>
          <w:szCs w:val="24"/>
        </w:rPr>
        <w:tab/>
        <w:t>3.3. В случаях нарушения требований Федерального закона от 11.08.1995 № 135-ФЗ «О благотворительной деятельности и добровольчестве (</w:t>
      </w:r>
      <w:proofErr w:type="spellStart"/>
      <w:r w:rsidRPr="001641C2">
        <w:rPr>
          <w:rFonts w:ascii="Arial" w:hAnsi="Arial" w:cs="Arial"/>
          <w:sz w:val="24"/>
          <w:szCs w:val="24"/>
        </w:rPr>
        <w:t>волонтерстве</w:t>
      </w:r>
      <w:proofErr w:type="spellEnd"/>
      <w:r w:rsidRPr="001641C2">
        <w:rPr>
          <w:rFonts w:ascii="Arial" w:hAnsi="Arial" w:cs="Arial"/>
          <w:sz w:val="24"/>
          <w:szCs w:val="24"/>
        </w:rPr>
        <w:t>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C97E78" w:rsidRPr="001641C2" w:rsidRDefault="00C97E78" w:rsidP="00C97E7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97E78" w:rsidRPr="001641C2" w:rsidSect="00693648">
      <w:pgSz w:w="11906" w:h="16838"/>
      <w:pgMar w:top="1134" w:right="73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520F"/>
    <w:rsid w:val="000939B3"/>
    <w:rsid w:val="000C5FC1"/>
    <w:rsid w:val="001641C2"/>
    <w:rsid w:val="004A0AAD"/>
    <w:rsid w:val="004E369E"/>
    <w:rsid w:val="004F7B6D"/>
    <w:rsid w:val="00506AA3"/>
    <w:rsid w:val="005E520F"/>
    <w:rsid w:val="00663F59"/>
    <w:rsid w:val="00693648"/>
    <w:rsid w:val="006A52DC"/>
    <w:rsid w:val="006E1EE5"/>
    <w:rsid w:val="007D14BD"/>
    <w:rsid w:val="00A1552C"/>
    <w:rsid w:val="00B63491"/>
    <w:rsid w:val="00C005D9"/>
    <w:rsid w:val="00C9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E78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7E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97E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C97E7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97E7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97E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9">
    <w:name w:val="Font Style19"/>
    <w:basedOn w:val="a0"/>
    <w:rsid w:val="00C97E78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rsid w:val="00C97E7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7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B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17F850DC9666A9DB46943DC32A7729F90ACC65750DA101D7110EAEBDECB400E91D4C1AEDE1BF6A3DAE81B0451BEEEB95F5F238G8d1J" TargetMode="External"/><Relationship Id="rId4" Type="http://schemas.openxmlformats.org/officeDocument/2006/relationships/hyperlink" Target="consultantplus://offline/ref=FD27FF2D269397F01A16969439953C63E141F719CCD25B82DA355007A91AC9C2BAD9A16ABB5C7AC8A929899BD58CDD5B5C23BAD0NCY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2090</Words>
  <Characters>11918</Characters>
  <Application>Microsoft Office Word</Application>
  <DocSecurity>0</DocSecurity>
  <Lines>99</Lines>
  <Paragraphs>27</Paragraphs>
  <ScaleCrop>false</ScaleCrop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2020-11-25T11:56:00Z</cp:lastPrinted>
  <dcterms:created xsi:type="dcterms:W3CDTF">2020-11-25T11:19:00Z</dcterms:created>
  <dcterms:modified xsi:type="dcterms:W3CDTF">2020-11-25T11:57:00Z</dcterms:modified>
</cp:coreProperties>
</file>