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55" w:rsidRPr="00703D62" w:rsidRDefault="00D26655" w:rsidP="00D26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sz w:val="28"/>
          <w:szCs w:val="28"/>
        </w:rPr>
        <w:t>РОССИЙСКАЯ   ФЕДЕРАЦИЯ</w:t>
      </w:r>
    </w:p>
    <w:p w:rsidR="00D26655" w:rsidRPr="00703D62" w:rsidRDefault="00D26655" w:rsidP="00D26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  <w:r w:rsidR="00703D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3D62">
        <w:rPr>
          <w:rFonts w:ascii="Times New Roman" w:hAnsi="Times New Roman" w:cs="Times New Roman"/>
          <w:b/>
          <w:bCs/>
          <w:sz w:val="28"/>
          <w:szCs w:val="28"/>
        </w:rPr>
        <w:t>ТРОСНЯНСКИЙ  РАЙОН</w:t>
      </w:r>
    </w:p>
    <w:p w:rsidR="00D26655" w:rsidRPr="00703D62" w:rsidRDefault="00D26655" w:rsidP="00D26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sz w:val="28"/>
          <w:szCs w:val="28"/>
        </w:rPr>
        <w:t>АДМИНИСТРАЦИЯ МАЛАХОВО-СЛОБОДСКОГО СЕЛЬСКОГО ПОСЕЛЕНИЯ</w:t>
      </w:r>
    </w:p>
    <w:p w:rsidR="00D26655" w:rsidRPr="00703D62" w:rsidRDefault="00D26655" w:rsidP="00703D62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26655" w:rsidRPr="00703D62" w:rsidRDefault="00D26655" w:rsidP="00D26655">
      <w:pPr>
        <w:widowControl w:val="0"/>
        <w:ind w:firstLine="720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от 12 августа 2016                                                                                  №22</w:t>
      </w:r>
      <w:r w:rsidR="00703D62">
        <w:rPr>
          <w:rFonts w:ascii="Times New Roman" w:hAnsi="Times New Roman" w:cs="Times New Roman"/>
          <w:sz w:val="28"/>
          <w:szCs w:val="28"/>
        </w:rPr>
        <w:t>а</w:t>
      </w:r>
    </w:p>
    <w:p w:rsidR="00D26655" w:rsidRPr="00703D62" w:rsidRDefault="00D26655" w:rsidP="00D26655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703D62">
        <w:rPr>
          <w:rFonts w:ascii="Times New Roman" w:hAnsi="Times New Roman" w:cs="Times New Roman"/>
          <w:sz w:val="20"/>
          <w:szCs w:val="20"/>
        </w:rPr>
        <w:t xml:space="preserve">             п.Красноармейский</w:t>
      </w:r>
    </w:p>
    <w:p w:rsidR="00D26655" w:rsidRPr="00703D62" w:rsidRDefault="00D26655" w:rsidP="00D26655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сообщения лицами,</w:t>
      </w:r>
    </w:p>
    <w:p w:rsidR="00D26655" w:rsidRPr="00703D62" w:rsidRDefault="00D26655" w:rsidP="00D26655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sz w:val="28"/>
          <w:szCs w:val="28"/>
        </w:rPr>
        <w:t>замещающими должности муниципальной службы в администрации Малахово-Слободского сельского поселения</w:t>
      </w:r>
    </w:p>
    <w:p w:rsidR="00D26655" w:rsidRPr="00703D62" w:rsidRDefault="00D26655" w:rsidP="00D26655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sz w:val="28"/>
          <w:szCs w:val="28"/>
        </w:rPr>
        <w:t xml:space="preserve">Троснянского района Орловской области, ее отраслевых </w:t>
      </w:r>
    </w:p>
    <w:p w:rsidR="00D26655" w:rsidRPr="00703D62" w:rsidRDefault="00D26655" w:rsidP="00D26655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sz w:val="28"/>
          <w:szCs w:val="28"/>
        </w:rPr>
        <w:t xml:space="preserve">(функциональных) органах, о возникновении личной </w:t>
      </w:r>
    </w:p>
    <w:p w:rsidR="00D26655" w:rsidRPr="00703D62" w:rsidRDefault="00D26655" w:rsidP="00D26655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sz w:val="28"/>
          <w:szCs w:val="28"/>
        </w:rPr>
        <w:t>заинтересованности при исполнении должностных обязанностей,</w:t>
      </w:r>
    </w:p>
    <w:p w:rsidR="00D26655" w:rsidRPr="00703D62" w:rsidRDefault="00D26655" w:rsidP="00D26655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 конфликту интересов</w:t>
      </w:r>
    </w:p>
    <w:p w:rsidR="00D26655" w:rsidRPr="00703D62" w:rsidRDefault="00D26655" w:rsidP="00D26655">
      <w:pPr>
        <w:widowControl w:val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655" w:rsidRPr="00703D62" w:rsidRDefault="00D26655" w:rsidP="00D266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03D6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03D62">
        <w:rPr>
          <w:rFonts w:ascii="Times New Roman" w:hAnsi="Times New Roman" w:cs="Times New Roman"/>
          <w:sz w:val="28"/>
          <w:szCs w:val="28"/>
        </w:rPr>
        <w:t xml:space="preserve"> от 25 декабря 2008 года N 273-ФЗ "О противодействии коррупции", </w:t>
      </w:r>
      <w:hyperlink r:id="rId5" w:history="1">
        <w:r w:rsidRPr="00703D6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03D62">
        <w:rPr>
          <w:rFonts w:ascii="Times New Roman" w:hAnsi="Times New Roman" w:cs="Times New Roman"/>
          <w:sz w:val="28"/>
          <w:szCs w:val="28"/>
        </w:rPr>
        <w:t xml:space="preserve"> от 02 марта 2007 года N 25-ФЗ "О муниципальной службе в Российской Федерации", </w:t>
      </w:r>
      <w:hyperlink r:id="rId6" w:history="1">
        <w:r w:rsidRPr="00703D6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03D6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года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о внесении изменений в некоторые акты Президента Российской Федерации", администрация Малахово-Слободского сельского поселения Троснянского района постановляет:</w:t>
      </w:r>
    </w:p>
    <w:p w:rsidR="00D26655" w:rsidRPr="00703D62" w:rsidRDefault="00D26655" w:rsidP="00703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лицами, замещающими должности муниципальной службы в администрации Малахово-Слободского сельского поселения Троснянского района Орловской области, ее отраслевых (функциональных)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</w:t>
      </w:r>
      <w:hyperlink r:id="rId7" w:history="1">
        <w:r w:rsidRPr="00703D6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03D62">
        <w:rPr>
          <w:rFonts w:ascii="Times New Roman" w:hAnsi="Times New Roman" w:cs="Times New Roman"/>
          <w:sz w:val="28"/>
          <w:szCs w:val="28"/>
        </w:rPr>
        <w:t>.</w:t>
      </w:r>
    </w:p>
    <w:p w:rsidR="00D26655" w:rsidRPr="00703D62" w:rsidRDefault="00D26655" w:rsidP="00D266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его официального обнародования.</w:t>
      </w:r>
    </w:p>
    <w:p w:rsidR="00D26655" w:rsidRPr="00703D62" w:rsidRDefault="00D26655" w:rsidP="00D266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D26655" w:rsidRPr="00703D62" w:rsidRDefault="00D26655" w:rsidP="00D2665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6655" w:rsidRPr="00703D62" w:rsidRDefault="00D26655" w:rsidP="00D26655">
      <w:pPr>
        <w:widowControl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655" w:rsidRPr="00703D62" w:rsidRDefault="00D26655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sz w:val="28"/>
          <w:szCs w:val="28"/>
        </w:rPr>
        <w:t>И.о.главы администрации                            Н.В. Финкина</w:t>
      </w:r>
    </w:p>
    <w:p w:rsidR="00D26655" w:rsidRPr="00703D62" w:rsidRDefault="00D26655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655" w:rsidRPr="00703D62" w:rsidRDefault="00D26655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655" w:rsidRPr="00703D62" w:rsidRDefault="00D26655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655" w:rsidRPr="00703D62" w:rsidRDefault="00D26655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655" w:rsidRPr="00703D62" w:rsidRDefault="00D26655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655" w:rsidRPr="00703D62" w:rsidRDefault="00D26655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655" w:rsidRPr="00703D62" w:rsidRDefault="00D26655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655" w:rsidRDefault="00D26655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62" w:rsidRDefault="00703D62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62" w:rsidRDefault="00703D62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62" w:rsidRDefault="00703D62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62" w:rsidRDefault="00703D62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62" w:rsidRDefault="00703D62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62" w:rsidRDefault="00703D62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62" w:rsidRDefault="00703D62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3D62" w:rsidRPr="00703D62" w:rsidRDefault="00703D62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655" w:rsidRPr="00703D62" w:rsidRDefault="00D26655" w:rsidP="00D26655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655" w:rsidRPr="00703D62" w:rsidRDefault="00D26655" w:rsidP="00D26655">
      <w:pPr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</w:rPr>
      </w:pPr>
      <w:r w:rsidRPr="00703D62">
        <w:rPr>
          <w:rFonts w:ascii="Times New Roman" w:hAnsi="Times New Roman" w:cs="Times New Roman"/>
          <w:color w:val="26282F"/>
          <w:sz w:val="28"/>
          <w:szCs w:val="28"/>
        </w:rPr>
        <w:lastRenderedPageBreak/>
        <w:t>Приложение</w:t>
      </w:r>
      <w:r w:rsidRPr="00703D62">
        <w:rPr>
          <w:rFonts w:ascii="Times New Roman" w:hAnsi="Times New Roman" w:cs="Times New Roman"/>
          <w:color w:val="26282F"/>
          <w:sz w:val="28"/>
          <w:szCs w:val="28"/>
        </w:rPr>
        <w:br/>
        <w:t xml:space="preserve">к </w:t>
      </w:r>
      <w:hyperlink r:id="rId8" w:history="1">
        <w:r w:rsidRPr="00703D62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703D62">
        <w:rPr>
          <w:rFonts w:ascii="Times New Roman" w:hAnsi="Times New Roman" w:cs="Times New Roman"/>
          <w:color w:val="26282F"/>
          <w:sz w:val="28"/>
          <w:szCs w:val="28"/>
        </w:rPr>
        <w:t xml:space="preserve"> администрации </w:t>
      </w:r>
    </w:p>
    <w:p w:rsidR="00D26655" w:rsidRPr="00703D62" w:rsidRDefault="00D26655" w:rsidP="00D26655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color w:val="26282F"/>
          <w:sz w:val="28"/>
          <w:szCs w:val="28"/>
        </w:rPr>
        <w:t>Малахово-Слободского сельского поселения</w:t>
      </w:r>
      <w:r w:rsidRPr="00703D62">
        <w:rPr>
          <w:rFonts w:ascii="Times New Roman" w:hAnsi="Times New Roman" w:cs="Times New Roman"/>
          <w:color w:val="26282F"/>
          <w:sz w:val="28"/>
          <w:szCs w:val="28"/>
        </w:rPr>
        <w:br/>
        <w:t>Троснянского района</w:t>
      </w:r>
      <w:r w:rsidRPr="00703D62">
        <w:rPr>
          <w:rFonts w:ascii="Times New Roman" w:hAnsi="Times New Roman" w:cs="Times New Roman"/>
          <w:color w:val="26282F"/>
          <w:sz w:val="28"/>
          <w:szCs w:val="28"/>
        </w:rPr>
        <w:br/>
        <w:t>от 12.08.2016 г. N 22</w:t>
      </w:r>
      <w:r w:rsidR="00703D62">
        <w:rPr>
          <w:rFonts w:ascii="Times New Roman" w:hAnsi="Times New Roman" w:cs="Times New Roman"/>
          <w:color w:val="26282F"/>
          <w:sz w:val="28"/>
          <w:szCs w:val="28"/>
        </w:rPr>
        <w:t>а</w:t>
      </w:r>
    </w:p>
    <w:p w:rsidR="00D26655" w:rsidRPr="00703D62" w:rsidRDefault="00D26655" w:rsidP="00D2665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655" w:rsidRPr="00703D62" w:rsidRDefault="00D26655" w:rsidP="00D26655">
      <w:pPr>
        <w:pStyle w:val="1"/>
        <w:widowControl w:val="0"/>
        <w:spacing w:before="108" w:after="10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703D6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порядке сообщения лицами, замещающими должности муниципальной службы в администрации Малахово-Слободского сельского поселения Троснянского района Орловской области, ее отраслевых (функциональных) органах,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26655" w:rsidRPr="00703D62" w:rsidRDefault="00D26655" w:rsidP="00D2665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655" w:rsidRPr="00703D62" w:rsidRDefault="00D26655" w:rsidP="00D2665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1. Настоящим Положением о порядке сообщения лицами, замещающими должности муниципальной службы в администрации Малахово-Слободского сельского поселения Троснянского района Орловской области, ее отраслевых (функциональных) органах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 определяется порядок сообщения лицами, замещающими должности муниципальной службы в администрации Малахово-Слободского сельского поселения Троснянского района Орловской области, ее отраслевых (функциональных) органах (далее - муниципальными служащими)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26655" w:rsidRPr="00703D62" w:rsidRDefault="00D26655" w:rsidP="00E435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обязаны, в соответствии с </w:t>
      </w:r>
      <w:hyperlink r:id="rId9" w:history="1">
        <w:r w:rsidRPr="00703D62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03D62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26655" w:rsidRPr="00703D62" w:rsidRDefault="00D26655" w:rsidP="00E435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</w:t>
      </w:r>
      <w:r w:rsidRPr="00703D62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обязанностей, которая приводит или может привести к конфликту интересов (далее - уведомление), по форме согласно </w:t>
      </w:r>
      <w:hyperlink r:id="rId10" w:history="1">
        <w:r w:rsidRPr="00703D6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703D6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D26655" w:rsidRPr="00703D62" w:rsidRDefault="00D26655" w:rsidP="00D266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В уведомлении муниципальный служащий должен указать следующие сведения:</w:t>
      </w:r>
    </w:p>
    <w:p w:rsidR="00D26655" w:rsidRPr="00703D62" w:rsidRDefault="00D26655" w:rsidP="00D266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1) фамилию, имя, отчество, замещаемую должность муниципальной службы;</w:t>
      </w:r>
    </w:p>
    <w:p w:rsidR="00D26655" w:rsidRPr="00703D62" w:rsidRDefault="00D26655" w:rsidP="00D266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2) обстоятельства, являющиеся основанием возникновения личной заинтересованности;</w:t>
      </w:r>
    </w:p>
    <w:p w:rsidR="00D26655" w:rsidRPr="00703D62" w:rsidRDefault="00D26655" w:rsidP="00D266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3) должностные обязанности, на исполнение которых влияет или может повлиять личная заинтересованность;</w:t>
      </w:r>
    </w:p>
    <w:p w:rsidR="00D26655" w:rsidRPr="00703D62" w:rsidRDefault="00D26655" w:rsidP="00D266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4) предлагаемые меры по предотвращению или урегулированию конфликта интересов;</w:t>
      </w:r>
    </w:p>
    <w:p w:rsidR="00D26655" w:rsidRPr="00703D62" w:rsidRDefault="00D26655" w:rsidP="00D266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5) информация о намерении либо отсутствии намерения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интересов, на котором будет рассматриваться направляемое уведомление.</w:t>
      </w:r>
    </w:p>
    <w:p w:rsidR="00D26655" w:rsidRPr="00703D62" w:rsidRDefault="00D26655" w:rsidP="00D266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4. Муниципальный служащий направляет уведомление непосредственно представителю нанимателя.</w:t>
      </w:r>
    </w:p>
    <w:p w:rsidR="00D26655" w:rsidRPr="00703D62" w:rsidRDefault="00D26655" w:rsidP="00D266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5. Представитель нанимателя в течение 3 рабочих дней со дня поступления в его адрес уведомления направляет указанное уведомление в кадровую службу органа местного самоуправления, в котором муниципальный служащий замещает должность муниципальной службы, для осуществления предварительного рассмотрения уведомления.</w:t>
      </w:r>
    </w:p>
    <w:p w:rsidR="00D26655" w:rsidRPr="00703D62" w:rsidRDefault="00D26655" w:rsidP="00D266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6. В ходе предварительного рассмотрения уведомления должностные лица кадровой службы имеют право получать от муниципального служащего, направившего уведомление, пояснения по изложенным в нем обстоятельствам и готовить запросы в федеральные органы государственной власти, органы государственной власти субъектов Российской Федерации, иные </w:t>
      </w:r>
      <w:r w:rsidRPr="00703D62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 заинтересованные организации.</w:t>
      </w:r>
    </w:p>
    <w:p w:rsidR="00D26655" w:rsidRPr="00703D62" w:rsidRDefault="00D26655" w:rsidP="00D266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Запросы, указанные в </w:t>
      </w:r>
      <w:hyperlink r:id="rId11" w:history="1">
        <w:r w:rsidRPr="00703D62">
          <w:rPr>
            <w:rFonts w:ascii="Times New Roman" w:hAnsi="Times New Roman" w:cs="Times New Roman"/>
            <w:sz w:val="28"/>
            <w:szCs w:val="28"/>
          </w:rPr>
          <w:t>абзаце первом пункта 6</w:t>
        </w:r>
      </w:hyperlink>
      <w:r w:rsidRPr="00703D62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направляются представителем нанимателя муниципального служащего, направившего уведомление.</w:t>
      </w:r>
    </w:p>
    <w:p w:rsidR="00D26655" w:rsidRPr="00703D62" w:rsidRDefault="00D26655" w:rsidP="00D266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7. По результатам предварительного рассмотрения уведомления, поступившего в соответствии с </w:t>
      </w:r>
      <w:hyperlink r:id="rId12" w:history="1">
        <w:r w:rsidRPr="00703D62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703D62">
        <w:rPr>
          <w:rFonts w:ascii="Times New Roman" w:hAnsi="Times New Roman" w:cs="Times New Roman"/>
          <w:sz w:val="28"/>
          <w:szCs w:val="28"/>
        </w:rPr>
        <w:t xml:space="preserve"> настоящего Положения, кадровой службой подготавливается мотивированное заключение о наличии либо отсутствии у служащего, направившего уведомление, личной заинтересованности в связи с обстоятельствами, изложенными в уведомлении, а также о соблюдении им требований об урегулировании конфликта интересов.</w:t>
      </w:r>
    </w:p>
    <w:p w:rsidR="00D26655" w:rsidRPr="00703D62" w:rsidRDefault="00D26655" w:rsidP="00D266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по соблюдению требований к служебному поведению муниципальных служащих и урегулированию конфликта интересов, созданной в муниципальном органе, в котором гражданский служащий, направивший уведомление, замещает должность муниципальной службы (далее - Комиссия), в течение 7 рабочих дней со дня поступления уведомления в кадровую службу.</w:t>
      </w:r>
    </w:p>
    <w:p w:rsidR="00D26655" w:rsidRPr="00703D62" w:rsidRDefault="00D26655" w:rsidP="00D2665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r:id="rId13" w:history="1">
        <w:r w:rsidRPr="00703D62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703D62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в кадровую службу муниципального органа. По решению представителя нанимателя указанный срок может быть продлен, но не более чем на 30 календарных дней.</w:t>
      </w:r>
    </w:p>
    <w:p w:rsidR="00D26655" w:rsidRPr="00703D62" w:rsidRDefault="00D26655" w:rsidP="00D26655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6655" w:rsidRPr="00703D62" w:rsidRDefault="00D26655" w:rsidP="00D26655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26655" w:rsidRPr="00703D62" w:rsidRDefault="00D26655" w:rsidP="00D26655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26655" w:rsidRPr="00703D62" w:rsidRDefault="00D26655" w:rsidP="00D26655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26655" w:rsidRPr="00703D62" w:rsidRDefault="00D26655" w:rsidP="00D26655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26655" w:rsidRPr="00703D62" w:rsidRDefault="00D26655" w:rsidP="00D26655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26655" w:rsidRPr="00703D62" w:rsidRDefault="00D26655" w:rsidP="00703D62">
      <w:pPr>
        <w:ind w:firstLine="697"/>
        <w:contextualSpacing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Приложение</w:t>
      </w:r>
      <w:r w:rsidRPr="00703D6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 </w:t>
      </w:r>
      <w:hyperlink r:id="rId14" w:history="1">
        <w:r w:rsidRPr="00703D62">
          <w:rPr>
            <w:rFonts w:ascii="Times New Roman" w:hAnsi="Times New Roman" w:cs="Times New Roman"/>
            <w:color w:val="106BBE"/>
            <w:sz w:val="28"/>
            <w:szCs w:val="28"/>
          </w:rPr>
          <w:t>Положению</w:t>
        </w:r>
      </w:hyperlink>
      <w:r w:rsidRPr="00703D6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о порядке сообщения</w:t>
      </w:r>
      <w:r w:rsidRPr="00703D6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муниципальными служащими Администрации </w:t>
      </w:r>
    </w:p>
    <w:p w:rsidR="00D26655" w:rsidRPr="00703D62" w:rsidRDefault="00D26655" w:rsidP="00703D62">
      <w:pPr>
        <w:ind w:firstLine="69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Малахово-Слободского сельского поселения</w:t>
      </w:r>
      <w:r w:rsidRPr="00703D6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Троснянского района о возникновении</w:t>
      </w:r>
      <w:r w:rsidRPr="00703D6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личной заинтересованности при исполнении</w:t>
      </w:r>
      <w:r w:rsidRPr="00703D6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должностных обязанностей, которая приводит</w:t>
      </w:r>
      <w:r w:rsidRPr="00703D6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или может привести к конфликту интересов</w:t>
      </w:r>
    </w:p>
    <w:p w:rsidR="00D26655" w:rsidRPr="00703D62" w:rsidRDefault="00D26655" w:rsidP="00D266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655" w:rsidRPr="00703D62" w:rsidRDefault="00D26655" w:rsidP="00D26655">
      <w:pPr>
        <w:jc w:val="right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</w:t>
      </w:r>
    </w:p>
    <w:p w:rsidR="00D26655" w:rsidRPr="00703D62" w:rsidRDefault="00D26655" w:rsidP="00D26655">
      <w:pPr>
        <w:jc w:val="right"/>
        <w:rPr>
          <w:rFonts w:ascii="Times New Roman" w:hAnsi="Times New Roman" w:cs="Times New Roman"/>
          <w:sz w:val="26"/>
          <w:szCs w:val="26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                                     (</w:t>
      </w:r>
      <w:r w:rsidRPr="00703D62">
        <w:rPr>
          <w:rFonts w:ascii="Times New Roman" w:hAnsi="Times New Roman" w:cs="Times New Roman"/>
          <w:sz w:val="26"/>
          <w:szCs w:val="26"/>
        </w:rPr>
        <w:t>представителю нанимателя -</w:t>
      </w:r>
    </w:p>
    <w:p w:rsidR="00D26655" w:rsidRPr="00703D62" w:rsidRDefault="00D26655" w:rsidP="00D26655">
      <w:pPr>
        <w:jc w:val="right"/>
        <w:rPr>
          <w:rFonts w:ascii="Times New Roman" w:hAnsi="Times New Roman" w:cs="Times New Roman"/>
          <w:sz w:val="26"/>
          <w:szCs w:val="26"/>
        </w:rPr>
      </w:pPr>
      <w:r w:rsidRPr="00703D62">
        <w:rPr>
          <w:rFonts w:ascii="Times New Roman" w:hAnsi="Times New Roman" w:cs="Times New Roman"/>
          <w:sz w:val="26"/>
          <w:szCs w:val="26"/>
        </w:rPr>
        <w:t xml:space="preserve">                                   наименование должности, ФИО)</w:t>
      </w:r>
    </w:p>
    <w:p w:rsidR="00D26655" w:rsidRPr="00703D62" w:rsidRDefault="00D26655" w:rsidP="00D26655">
      <w:pPr>
        <w:jc w:val="right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________________________________________</w:t>
      </w:r>
    </w:p>
    <w:p w:rsidR="00D26655" w:rsidRPr="00703D62" w:rsidRDefault="00D26655" w:rsidP="00D26655">
      <w:pPr>
        <w:jc w:val="right"/>
        <w:rPr>
          <w:rFonts w:ascii="Times New Roman" w:hAnsi="Times New Roman" w:cs="Times New Roman"/>
          <w:sz w:val="26"/>
          <w:szCs w:val="26"/>
        </w:rPr>
      </w:pPr>
      <w:r w:rsidRPr="00703D62">
        <w:rPr>
          <w:rFonts w:ascii="Times New Roman" w:hAnsi="Times New Roman" w:cs="Times New Roman"/>
          <w:sz w:val="26"/>
          <w:szCs w:val="26"/>
        </w:rPr>
        <w:t xml:space="preserve">                               (наименование должности муниципальной службы</w:t>
      </w:r>
    </w:p>
    <w:p w:rsidR="00D26655" w:rsidRPr="00703D62" w:rsidRDefault="00D26655" w:rsidP="00D26655">
      <w:pPr>
        <w:jc w:val="right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</w:t>
      </w:r>
    </w:p>
    <w:p w:rsidR="00D26655" w:rsidRPr="00703D62" w:rsidRDefault="00D26655" w:rsidP="00D26655">
      <w:pPr>
        <w:jc w:val="right"/>
        <w:rPr>
          <w:rFonts w:ascii="Times New Roman" w:hAnsi="Times New Roman" w:cs="Times New Roman"/>
          <w:sz w:val="26"/>
          <w:szCs w:val="26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03D62">
        <w:rPr>
          <w:rFonts w:ascii="Times New Roman" w:hAnsi="Times New Roman" w:cs="Times New Roman"/>
          <w:sz w:val="26"/>
          <w:szCs w:val="26"/>
        </w:rPr>
        <w:t xml:space="preserve">   ФИО)</w:t>
      </w:r>
    </w:p>
    <w:p w:rsidR="00D26655" w:rsidRPr="00703D62" w:rsidRDefault="00D26655" w:rsidP="00703D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УВЕДОМЛЕНИЕ</w:t>
      </w:r>
    </w:p>
    <w:p w:rsidR="00D26655" w:rsidRPr="00703D62" w:rsidRDefault="00D26655" w:rsidP="00703D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возникновении личной заинтересованности</w:t>
      </w:r>
    </w:p>
    <w:p w:rsidR="00D26655" w:rsidRPr="00703D62" w:rsidRDefault="00D26655" w:rsidP="00703D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 исполнении должностных обязанностей, которая</w:t>
      </w:r>
    </w:p>
    <w:p w:rsidR="00D26655" w:rsidRPr="00703D62" w:rsidRDefault="00D26655" w:rsidP="00703D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приводит или может привести к конфликту интересов</w:t>
      </w:r>
    </w:p>
    <w:p w:rsidR="00D26655" w:rsidRPr="00703D62" w:rsidRDefault="00D26655" w:rsidP="00D266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655" w:rsidRPr="00703D62" w:rsidRDefault="00D26655" w:rsidP="00703D6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 Сообщаю  о  возникновении  у  меня  личной   заинтересованности  при</w:t>
      </w:r>
    </w:p>
    <w:p w:rsidR="00D26655" w:rsidRPr="00703D62" w:rsidRDefault="00D26655" w:rsidP="00703D6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 приводит или может привести к конфликту интересов (нужное подчеркнуть).</w:t>
      </w:r>
    </w:p>
    <w:p w:rsidR="00D26655" w:rsidRPr="00703D62" w:rsidRDefault="00D26655" w:rsidP="00703D6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     Обстоятельства,   являющиеся   основанием    возникновения    личной заинтересованности:_________________________________________</w:t>
      </w:r>
    </w:p>
    <w:p w:rsidR="00D26655" w:rsidRPr="00703D62" w:rsidRDefault="00D26655" w:rsidP="00703D6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26655" w:rsidRPr="00703D62" w:rsidRDefault="00D26655" w:rsidP="00703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6655" w:rsidRPr="00703D62" w:rsidRDefault="00D26655" w:rsidP="00703D6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обязанности, на  исполнение которых влияет или может повлиять личная заинтересованность: _________________________________</w:t>
      </w:r>
    </w:p>
    <w:p w:rsidR="00D26655" w:rsidRPr="00703D62" w:rsidRDefault="00D26655" w:rsidP="00703D6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26655" w:rsidRPr="00703D62" w:rsidRDefault="00D26655" w:rsidP="00703D6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     Предлагаемые  меры  по  предотвращению или урегулированию  конфликта интересов _______________________________________________</w:t>
      </w:r>
    </w:p>
    <w:p w:rsidR="00D26655" w:rsidRPr="00703D62" w:rsidRDefault="00D26655" w:rsidP="00703D6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26655" w:rsidRPr="00703D62" w:rsidRDefault="00D26655" w:rsidP="00703D62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Намереваюсь (не намереваюсь)  лично присутствовать на заседании  комиссии по    соблюдению   требований  к  служебному  поведению   муниципальных служащих   и  урегулированию  конфликта интересов при рассмотрении настоящего уведомления (нужное подчеркнуть).</w:t>
      </w:r>
    </w:p>
    <w:p w:rsidR="00D26655" w:rsidRPr="00703D62" w:rsidRDefault="00D26655" w:rsidP="00703D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655" w:rsidRPr="00703D62" w:rsidRDefault="00D26655" w:rsidP="00D26655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"___"____________ 20__ г.</w:t>
      </w:r>
    </w:p>
    <w:p w:rsidR="00D26655" w:rsidRPr="00703D62" w:rsidRDefault="00D26655" w:rsidP="00D266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655" w:rsidRPr="00703D62" w:rsidRDefault="00D26655" w:rsidP="00D26655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>_____________                        _____________________</w:t>
      </w:r>
    </w:p>
    <w:p w:rsidR="00D26655" w:rsidRPr="00703D62" w:rsidRDefault="00D26655" w:rsidP="00D26655">
      <w:pPr>
        <w:jc w:val="both"/>
        <w:rPr>
          <w:rFonts w:ascii="Times New Roman" w:hAnsi="Times New Roman" w:cs="Times New Roman"/>
          <w:sz w:val="28"/>
          <w:szCs w:val="28"/>
        </w:rPr>
      </w:pPr>
      <w:r w:rsidRPr="00703D62">
        <w:rPr>
          <w:rFonts w:ascii="Times New Roman" w:hAnsi="Times New Roman" w:cs="Times New Roman"/>
          <w:sz w:val="28"/>
          <w:szCs w:val="28"/>
        </w:rPr>
        <w:t xml:space="preserve">  (подпись)                             (расшифровка подписи)</w:t>
      </w:r>
    </w:p>
    <w:p w:rsidR="00D03065" w:rsidRPr="00703D62" w:rsidRDefault="00D03065">
      <w:pPr>
        <w:rPr>
          <w:rFonts w:ascii="Times New Roman" w:hAnsi="Times New Roman" w:cs="Times New Roman"/>
          <w:sz w:val="28"/>
          <w:szCs w:val="28"/>
        </w:rPr>
      </w:pPr>
    </w:p>
    <w:sectPr w:rsidR="00D03065" w:rsidRPr="00703D62" w:rsidSect="00B67A2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6655"/>
    <w:rsid w:val="001F0E52"/>
    <w:rsid w:val="00403720"/>
    <w:rsid w:val="00703D62"/>
    <w:rsid w:val="00A305F8"/>
    <w:rsid w:val="00D03065"/>
    <w:rsid w:val="00D26655"/>
    <w:rsid w:val="00E4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F8"/>
  </w:style>
  <w:style w:type="paragraph" w:styleId="1">
    <w:name w:val="heading 1"/>
    <w:basedOn w:val="a"/>
    <w:next w:val="a"/>
    <w:link w:val="10"/>
    <w:uiPriority w:val="99"/>
    <w:qFormat/>
    <w:rsid w:val="00D26655"/>
    <w:pPr>
      <w:autoSpaceDE w:val="0"/>
      <w:autoSpaceDN w:val="0"/>
      <w:adjustRightInd w:val="0"/>
      <w:spacing w:after="0" w:line="240" w:lineRule="auto"/>
      <w:outlineLvl w:val="0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655"/>
    <w:rPr>
      <w:rFonts w:ascii="Arial CYR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" TargetMode="External"/><Relationship Id="rId13" Type="http://schemas.openxmlformats.org/officeDocument/2006/relationships/hyperlink" Target="file:///C:\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l" TargetMode="External"/><Relationship Id="rId12" Type="http://schemas.openxmlformats.org/officeDocument/2006/relationships/hyperlink" Target="file:///C:\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1187568.0" TargetMode="External"/><Relationship Id="rId11" Type="http://schemas.openxmlformats.org/officeDocument/2006/relationships/hyperlink" Target="file:///C:\l" TargetMode="External"/><Relationship Id="rId5" Type="http://schemas.openxmlformats.org/officeDocument/2006/relationships/hyperlink" Target="garantF1://12052272.0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l" TargetMode="External"/><Relationship Id="rId4" Type="http://schemas.openxmlformats.org/officeDocument/2006/relationships/hyperlink" Target="garantF1://12064203.0" TargetMode="Externa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file:///C: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7840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ИКТ</cp:lastModifiedBy>
  <cp:revision>2</cp:revision>
  <cp:lastPrinted>2017-03-20T07:59:00Z</cp:lastPrinted>
  <dcterms:created xsi:type="dcterms:W3CDTF">2018-03-26T14:08:00Z</dcterms:created>
  <dcterms:modified xsi:type="dcterms:W3CDTF">2018-03-26T14:08:00Z</dcterms:modified>
</cp:coreProperties>
</file>