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Pr="00D52A0C" w:rsidRDefault="00AA25C1" w:rsidP="005C17DA">
      <w:pPr>
        <w:jc w:val="center"/>
        <w:rPr>
          <w:b/>
        </w:rPr>
      </w:pPr>
      <w:r w:rsidRPr="00D52A0C">
        <w:rPr>
          <w:b/>
          <w:noProof/>
        </w:rPr>
        <w:t xml:space="preserve">            </w:t>
      </w:r>
      <w:r w:rsidR="00632CE2" w:rsidRPr="00D52A0C">
        <w:rPr>
          <w:b/>
          <w:noProof/>
        </w:rPr>
        <w:t xml:space="preserve">                          </w:t>
      </w:r>
      <w:r w:rsidRPr="00D52A0C">
        <w:rPr>
          <w:b/>
          <w:noProof/>
        </w:rPr>
        <w:t xml:space="preserve"> 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РОССИЙСКАЯ ФЕДЕРАЦИЯ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ОРЛОВСКАЯ ОБЛАСТЬ</w:t>
      </w:r>
    </w:p>
    <w:p w:rsidR="007B4E38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ТРОСНЯНСКИЙ РАЙОН</w:t>
      </w:r>
    </w:p>
    <w:p w:rsidR="005C17DA" w:rsidRPr="00D52A0C" w:rsidRDefault="00D52A0C" w:rsidP="005C17DA">
      <w:pPr>
        <w:jc w:val="center"/>
        <w:rPr>
          <w:rFonts w:ascii="Arial" w:hAnsi="Arial" w:cs="Arial"/>
          <w:b/>
          <w:u w:val="single"/>
        </w:rPr>
      </w:pPr>
      <w:r w:rsidRPr="00D52A0C">
        <w:rPr>
          <w:rFonts w:ascii="Arial" w:hAnsi="Arial" w:cs="Arial"/>
          <w:b/>
          <w:u w:val="single"/>
        </w:rPr>
        <w:t>ЖЕРНОВЕЦКИЙ</w:t>
      </w:r>
      <w:r w:rsidR="001437BE">
        <w:rPr>
          <w:rFonts w:ascii="Arial" w:hAnsi="Arial" w:cs="Arial"/>
          <w:b/>
          <w:u w:val="single"/>
        </w:rPr>
        <w:t xml:space="preserve"> СЕЛЬСКИЙ </w:t>
      </w:r>
      <w:r w:rsidRPr="00D52A0C">
        <w:rPr>
          <w:rFonts w:ascii="Arial" w:hAnsi="Arial" w:cs="Arial"/>
          <w:b/>
          <w:u w:val="single"/>
        </w:rPr>
        <w:t xml:space="preserve"> </w:t>
      </w:r>
      <w:r w:rsidR="005C17DA" w:rsidRPr="00D52A0C">
        <w:rPr>
          <w:rFonts w:ascii="Arial" w:hAnsi="Arial" w:cs="Arial"/>
          <w:b/>
          <w:u w:val="single"/>
        </w:rPr>
        <w:t>СОВЕТ НАРОДНЫХ ДЕПУТАТОВ</w:t>
      </w:r>
    </w:p>
    <w:p w:rsidR="005C17DA" w:rsidRPr="00D52A0C" w:rsidRDefault="005C17DA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632CE2" w:rsidRPr="00D52A0C" w:rsidRDefault="0027689A" w:rsidP="00773C8D">
      <w:pPr>
        <w:tabs>
          <w:tab w:val="left" w:pos="45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РЕШЕНИЕ</w:t>
      </w: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8629EF" w:rsidP="005C17D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935CC" w:rsidRPr="00D52A0C">
        <w:rPr>
          <w:rFonts w:ascii="Arial" w:hAnsi="Arial" w:cs="Arial"/>
        </w:rPr>
        <w:t>т</w:t>
      </w:r>
      <w:r w:rsidR="00A22363">
        <w:rPr>
          <w:rFonts w:ascii="Arial" w:hAnsi="Arial" w:cs="Arial"/>
        </w:rPr>
        <w:t xml:space="preserve"> </w:t>
      </w:r>
      <w:r w:rsidR="0027689A">
        <w:rPr>
          <w:rFonts w:ascii="Arial" w:hAnsi="Arial" w:cs="Arial"/>
        </w:rPr>
        <w:t>24 декабря</w:t>
      </w:r>
      <w:r w:rsidR="002935CC" w:rsidRPr="00D52A0C">
        <w:rPr>
          <w:rFonts w:ascii="Arial" w:hAnsi="Arial" w:cs="Arial"/>
        </w:rPr>
        <w:t xml:space="preserve"> </w:t>
      </w:r>
      <w:r w:rsidR="00A22363">
        <w:rPr>
          <w:rFonts w:ascii="Arial" w:hAnsi="Arial" w:cs="Arial"/>
        </w:rPr>
        <w:t xml:space="preserve"> 2024</w:t>
      </w:r>
      <w:r w:rsidR="005C17DA" w:rsidRPr="00D52A0C">
        <w:rPr>
          <w:rFonts w:ascii="Arial" w:hAnsi="Arial" w:cs="Arial"/>
        </w:rPr>
        <w:t xml:space="preserve"> г</w:t>
      </w:r>
      <w:r w:rsidR="002935CC" w:rsidRPr="00D52A0C">
        <w:rPr>
          <w:rFonts w:ascii="Arial" w:hAnsi="Arial" w:cs="Arial"/>
        </w:rPr>
        <w:t>ода</w:t>
      </w:r>
      <w:r w:rsidR="005C17DA" w:rsidRPr="00D52A0C">
        <w:rPr>
          <w:rFonts w:ascii="Arial" w:hAnsi="Arial" w:cs="Arial"/>
        </w:rPr>
        <w:t xml:space="preserve">                                                            </w:t>
      </w:r>
      <w:r w:rsidR="006A22E7" w:rsidRPr="00D52A0C">
        <w:rPr>
          <w:rFonts w:ascii="Arial" w:hAnsi="Arial" w:cs="Arial"/>
        </w:rPr>
        <w:t xml:space="preserve">               </w:t>
      </w:r>
      <w:r w:rsidR="00A25CA8" w:rsidRPr="00D52A0C">
        <w:rPr>
          <w:rFonts w:ascii="Arial" w:hAnsi="Arial" w:cs="Arial"/>
        </w:rPr>
        <w:t>№</w:t>
      </w:r>
      <w:r w:rsidR="0027689A">
        <w:rPr>
          <w:rFonts w:ascii="Arial" w:hAnsi="Arial" w:cs="Arial"/>
        </w:rPr>
        <w:t>163</w:t>
      </w:r>
    </w:p>
    <w:p w:rsidR="002935CC" w:rsidRPr="00D52A0C" w:rsidRDefault="00D52A0C" w:rsidP="005C17DA">
      <w:pPr>
        <w:rPr>
          <w:rFonts w:ascii="Arial" w:hAnsi="Arial" w:cs="Arial"/>
        </w:rPr>
      </w:pPr>
      <w:r w:rsidRPr="00D52A0C">
        <w:rPr>
          <w:rFonts w:ascii="Arial" w:hAnsi="Arial" w:cs="Arial"/>
        </w:rPr>
        <w:t>д</w:t>
      </w:r>
      <w:proofErr w:type="gramStart"/>
      <w:r w:rsidRPr="00D52A0C">
        <w:rPr>
          <w:rFonts w:ascii="Arial" w:hAnsi="Arial" w:cs="Arial"/>
        </w:rPr>
        <w:t>.Н</w:t>
      </w:r>
      <w:proofErr w:type="gramEnd"/>
      <w:r w:rsidRPr="00D52A0C">
        <w:rPr>
          <w:rFonts w:ascii="Arial" w:hAnsi="Arial" w:cs="Arial"/>
        </w:rPr>
        <w:t xml:space="preserve">ижнее </w:t>
      </w:r>
      <w:proofErr w:type="spellStart"/>
      <w:r w:rsidRPr="00D52A0C">
        <w:rPr>
          <w:rFonts w:ascii="Arial" w:hAnsi="Arial" w:cs="Arial"/>
        </w:rPr>
        <w:t>Муханово</w:t>
      </w:r>
      <w:proofErr w:type="spellEnd"/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FE72ED" w:rsidRDefault="00FE72ED" w:rsidP="007300A8">
      <w:pPr>
        <w:rPr>
          <w:rFonts w:ascii="Arial" w:hAnsi="Arial" w:cs="Arial"/>
          <w:b/>
        </w:rPr>
      </w:pPr>
    </w:p>
    <w:p w:rsidR="007300A8" w:rsidRPr="00D52A0C" w:rsidRDefault="00FE72ED" w:rsidP="00730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7300A8" w:rsidRPr="00D52A0C">
        <w:rPr>
          <w:rFonts w:ascii="Arial" w:hAnsi="Arial" w:cs="Arial"/>
          <w:b/>
        </w:rPr>
        <w:t xml:space="preserve">Об утверждении реестра </w:t>
      </w:r>
      <w:proofErr w:type="gramStart"/>
      <w:r w:rsidR="007300A8" w:rsidRPr="00D52A0C">
        <w:rPr>
          <w:rFonts w:ascii="Arial" w:hAnsi="Arial" w:cs="Arial"/>
          <w:b/>
        </w:rPr>
        <w:t>муниципальной</w:t>
      </w:r>
      <w:proofErr w:type="gramEnd"/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собственности </w:t>
      </w:r>
      <w:proofErr w:type="spellStart"/>
      <w:r w:rsidR="00D52A0C">
        <w:rPr>
          <w:rFonts w:ascii="Arial" w:hAnsi="Arial" w:cs="Arial"/>
          <w:b/>
        </w:rPr>
        <w:t>Жерновецкого</w:t>
      </w:r>
      <w:proofErr w:type="spellEnd"/>
      <w:r w:rsidR="007B4E38" w:rsidRPr="00D52A0C">
        <w:rPr>
          <w:rFonts w:ascii="Arial" w:hAnsi="Arial" w:cs="Arial"/>
          <w:b/>
        </w:rPr>
        <w:t xml:space="preserve"> сельского поселения</w:t>
      </w:r>
    </w:p>
    <w:p w:rsidR="007300A8" w:rsidRPr="00D52A0C" w:rsidRDefault="007300A8" w:rsidP="007300A8">
      <w:pPr>
        <w:rPr>
          <w:rFonts w:ascii="Arial" w:hAnsi="Arial" w:cs="Arial"/>
          <w:b/>
        </w:rPr>
      </w:pPr>
      <w:proofErr w:type="spellStart"/>
      <w:r w:rsidRPr="00D52A0C">
        <w:rPr>
          <w:rFonts w:ascii="Arial" w:hAnsi="Arial" w:cs="Arial"/>
          <w:b/>
        </w:rPr>
        <w:t>Троснянского</w:t>
      </w:r>
      <w:proofErr w:type="spellEnd"/>
      <w:r w:rsidRPr="00D52A0C">
        <w:rPr>
          <w:rFonts w:ascii="Arial" w:hAnsi="Arial" w:cs="Arial"/>
          <w:b/>
        </w:rPr>
        <w:t xml:space="preserve"> района</w:t>
      </w:r>
      <w:r w:rsidR="007B4E38" w:rsidRPr="00D52A0C">
        <w:rPr>
          <w:rFonts w:ascii="Arial" w:hAnsi="Arial" w:cs="Arial"/>
          <w:b/>
        </w:rPr>
        <w:t xml:space="preserve"> </w:t>
      </w:r>
      <w:r w:rsidR="00B2043E" w:rsidRPr="00D52A0C">
        <w:rPr>
          <w:rFonts w:ascii="Arial" w:hAnsi="Arial" w:cs="Arial"/>
          <w:b/>
        </w:rPr>
        <w:t>Орловской области</w:t>
      </w:r>
      <w:r w:rsidR="00B53E71">
        <w:rPr>
          <w:rFonts w:ascii="Arial" w:hAnsi="Arial" w:cs="Arial"/>
          <w:b/>
        </w:rPr>
        <w:t xml:space="preserve"> на 01.01</w:t>
      </w:r>
      <w:r w:rsidR="00773C8D">
        <w:rPr>
          <w:rFonts w:ascii="Arial" w:hAnsi="Arial" w:cs="Arial"/>
          <w:b/>
        </w:rPr>
        <w:t>.2025</w:t>
      </w:r>
      <w:r w:rsidR="00B2043E" w:rsidRPr="00D52A0C">
        <w:rPr>
          <w:rFonts w:ascii="Arial" w:hAnsi="Arial" w:cs="Arial"/>
          <w:b/>
        </w:rPr>
        <w:t xml:space="preserve"> </w:t>
      </w:r>
      <w:r w:rsidR="00FE72ED">
        <w:rPr>
          <w:rFonts w:ascii="Arial" w:hAnsi="Arial" w:cs="Arial"/>
          <w:b/>
        </w:rPr>
        <w:t>»</w:t>
      </w:r>
    </w:p>
    <w:p w:rsidR="007300A8" w:rsidRPr="00D52A0C" w:rsidRDefault="007300A8" w:rsidP="007300A8">
      <w:pPr>
        <w:rPr>
          <w:rFonts w:ascii="Arial" w:hAnsi="Arial" w:cs="Arial"/>
          <w:b/>
          <w:sz w:val="28"/>
          <w:szCs w:val="28"/>
        </w:rPr>
      </w:pPr>
    </w:p>
    <w:p w:rsidR="00632CE2" w:rsidRPr="008C44B5" w:rsidRDefault="00632CE2" w:rsidP="007300A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B53E71" w:rsidRDefault="008C44B5" w:rsidP="007300A8">
      <w:pPr>
        <w:ind w:firstLine="708"/>
        <w:jc w:val="both"/>
        <w:rPr>
          <w:rStyle w:val="layout"/>
          <w:rFonts w:ascii="Arial" w:hAnsi="Arial" w:cs="Arial"/>
        </w:rPr>
      </w:pPr>
      <w:r w:rsidRPr="008C44B5">
        <w:rPr>
          <w:rStyle w:val="layout"/>
          <w:rFonts w:ascii="Arial" w:hAnsi="Arial" w:cs="Arial"/>
        </w:rPr>
        <w:t>В соответст</w:t>
      </w:r>
      <w:r w:rsidR="00B53E71">
        <w:rPr>
          <w:rStyle w:val="layout"/>
          <w:rFonts w:ascii="Arial" w:hAnsi="Arial" w:cs="Arial"/>
        </w:rPr>
        <w:t>вии с Приказом Минфина России от 10 октября 2023 года</w:t>
      </w:r>
    </w:p>
    <w:p w:rsidR="007300A8" w:rsidRDefault="00B53E71" w:rsidP="007300A8">
      <w:pPr>
        <w:ind w:firstLine="708"/>
        <w:jc w:val="both"/>
        <w:rPr>
          <w:rFonts w:ascii="Arial" w:hAnsi="Arial" w:cs="Arial"/>
        </w:rPr>
      </w:pPr>
      <w:r>
        <w:rPr>
          <w:rStyle w:val="layout"/>
          <w:rFonts w:ascii="Arial" w:hAnsi="Arial" w:cs="Arial"/>
        </w:rPr>
        <w:t xml:space="preserve"> № 163н</w:t>
      </w:r>
      <w:r w:rsidR="008C44B5" w:rsidRPr="008C44B5">
        <w:rPr>
          <w:rStyle w:val="layout"/>
          <w:rFonts w:ascii="Arial" w:hAnsi="Arial" w:cs="Arial"/>
        </w:rPr>
        <w:t xml:space="preserve"> «Об утверждении Порядка ведения органами местного самоуправления реестров муниципального имущества»</w:t>
      </w:r>
      <w:r>
        <w:rPr>
          <w:rStyle w:val="layout"/>
          <w:rFonts w:ascii="Arial" w:hAnsi="Arial" w:cs="Arial"/>
        </w:rPr>
        <w:t xml:space="preserve"> </w:t>
      </w:r>
      <w:r w:rsidR="00FE72ED">
        <w:rPr>
          <w:rStyle w:val="layout"/>
          <w:rFonts w:ascii="Arial" w:hAnsi="Arial" w:cs="Arial"/>
        </w:rPr>
        <w:t xml:space="preserve">и в связи с приведением в соответствие нормативного правового акта </w:t>
      </w:r>
      <w:r w:rsidR="008C44B5">
        <w:rPr>
          <w:rStyle w:val="layout"/>
          <w:rFonts w:ascii="Arial" w:hAnsi="Arial" w:cs="Arial"/>
          <w:sz w:val="26"/>
          <w:szCs w:val="26"/>
        </w:rPr>
        <w:t xml:space="preserve"> </w:t>
      </w:r>
      <w:proofErr w:type="spellStart"/>
      <w:r w:rsidR="00D52A0C">
        <w:rPr>
          <w:rFonts w:ascii="Arial" w:hAnsi="Arial" w:cs="Arial"/>
        </w:rPr>
        <w:t>Жерновецкий</w:t>
      </w:r>
      <w:proofErr w:type="spellEnd"/>
      <w:r w:rsidR="007300A8" w:rsidRPr="00D52A0C">
        <w:rPr>
          <w:rFonts w:ascii="Arial" w:hAnsi="Arial" w:cs="Arial"/>
        </w:rPr>
        <w:t xml:space="preserve"> </w:t>
      </w:r>
      <w:r w:rsidR="006C1937" w:rsidRPr="00D52A0C">
        <w:rPr>
          <w:rFonts w:ascii="Arial" w:hAnsi="Arial" w:cs="Arial"/>
        </w:rPr>
        <w:t>сельский</w:t>
      </w:r>
      <w:r w:rsidR="007300A8" w:rsidRPr="00D52A0C">
        <w:rPr>
          <w:rFonts w:ascii="Arial" w:hAnsi="Arial" w:cs="Arial"/>
        </w:rPr>
        <w:t xml:space="preserve"> Совет народных депутатов РЕШИЛ:</w:t>
      </w:r>
    </w:p>
    <w:p w:rsidR="00B53E71" w:rsidRPr="00D52A0C" w:rsidRDefault="00B53E71" w:rsidP="00B53E7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1. Утвердить Реестр недвижимого имущества муниципальной собственности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D52A0C">
        <w:rPr>
          <w:rFonts w:ascii="Arial" w:hAnsi="Arial" w:cs="Arial"/>
        </w:rPr>
        <w:t xml:space="preserve"> сельского поселения, находящегося в казне, оперативном управлении бюджетных учреждений и хозяйственном ведении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D52A0C">
        <w:rPr>
          <w:rFonts w:ascii="Arial" w:hAnsi="Arial" w:cs="Arial"/>
        </w:rPr>
        <w:t xml:space="preserve"> сельского поселения </w:t>
      </w:r>
      <w:proofErr w:type="spellStart"/>
      <w:r w:rsidRPr="00D52A0C">
        <w:rPr>
          <w:rFonts w:ascii="Arial" w:hAnsi="Arial" w:cs="Arial"/>
        </w:rPr>
        <w:t>Троснянского</w:t>
      </w:r>
      <w:proofErr w:type="spellEnd"/>
      <w:r w:rsidRPr="00D52A0C">
        <w:rPr>
          <w:rFonts w:ascii="Arial" w:hAnsi="Arial" w:cs="Arial"/>
        </w:rPr>
        <w:t xml:space="preserve"> района Орловской области </w:t>
      </w:r>
      <w:r>
        <w:rPr>
          <w:rFonts w:ascii="Arial" w:hAnsi="Arial" w:cs="Arial"/>
        </w:rPr>
        <w:t xml:space="preserve">по состоянию на </w:t>
      </w:r>
      <w:r w:rsidR="00773C8D">
        <w:rPr>
          <w:rFonts w:ascii="Arial" w:hAnsi="Arial" w:cs="Arial"/>
        </w:rPr>
        <w:t>01.01.2025</w:t>
      </w:r>
      <w:r w:rsidRPr="00D52A0C">
        <w:rPr>
          <w:rFonts w:ascii="Arial" w:hAnsi="Arial" w:cs="Arial"/>
        </w:rPr>
        <w:t xml:space="preserve"> г. согласно приложению 1.</w:t>
      </w:r>
    </w:p>
    <w:p w:rsidR="00B53E71" w:rsidRPr="00D52A0C" w:rsidRDefault="00B53E71" w:rsidP="00B53E7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2. Утвердить Реестр движимого имущества муниципальной собственности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D52A0C">
        <w:rPr>
          <w:rFonts w:ascii="Arial" w:hAnsi="Arial" w:cs="Arial"/>
        </w:rPr>
        <w:t xml:space="preserve"> сельского поселения, находящегося в казне, оперативном управлении бюджетных учреждений и хозяйственном ведении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 w:rsidRPr="00D52A0C">
        <w:rPr>
          <w:rFonts w:ascii="Arial" w:hAnsi="Arial" w:cs="Arial"/>
        </w:rPr>
        <w:t xml:space="preserve"> сельского поселения </w:t>
      </w:r>
      <w:proofErr w:type="spellStart"/>
      <w:r w:rsidRPr="00D52A0C">
        <w:rPr>
          <w:rFonts w:ascii="Arial" w:hAnsi="Arial" w:cs="Arial"/>
        </w:rPr>
        <w:t>Троснянского</w:t>
      </w:r>
      <w:proofErr w:type="spellEnd"/>
      <w:r w:rsidRPr="00D52A0C">
        <w:rPr>
          <w:rFonts w:ascii="Arial" w:hAnsi="Arial" w:cs="Arial"/>
        </w:rPr>
        <w:t xml:space="preserve"> района Орловской области по состо</w:t>
      </w:r>
      <w:r w:rsidR="00773C8D">
        <w:rPr>
          <w:rFonts w:ascii="Arial" w:hAnsi="Arial" w:cs="Arial"/>
        </w:rPr>
        <w:t>янию на 01.01.2025</w:t>
      </w:r>
      <w:r w:rsidRPr="00D52A0C">
        <w:rPr>
          <w:rFonts w:ascii="Arial" w:hAnsi="Arial" w:cs="Arial"/>
        </w:rPr>
        <w:t xml:space="preserve"> г. согласно приложению 2.</w:t>
      </w:r>
    </w:p>
    <w:p w:rsidR="00B53E71" w:rsidRPr="00D52A0C" w:rsidRDefault="00B53E71" w:rsidP="00B53E7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3. Утвердить Реестр муниципальных учреждений, акции, доли (вклады) в уставном капитале которых принадлежат муници</w:t>
      </w:r>
      <w:r>
        <w:rPr>
          <w:rFonts w:ascii="Arial" w:hAnsi="Arial" w:cs="Arial"/>
        </w:rPr>
        <w:t>пальному образованию «</w:t>
      </w:r>
      <w:proofErr w:type="spellStart"/>
      <w:r>
        <w:rPr>
          <w:rFonts w:ascii="Arial" w:hAnsi="Arial" w:cs="Arial"/>
        </w:rPr>
        <w:t>Жерновецкое</w:t>
      </w:r>
      <w:proofErr w:type="spellEnd"/>
      <w:r w:rsidRPr="00D52A0C">
        <w:rPr>
          <w:rFonts w:ascii="Arial" w:hAnsi="Arial" w:cs="Arial"/>
        </w:rPr>
        <w:t xml:space="preserve"> сельское поселение» </w:t>
      </w:r>
      <w:proofErr w:type="spellStart"/>
      <w:r w:rsidRPr="00D52A0C">
        <w:rPr>
          <w:rFonts w:ascii="Arial" w:hAnsi="Arial" w:cs="Arial"/>
        </w:rPr>
        <w:t>Троснянский</w:t>
      </w:r>
      <w:proofErr w:type="spellEnd"/>
      <w:r w:rsidRPr="00D52A0C">
        <w:rPr>
          <w:rFonts w:ascii="Arial" w:hAnsi="Arial" w:cs="Arial"/>
        </w:rPr>
        <w:t xml:space="preserve"> район Орловской области по состоя</w:t>
      </w:r>
      <w:r w:rsidR="00773C8D">
        <w:rPr>
          <w:rFonts w:ascii="Arial" w:hAnsi="Arial" w:cs="Arial"/>
        </w:rPr>
        <w:t>нию на 01.01.2025</w:t>
      </w:r>
      <w:r w:rsidRPr="00D52A0C">
        <w:rPr>
          <w:rFonts w:ascii="Arial" w:hAnsi="Arial" w:cs="Arial"/>
        </w:rPr>
        <w:t xml:space="preserve"> г. согласно приложению 3.</w:t>
      </w:r>
    </w:p>
    <w:p w:rsidR="007300A8" w:rsidRPr="00D52A0C" w:rsidRDefault="00B53E71" w:rsidP="00CB4EE1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Признать утратившим силу Решение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</w:t>
      </w:r>
      <w:r w:rsidR="00773C8D">
        <w:rPr>
          <w:rFonts w:ascii="Arial" w:hAnsi="Arial" w:cs="Arial"/>
        </w:rPr>
        <w:t xml:space="preserve"> Совета народных депутатов от 01.07.2024 №13</w:t>
      </w:r>
      <w:r>
        <w:rPr>
          <w:rFonts w:ascii="Arial" w:hAnsi="Arial" w:cs="Arial"/>
        </w:rPr>
        <w:t xml:space="preserve">9 «Об утверждении реестра муниципальной собственности </w:t>
      </w:r>
      <w:proofErr w:type="spellStart"/>
      <w:r>
        <w:rPr>
          <w:rFonts w:ascii="Arial" w:hAnsi="Arial" w:cs="Arial"/>
        </w:rPr>
        <w:t>Жерновецкого</w:t>
      </w:r>
      <w:proofErr w:type="spellEnd"/>
      <w:r>
        <w:rPr>
          <w:rFonts w:ascii="Arial" w:hAnsi="Arial" w:cs="Arial"/>
        </w:rPr>
        <w:t xml:space="preserve"> сельского посел</w:t>
      </w:r>
      <w:r w:rsidR="00773C8D">
        <w:rPr>
          <w:rFonts w:ascii="Arial" w:hAnsi="Arial" w:cs="Arial"/>
        </w:rPr>
        <w:t xml:space="preserve">ения </w:t>
      </w:r>
      <w:r>
        <w:rPr>
          <w:rFonts w:ascii="Arial" w:hAnsi="Arial" w:cs="Arial"/>
        </w:rPr>
        <w:t>».</w:t>
      </w:r>
    </w:p>
    <w:p w:rsidR="007300A8" w:rsidRDefault="00F2559C" w:rsidP="00F2559C">
      <w:pPr>
        <w:pStyle w:val="a5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300A8" w:rsidRPr="00D52A0C">
        <w:rPr>
          <w:rFonts w:ascii="Arial" w:hAnsi="Arial" w:cs="Arial"/>
        </w:rPr>
        <w:t>Настоящее решение вступает в силу со дня его обнародования.</w:t>
      </w:r>
    </w:p>
    <w:p w:rsidR="007300A8" w:rsidRDefault="00F2559C" w:rsidP="00F2559C">
      <w:pPr>
        <w:pStyle w:val="a5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proofErr w:type="gramStart"/>
      <w:r w:rsidR="002E19F2">
        <w:rPr>
          <w:rFonts w:ascii="Arial" w:hAnsi="Arial" w:cs="Arial"/>
        </w:rPr>
        <w:t>Контроль за</w:t>
      </w:r>
      <w:proofErr w:type="gramEnd"/>
      <w:r w:rsidR="002E19F2">
        <w:rPr>
          <w:rFonts w:ascii="Arial" w:hAnsi="Arial" w:cs="Arial"/>
        </w:rPr>
        <w:t xml:space="preserve"> исполнением данног</w:t>
      </w:r>
      <w:r>
        <w:rPr>
          <w:rFonts w:ascii="Arial" w:hAnsi="Arial" w:cs="Arial"/>
        </w:rPr>
        <w:t>о решения оставляю за собой.</w:t>
      </w:r>
    </w:p>
    <w:p w:rsidR="00192F45" w:rsidRDefault="00192F45" w:rsidP="00F2559C">
      <w:pPr>
        <w:pStyle w:val="a5"/>
        <w:ind w:left="720"/>
        <w:jc w:val="both"/>
        <w:rPr>
          <w:rFonts w:ascii="Arial" w:hAnsi="Arial" w:cs="Arial"/>
        </w:rPr>
      </w:pPr>
    </w:p>
    <w:p w:rsidR="00192F45" w:rsidRPr="00D52A0C" w:rsidRDefault="00192F45" w:rsidP="00F2559C">
      <w:pPr>
        <w:pStyle w:val="a5"/>
        <w:ind w:left="720"/>
        <w:jc w:val="both"/>
        <w:rPr>
          <w:rFonts w:ascii="Arial" w:hAnsi="Arial" w:cs="Arial"/>
        </w:rPr>
      </w:pPr>
    </w:p>
    <w:tbl>
      <w:tblPr>
        <w:tblW w:w="9741" w:type="dxa"/>
        <w:tblLook w:val="04A0"/>
      </w:tblPr>
      <w:tblGrid>
        <w:gridCol w:w="4870"/>
        <w:gridCol w:w="4871"/>
      </w:tblGrid>
      <w:tr w:rsidR="0086657F" w:rsidRPr="00D52A0C" w:rsidTr="0086657F">
        <w:tc>
          <w:tcPr>
            <w:tcW w:w="4870" w:type="dxa"/>
          </w:tcPr>
          <w:p w:rsidR="0086657F" w:rsidRPr="00D52A0C" w:rsidRDefault="00773C8D" w:rsidP="007300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И.о. главы</w:t>
            </w:r>
            <w:r w:rsidR="0086657F" w:rsidRPr="00D52A0C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86657F" w:rsidRPr="00D52A0C" w:rsidRDefault="0086657F" w:rsidP="007300A8">
            <w:pPr>
              <w:jc w:val="both"/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                                                        </w:t>
            </w:r>
          </w:p>
          <w:p w:rsidR="0086657F" w:rsidRPr="00D52A0C" w:rsidRDefault="0086657F" w:rsidP="007B4E38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4871" w:type="dxa"/>
          </w:tcPr>
          <w:p w:rsidR="0086657F" w:rsidRPr="00D52A0C" w:rsidRDefault="0086657F" w:rsidP="000E3699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</w:t>
            </w:r>
            <w:r w:rsidR="00773C8D">
              <w:rPr>
                <w:rFonts w:ascii="Arial" w:hAnsi="Arial" w:cs="Arial"/>
                <w:b/>
              </w:rPr>
              <w:t>О.В.Прус</w:t>
            </w:r>
          </w:p>
        </w:tc>
      </w:tr>
    </w:tbl>
    <w:p w:rsidR="00F2559C" w:rsidRDefault="00F2559C" w:rsidP="00F2559C">
      <w:pPr>
        <w:autoSpaceDE w:val="0"/>
        <w:autoSpaceDN w:val="0"/>
        <w:adjustRightInd w:val="0"/>
        <w:rPr>
          <w:rFonts w:ascii="Arial" w:hAnsi="Arial" w:cs="Arial"/>
        </w:rPr>
        <w:sectPr w:rsidR="00F2559C" w:rsidSect="00F2559C">
          <w:pgSz w:w="11906" w:h="16838"/>
          <w:pgMar w:top="1134" w:right="567" w:bottom="1134" w:left="1134" w:header="709" w:footer="709" w:gutter="0"/>
          <w:cols w:space="720"/>
        </w:sectPr>
      </w:pPr>
    </w:p>
    <w:p w:rsidR="00F2559C" w:rsidRDefault="00F2559C" w:rsidP="00F2559C">
      <w:pPr>
        <w:rPr>
          <w:rFonts w:ascii="Arial" w:hAnsi="Arial" w:cs="Arial"/>
        </w:rPr>
      </w:pPr>
    </w:p>
    <w:p w:rsidR="00F2559C" w:rsidRDefault="00F2559C" w:rsidP="002E19F2">
      <w:pPr>
        <w:jc w:val="right"/>
        <w:rPr>
          <w:rFonts w:ascii="Arial" w:hAnsi="Arial" w:cs="Arial"/>
        </w:rPr>
      </w:pPr>
    </w:p>
    <w:p w:rsidR="002E19F2" w:rsidRPr="00B7266C" w:rsidRDefault="002E19F2" w:rsidP="00F2559C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 xml:space="preserve">Приложение 1 к Решению </w:t>
      </w:r>
      <w:proofErr w:type="spellStart"/>
      <w:r w:rsidRPr="00B7266C">
        <w:rPr>
          <w:rFonts w:ascii="Arial" w:hAnsi="Arial" w:cs="Arial"/>
        </w:rPr>
        <w:t>Жерновецкого</w:t>
      </w:r>
      <w:proofErr w:type="spellEnd"/>
      <w:r w:rsidRPr="00B7266C">
        <w:rPr>
          <w:rFonts w:ascii="Arial" w:hAnsi="Arial" w:cs="Arial"/>
        </w:rPr>
        <w:t xml:space="preserve"> </w:t>
      </w:r>
      <w:proofErr w:type="gramStart"/>
      <w:r w:rsidRPr="00B7266C">
        <w:rPr>
          <w:rFonts w:ascii="Arial" w:hAnsi="Arial" w:cs="Arial"/>
        </w:rPr>
        <w:t>сельского</w:t>
      </w:r>
      <w:proofErr w:type="gramEnd"/>
    </w:p>
    <w:p w:rsidR="00253368" w:rsidRDefault="002E19F2" w:rsidP="00F2559C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 xml:space="preserve">Совета народных депутатов от </w:t>
      </w:r>
      <w:r w:rsidR="0027689A">
        <w:rPr>
          <w:rFonts w:ascii="Arial" w:hAnsi="Arial" w:cs="Arial"/>
        </w:rPr>
        <w:t>24.12.2024</w:t>
      </w:r>
      <w:r w:rsidRPr="00B7266C">
        <w:rPr>
          <w:rFonts w:ascii="Arial" w:hAnsi="Arial" w:cs="Arial"/>
        </w:rPr>
        <w:t xml:space="preserve">  №</w:t>
      </w:r>
      <w:r w:rsidR="0083297F">
        <w:rPr>
          <w:rFonts w:ascii="Arial" w:hAnsi="Arial" w:cs="Arial"/>
        </w:rPr>
        <w:t xml:space="preserve"> </w:t>
      </w:r>
      <w:r w:rsidR="0027689A">
        <w:rPr>
          <w:rFonts w:ascii="Arial" w:hAnsi="Arial" w:cs="Arial"/>
        </w:rPr>
        <w:t>163</w:t>
      </w:r>
    </w:p>
    <w:p w:rsidR="00253368" w:rsidRDefault="00253368" w:rsidP="002E19F2">
      <w:pPr>
        <w:jc w:val="right"/>
        <w:rPr>
          <w:rFonts w:ascii="Arial" w:hAnsi="Arial" w:cs="Arial"/>
        </w:rPr>
      </w:pPr>
    </w:p>
    <w:tbl>
      <w:tblPr>
        <w:tblW w:w="52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651"/>
        <w:gridCol w:w="1432"/>
        <w:gridCol w:w="1284"/>
        <w:gridCol w:w="1404"/>
        <w:gridCol w:w="1257"/>
        <w:gridCol w:w="1275"/>
        <w:gridCol w:w="851"/>
        <w:gridCol w:w="1134"/>
        <w:gridCol w:w="1276"/>
        <w:gridCol w:w="1417"/>
        <w:gridCol w:w="1761"/>
      </w:tblGrid>
      <w:tr w:rsidR="0083297F" w:rsidTr="0083297F">
        <w:trPr>
          <w:trHeight w:val="3576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Балансовая стоимость недвижимого имущества 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Начисленная амортизация (износ), 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1. Жилые здания, помещения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  <w:rPr>
                <w:rFonts w:ascii="Arial" w:hAnsi="Arial" w:cs="Arial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 2. Нежилые здания, строения, помещения</w:t>
            </w:r>
          </w:p>
        </w:tc>
      </w:tr>
      <w:tr w:rsidR="0083297F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0010112100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Здание сельского поселения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 д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03769">
              <w:rPr>
                <w:rFonts w:ascii="Arial" w:hAnsi="Arial" w:cs="Arial"/>
                <w:sz w:val="20"/>
                <w:szCs w:val="20"/>
              </w:rPr>
              <w:t xml:space="preserve">ижнее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Муханово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253368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120 кв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83297F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917347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620DF" w:rsidP="0083297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620DF">
            <w:pPr>
              <w:ind w:firstLine="56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83297F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83297F" w:rsidP="00E03769">
            <w:pPr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райсовета народных депутатов №46 от 02.04.2002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Pr="00E03769" w:rsidRDefault="00E03769">
            <w:pPr>
              <w:ind w:firstLine="567"/>
              <w:rPr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</w:t>
            </w:r>
            <w:r w:rsidR="00253368"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0010113</w:t>
            </w:r>
            <w:r w:rsidRPr="00E03769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 кирпичный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 д</w:t>
            </w:r>
            <w:proofErr w:type="gramStart"/>
            <w:r w:rsidRPr="00E03769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E03769">
              <w:rPr>
                <w:rFonts w:ascii="Arial" w:hAnsi="Arial" w:cs="Arial"/>
                <w:sz w:val="20"/>
                <w:szCs w:val="20"/>
              </w:rPr>
              <w:t xml:space="preserve">ижнее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Муханово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райсовета народных депутатов 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№46 от 02.04.2002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района Орловской области  ИНН 5724002259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  <w:p w:rsidR="00530A49" w:rsidRDefault="00530A49">
            <w:pPr>
              <w:ind w:firstLine="567"/>
              <w:rPr>
                <w:rFonts w:ascii="Arial" w:hAnsi="Arial" w:cs="Arial"/>
              </w:rPr>
            </w:pP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Асфалтированная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площадка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Земельным участком</w:t>
            </w: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E03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ерновец</w:t>
            </w: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B5181D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Орловская область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Троснянский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ерновец</w:t>
            </w:r>
          </w:p>
          <w:p w:rsidR="00B5181D" w:rsidRPr="00E03769" w:rsidRDefault="00B5181D" w:rsidP="00B5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57:08:0080101:101</w:t>
            </w: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57:08:0080101:300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17307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10429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530A49" w:rsidP="00832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1450000,00</w:t>
            </w: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81D" w:rsidRPr="00E03769" w:rsidRDefault="00B5181D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81D" w:rsidRDefault="00B5181D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8620DF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Кромского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районного Суда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</w:t>
            </w: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530A4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769" w:rsidRPr="00E03769" w:rsidRDefault="00530A49" w:rsidP="00530A49">
            <w:pPr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</w:tc>
      </w:tr>
      <w:tr w:rsidR="00E03769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  <w:p w:rsid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 w:rsidP="00E037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 w:rsidP="00832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Pr="00E03769" w:rsidRDefault="00E0376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769" w:rsidRDefault="00E03769">
            <w:pPr>
              <w:ind w:firstLine="567"/>
              <w:rPr>
                <w:rFonts w:ascii="Arial" w:hAnsi="Arial" w:cs="Arial"/>
              </w:rPr>
            </w:pP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</w:p>
        </w:tc>
      </w:tr>
      <w:tr w:rsidR="0083297F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253368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Подраздел 3. Объекты и сооружения инженерной инфраструктуры</w:t>
            </w:r>
          </w:p>
        </w:tc>
      </w:tr>
      <w:tr w:rsidR="00B5181D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Pr="00E03769" w:rsidRDefault="00B5181D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Подраздел 4. Земельные участки</w:t>
            </w:r>
          </w:p>
        </w:tc>
      </w:tr>
      <w:tr w:rsidR="00B5181D" w:rsidTr="0083297F">
        <w:trPr>
          <w:jc w:val="center"/>
        </w:trPr>
        <w:tc>
          <w:tcPr>
            <w:tcW w:w="153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83297F">
        <w:trPr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53368" w:rsidRDefault="00253368" w:rsidP="00253368">
      <w:pPr>
        <w:ind w:firstLine="567"/>
      </w:pPr>
      <w:r>
        <w:t> </w:t>
      </w:r>
    </w:p>
    <w:p w:rsidR="00253368" w:rsidRDefault="00253368" w:rsidP="00253368">
      <w:pPr>
        <w:ind w:firstLine="567"/>
      </w:pPr>
    </w:p>
    <w:p w:rsidR="00253368" w:rsidRDefault="00253368" w:rsidP="00253368">
      <w:pPr>
        <w:ind w:firstLine="567"/>
      </w:pPr>
    </w:p>
    <w:p w:rsidR="00253368" w:rsidRDefault="00253368" w:rsidP="00B5181D"/>
    <w:p w:rsidR="00253368" w:rsidRDefault="00253368" w:rsidP="00253368">
      <w:pPr>
        <w:ind w:firstLine="567"/>
        <w:rPr>
          <w:rFonts w:ascii="Arial" w:hAnsi="Arial" w:cs="Arial"/>
        </w:rPr>
      </w:pPr>
      <w:r w:rsidRPr="00B5181D">
        <w:rPr>
          <w:rFonts w:ascii="Arial" w:hAnsi="Arial" w:cs="Arial"/>
        </w:rPr>
        <w:t>Раздел 2. Движимое имущество</w:t>
      </w:r>
    </w:p>
    <w:p w:rsidR="00B5181D" w:rsidRDefault="00B5181D" w:rsidP="00253368">
      <w:pPr>
        <w:ind w:firstLine="567"/>
        <w:rPr>
          <w:rFonts w:ascii="Arial" w:hAnsi="Arial" w:cs="Arial"/>
        </w:rPr>
      </w:pPr>
    </w:p>
    <w:p w:rsidR="00B5181D" w:rsidRDefault="00B5181D" w:rsidP="00253368">
      <w:pPr>
        <w:ind w:firstLine="567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15"/>
        <w:gridCol w:w="1353"/>
        <w:gridCol w:w="983"/>
        <w:gridCol w:w="1177"/>
        <w:gridCol w:w="1177"/>
        <w:gridCol w:w="1338"/>
        <w:gridCol w:w="1236"/>
        <w:gridCol w:w="1318"/>
        <w:gridCol w:w="1502"/>
        <w:gridCol w:w="1033"/>
        <w:gridCol w:w="1318"/>
        <w:gridCol w:w="1236"/>
      </w:tblGrid>
      <w:tr w:rsidR="00B5181D" w:rsidTr="00206C02">
        <w:trPr>
          <w:trHeight w:val="3771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Номинальная стоимость акций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1. Транспортные средства</w:t>
            </w:r>
          </w:p>
        </w:tc>
      </w:tr>
      <w:tr w:rsidR="00B5181D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B5181D" w:rsidTr="00206C02">
        <w:trPr>
          <w:jc w:val="center"/>
        </w:trPr>
        <w:tc>
          <w:tcPr>
            <w:tcW w:w="145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Подраздел 2. Оборудование</w:t>
            </w:r>
          </w:p>
        </w:tc>
      </w:tr>
      <w:tr w:rsidR="00B5181D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Машинка печатная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6077,00</w:t>
            </w:r>
            <w:r w:rsidR="00B5181D">
              <w:rPr>
                <w:rFonts w:ascii="Arial" w:hAnsi="Arial" w:cs="Arial"/>
              </w:rPr>
              <w:t> 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r>
              <w:rPr>
                <w:rFonts w:ascii="Arial" w:hAnsi="Arial" w:cs="Arial"/>
              </w:rPr>
              <w:t>6077,00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206C02" w:rsidP="00AC1699">
            <w:pPr>
              <w:ind w:firstLine="567"/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 w:rsidR="00B5181D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81D" w:rsidRDefault="00B5181D" w:rsidP="00AC1699">
            <w:pPr>
              <w:ind w:firstLine="567"/>
            </w:pPr>
            <w:r>
              <w:rPr>
                <w:rFonts w:ascii="Arial" w:hAnsi="Arial" w:cs="Arial"/>
              </w:rPr>
              <w:t> </w:t>
            </w: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компьютер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22866,00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22866,00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Ксерокс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4990,00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Газовый  котёл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Музыкальный цен</w:t>
            </w:r>
            <w:proofErr w:type="gramStart"/>
            <w:r>
              <w:rPr>
                <w:rFonts w:ascii="Arial" w:hAnsi="Arial" w:cs="Arial"/>
              </w:rPr>
              <w:t>т</w:t>
            </w:r>
            <w:r w:rsidR="00AC1699">
              <w:rPr>
                <w:rFonts w:ascii="Arial" w:hAnsi="Arial" w:cs="Arial"/>
              </w:rPr>
              <w:t>»</w:t>
            </w:r>
            <w:proofErr w:type="gramEnd"/>
            <w:r w:rsidR="00AC1699">
              <w:rPr>
                <w:rFonts w:ascii="Arial" w:hAnsi="Arial" w:cs="Arial"/>
              </w:rPr>
              <w:t>СОНИ»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206C02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Принтер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206C02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Гарнитур «Казбек»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3312,00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3312,00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C02" w:rsidRDefault="00206C02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Комплект детской площадки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Контейнеры для сбора ТБО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 шт.)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7875,00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Компьютер в сборе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Износ 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25760,00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Электрический счетчик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590,00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 590,00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769">
              <w:rPr>
                <w:rFonts w:ascii="Arial" w:hAnsi="Arial" w:cs="Arial"/>
                <w:sz w:val="20"/>
                <w:szCs w:val="20"/>
              </w:rPr>
              <w:lastRenderedPageBreak/>
              <w:t>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Баннеры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3432,97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Износ</w:t>
            </w:r>
          </w:p>
          <w:p w:rsidR="00AC1699" w:rsidRDefault="00AC1699" w:rsidP="00206C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3432,97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E0376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Жерновецкого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03769">
              <w:rPr>
                <w:rFonts w:ascii="Arial" w:hAnsi="Arial" w:cs="Arial"/>
                <w:sz w:val="20"/>
                <w:szCs w:val="20"/>
              </w:rPr>
              <w:t>Троснянского</w:t>
            </w:r>
            <w:proofErr w:type="spellEnd"/>
            <w:r w:rsidRPr="00E03769">
              <w:rPr>
                <w:rFonts w:ascii="Arial" w:hAnsi="Arial" w:cs="Arial"/>
                <w:sz w:val="20"/>
                <w:szCs w:val="20"/>
              </w:rPr>
              <w:t xml:space="preserve"> района Орловской области  ИНН 5724002259 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  <w:tr w:rsidR="00AC1699" w:rsidTr="00206C02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206C02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Pr="00E03769" w:rsidRDefault="00AC1699" w:rsidP="00AC1699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1699" w:rsidRDefault="00AC1699" w:rsidP="00AC1699">
            <w:pPr>
              <w:ind w:firstLine="567"/>
              <w:rPr>
                <w:rFonts w:ascii="Arial" w:hAnsi="Arial" w:cs="Arial"/>
              </w:rPr>
            </w:pPr>
          </w:p>
        </w:tc>
      </w:tr>
    </w:tbl>
    <w:p w:rsidR="00B5181D" w:rsidRPr="00B5181D" w:rsidRDefault="00B5181D" w:rsidP="00B5181D">
      <w:pPr>
        <w:sectPr w:rsidR="00B5181D" w:rsidRPr="00B5181D" w:rsidSect="00F2559C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253368" w:rsidRDefault="00253368" w:rsidP="00B5181D"/>
    <w:p w:rsidR="00253368" w:rsidRDefault="00253368" w:rsidP="00253368">
      <w:pPr>
        <w:ind w:firstLine="567"/>
      </w:pPr>
      <w:r>
        <w:t xml:space="preserve">Раздел 3. Сведения об муниципальных учреждениях, об муниципальных унитарных предприятиях, администрации </w:t>
      </w:r>
      <w:proofErr w:type="spellStart"/>
      <w:r>
        <w:t>Жерновецкого</w:t>
      </w:r>
      <w:proofErr w:type="spellEnd"/>
      <w:r>
        <w:t xml:space="preserve"> сельского поселения</w:t>
      </w:r>
    </w:p>
    <w:p w:rsidR="00253368" w:rsidRDefault="00253368" w:rsidP="00253368">
      <w:pPr>
        <w:ind w:firstLine="567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04"/>
        <w:gridCol w:w="1740"/>
        <w:gridCol w:w="2021"/>
        <w:gridCol w:w="1891"/>
        <w:gridCol w:w="1560"/>
        <w:gridCol w:w="1749"/>
        <w:gridCol w:w="1735"/>
        <w:gridCol w:w="1603"/>
        <w:gridCol w:w="1783"/>
      </w:tblGrid>
      <w:tr w:rsidR="00253368" w:rsidTr="00253368">
        <w:trPr>
          <w:trHeight w:val="3074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Полное наименование и организационно – правовая форма юридического лица (ИНН, КПП, ОГРН, ОКАТО ОКПО, ОКОГУ, ОКВЭД)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Адрес (местонахождение)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Основной государственный регистрационный номер и дата государственной регистрации, серия, номер свидетельства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Реквизиты документа – основания создания юридического лица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уставного фонда (для муниципальных унитарных предприятий), дата регистрации устава, положения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Размер доли, принадлежащей МО в уставном (складочном) капитале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Балансовая/</w:t>
            </w:r>
          </w:p>
          <w:p w:rsidR="00253368" w:rsidRDefault="00253368">
            <w:pPr>
              <w:ind w:firstLine="567"/>
              <w:jc w:val="center"/>
            </w:pPr>
            <w:r>
              <w:rPr>
                <w:rFonts w:ascii="Arial" w:hAnsi="Arial" w:cs="Arial"/>
                <w:b/>
                <w:bCs/>
              </w:rPr>
              <w:t>остаточная стоимость основных средств (фондов) и материальных запасов (руб.)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Среднесписочная численность работников</w:t>
            </w:r>
          </w:p>
        </w:tc>
      </w:tr>
      <w:tr w:rsidR="00253368" w:rsidTr="00253368">
        <w:trPr>
          <w:trHeight w:val="439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192F45">
            <w:pPr>
              <w:ind w:firstLine="567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368" w:rsidRDefault="00253368">
            <w:pPr>
              <w:ind w:firstLine="567"/>
            </w:pPr>
            <w:r>
              <w:rPr>
                <w:rFonts w:ascii="Arial" w:hAnsi="Arial" w:cs="Arial"/>
              </w:rPr>
              <w:t>9</w:t>
            </w:r>
          </w:p>
        </w:tc>
      </w:tr>
      <w:tr w:rsidR="00192F45" w:rsidTr="00253368">
        <w:trPr>
          <w:trHeight w:val="439"/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18" w:rsidRPr="00192F45" w:rsidRDefault="00497618" w:rsidP="006A5042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 w:rsidP="006A5042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634" w:rsidRDefault="00894634" w:rsidP="00894634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497618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192F45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45" w:rsidRDefault="00080030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53368" w:rsidRDefault="00253368" w:rsidP="00253368">
      <w:pPr>
        <w:ind w:firstLine="567"/>
      </w:pPr>
      <w:r>
        <w:t> </w:t>
      </w:r>
    </w:p>
    <w:p w:rsidR="00253368" w:rsidRDefault="00253368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p w:rsidR="00F2559C" w:rsidRDefault="00F2559C" w:rsidP="00253368">
      <w:pPr>
        <w:rPr>
          <w:rFonts w:ascii="Arial" w:hAnsi="Arial" w:cs="Arial"/>
        </w:rPr>
      </w:pPr>
    </w:p>
    <w:sectPr w:rsidR="00F2559C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72" w:rsidRDefault="00435472" w:rsidP="003E572B">
      <w:r>
        <w:separator/>
      </w:r>
    </w:p>
  </w:endnote>
  <w:endnote w:type="continuationSeparator" w:id="0">
    <w:p w:rsidR="00435472" w:rsidRDefault="00435472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72" w:rsidRDefault="00435472" w:rsidP="003E572B">
      <w:r>
        <w:separator/>
      </w:r>
    </w:p>
  </w:footnote>
  <w:footnote w:type="continuationSeparator" w:id="0">
    <w:p w:rsidR="00435472" w:rsidRDefault="00435472" w:rsidP="003E5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EFE"/>
    <w:multiLevelType w:val="hybridMultilevel"/>
    <w:tmpl w:val="1CB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16A68"/>
    <w:rsid w:val="00023AA1"/>
    <w:rsid w:val="00027DBB"/>
    <w:rsid w:val="00041D1D"/>
    <w:rsid w:val="00080030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05E11"/>
    <w:rsid w:val="00113B4F"/>
    <w:rsid w:val="0011468B"/>
    <w:rsid w:val="00123329"/>
    <w:rsid w:val="001316D4"/>
    <w:rsid w:val="001437BE"/>
    <w:rsid w:val="001753B5"/>
    <w:rsid w:val="0018448F"/>
    <w:rsid w:val="0019224A"/>
    <w:rsid w:val="00192F45"/>
    <w:rsid w:val="00196641"/>
    <w:rsid w:val="001A0A51"/>
    <w:rsid w:val="001E1D28"/>
    <w:rsid w:val="00206C02"/>
    <w:rsid w:val="00221768"/>
    <w:rsid w:val="00253368"/>
    <w:rsid w:val="00255673"/>
    <w:rsid w:val="0027689A"/>
    <w:rsid w:val="002935CC"/>
    <w:rsid w:val="002D2C81"/>
    <w:rsid w:val="002D5043"/>
    <w:rsid w:val="002E19F2"/>
    <w:rsid w:val="00306DFA"/>
    <w:rsid w:val="00316ABF"/>
    <w:rsid w:val="00336199"/>
    <w:rsid w:val="00351B98"/>
    <w:rsid w:val="00361418"/>
    <w:rsid w:val="00371849"/>
    <w:rsid w:val="00392B59"/>
    <w:rsid w:val="003B2686"/>
    <w:rsid w:val="003C0295"/>
    <w:rsid w:val="003E572B"/>
    <w:rsid w:val="003F6A41"/>
    <w:rsid w:val="00400A83"/>
    <w:rsid w:val="004345EB"/>
    <w:rsid w:val="00434A18"/>
    <w:rsid w:val="00435472"/>
    <w:rsid w:val="00444D3C"/>
    <w:rsid w:val="004558DF"/>
    <w:rsid w:val="00477CFD"/>
    <w:rsid w:val="00497618"/>
    <w:rsid w:val="004E3537"/>
    <w:rsid w:val="004E6265"/>
    <w:rsid w:val="005072EE"/>
    <w:rsid w:val="00513033"/>
    <w:rsid w:val="00525F0F"/>
    <w:rsid w:val="00530A49"/>
    <w:rsid w:val="00544486"/>
    <w:rsid w:val="00547840"/>
    <w:rsid w:val="00572A50"/>
    <w:rsid w:val="00594D5A"/>
    <w:rsid w:val="00595266"/>
    <w:rsid w:val="005A4D83"/>
    <w:rsid w:val="005C17DA"/>
    <w:rsid w:val="005D2872"/>
    <w:rsid w:val="006041E9"/>
    <w:rsid w:val="00632CE2"/>
    <w:rsid w:val="00632CF8"/>
    <w:rsid w:val="00641B62"/>
    <w:rsid w:val="00642110"/>
    <w:rsid w:val="00650041"/>
    <w:rsid w:val="00675B72"/>
    <w:rsid w:val="006A22E7"/>
    <w:rsid w:val="006A5042"/>
    <w:rsid w:val="006B0B9D"/>
    <w:rsid w:val="006B2B2C"/>
    <w:rsid w:val="006B2F01"/>
    <w:rsid w:val="006C1937"/>
    <w:rsid w:val="00711637"/>
    <w:rsid w:val="007300A8"/>
    <w:rsid w:val="007331E0"/>
    <w:rsid w:val="00734B81"/>
    <w:rsid w:val="00752ACF"/>
    <w:rsid w:val="00773C8D"/>
    <w:rsid w:val="00774012"/>
    <w:rsid w:val="0077739E"/>
    <w:rsid w:val="00784B9E"/>
    <w:rsid w:val="007B4E38"/>
    <w:rsid w:val="007C0AB5"/>
    <w:rsid w:val="007C7655"/>
    <w:rsid w:val="0083297F"/>
    <w:rsid w:val="008620DF"/>
    <w:rsid w:val="008629EF"/>
    <w:rsid w:val="0086657F"/>
    <w:rsid w:val="00892864"/>
    <w:rsid w:val="00894634"/>
    <w:rsid w:val="008C44B5"/>
    <w:rsid w:val="008E332E"/>
    <w:rsid w:val="009044A3"/>
    <w:rsid w:val="0091033D"/>
    <w:rsid w:val="00923B72"/>
    <w:rsid w:val="009867CF"/>
    <w:rsid w:val="0099031E"/>
    <w:rsid w:val="00995401"/>
    <w:rsid w:val="009A1E7F"/>
    <w:rsid w:val="009A62DD"/>
    <w:rsid w:val="009B0991"/>
    <w:rsid w:val="009C5E3C"/>
    <w:rsid w:val="00A22363"/>
    <w:rsid w:val="00A25CA8"/>
    <w:rsid w:val="00A50085"/>
    <w:rsid w:val="00A57BF6"/>
    <w:rsid w:val="00A92C38"/>
    <w:rsid w:val="00AA25C1"/>
    <w:rsid w:val="00AC1699"/>
    <w:rsid w:val="00AC73C9"/>
    <w:rsid w:val="00AD131A"/>
    <w:rsid w:val="00AF7506"/>
    <w:rsid w:val="00B2043E"/>
    <w:rsid w:val="00B36A84"/>
    <w:rsid w:val="00B45FB7"/>
    <w:rsid w:val="00B5181D"/>
    <w:rsid w:val="00B53E71"/>
    <w:rsid w:val="00B6226A"/>
    <w:rsid w:val="00B7266C"/>
    <w:rsid w:val="00B7566E"/>
    <w:rsid w:val="00B97D57"/>
    <w:rsid w:val="00BF7AFE"/>
    <w:rsid w:val="00C0693F"/>
    <w:rsid w:val="00C24FF8"/>
    <w:rsid w:val="00C271F2"/>
    <w:rsid w:val="00C33DB7"/>
    <w:rsid w:val="00C52289"/>
    <w:rsid w:val="00C57104"/>
    <w:rsid w:val="00C61E77"/>
    <w:rsid w:val="00CB4823"/>
    <w:rsid w:val="00CB4EE1"/>
    <w:rsid w:val="00CB63B0"/>
    <w:rsid w:val="00D26980"/>
    <w:rsid w:val="00D52A0C"/>
    <w:rsid w:val="00D54BDF"/>
    <w:rsid w:val="00D97954"/>
    <w:rsid w:val="00DB3678"/>
    <w:rsid w:val="00DB412D"/>
    <w:rsid w:val="00DB4708"/>
    <w:rsid w:val="00DD0655"/>
    <w:rsid w:val="00DE289D"/>
    <w:rsid w:val="00DE78FE"/>
    <w:rsid w:val="00E03769"/>
    <w:rsid w:val="00E109B8"/>
    <w:rsid w:val="00E278D1"/>
    <w:rsid w:val="00E372B8"/>
    <w:rsid w:val="00E605E1"/>
    <w:rsid w:val="00E80E51"/>
    <w:rsid w:val="00E81A35"/>
    <w:rsid w:val="00E95E21"/>
    <w:rsid w:val="00EB4F46"/>
    <w:rsid w:val="00EC54DF"/>
    <w:rsid w:val="00ED6E51"/>
    <w:rsid w:val="00EE7CCD"/>
    <w:rsid w:val="00F2559C"/>
    <w:rsid w:val="00F55867"/>
    <w:rsid w:val="00F70317"/>
    <w:rsid w:val="00F77653"/>
    <w:rsid w:val="00F84C0D"/>
    <w:rsid w:val="00F92459"/>
    <w:rsid w:val="00FB45D4"/>
    <w:rsid w:val="00FC42E9"/>
    <w:rsid w:val="00FE438F"/>
    <w:rsid w:val="00FE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9E37-9CFE-4689-A521-61D16E94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14</cp:revision>
  <cp:lastPrinted>2020-12-25T07:03:00Z</cp:lastPrinted>
  <dcterms:created xsi:type="dcterms:W3CDTF">2024-06-18T13:24:00Z</dcterms:created>
  <dcterms:modified xsi:type="dcterms:W3CDTF">2024-12-20T07:40:00Z</dcterms:modified>
</cp:coreProperties>
</file>