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72" w:rsidRDefault="008E460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bookmarkStart w:id="0" w:name="_GoBack"/>
      <w:bookmarkEnd w:id="0"/>
      <w:r>
        <w:rPr>
          <w:rFonts w:ascii="Arial" w:hAnsi="Arial"/>
          <w:b/>
          <w:i/>
        </w:rPr>
        <w:t xml:space="preserve"> </w:t>
      </w:r>
      <w:r w:rsidR="001D2872" w:rsidRPr="00117E8F">
        <w:rPr>
          <w:rFonts w:ascii="Arial" w:hAnsi="Arial"/>
          <w:b/>
          <w:i/>
        </w:rPr>
        <w:t>ПРОТОКОЛ</w:t>
      </w:r>
      <w:r w:rsidR="00F4438F" w:rsidRPr="00117E8F">
        <w:rPr>
          <w:rFonts w:ascii="Arial" w:hAnsi="Arial"/>
          <w:b/>
          <w:i/>
        </w:rPr>
        <w:t xml:space="preserve"> 1-А</w:t>
      </w:r>
    </w:p>
    <w:p w:rsidR="001D2872" w:rsidRDefault="001D287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</w:p>
    <w:p w:rsidR="001D2872" w:rsidRDefault="003A2513" w:rsidP="00280076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признания претендентов</w:t>
      </w:r>
      <w:r w:rsidR="001D287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участниками торгов </w:t>
      </w:r>
      <w:r w:rsidR="001D2872">
        <w:rPr>
          <w:rFonts w:ascii="Arial" w:hAnsi="Arial"/>
          <w:b/>
          <w:i/>
        </w:rPr>
        <w:t xml:space="preserve">по продаже </w:t>
      </w:r>
      <w:r w:rsidR="0061112F" w:rsidRPr="0061112F">
        <w:rPr>
          <w:rFonts w:ascii="Arial" w:hAnsi="Arial"/>
          <w:b/>
          <w:i/>
        </w:rPr>
        <w:t>права на закл</w:t>
      </w:r>
      <w:r w:rsidR="00162094">
        <w:rPr>
          <w:rFonts w:ascii="Arial" w:hAnsi="Arial"/>
          <w:b/>
          <w:i/>
        </w:rPr>
        <w:t>ючение договора аренды земельного</w:t>
      </w:r>
      <w:r w:rsidR="0061112F" w:rsidRPr="0061112F">
        <w:rPr>
          <w:rFonts w:ascii="Arial" w:hAnsi="Arial"/>
          <w:b/>
          <w:i/>
        </w:rPr>
        <w:t xml:space="preserve"> участк</w:t>
      </w:r>
      <w:r w:rsidR="00162094">
        <w:rPr>
          <w:rFonts w:ascii="Arial" w:hAnsi="Arial"/>
          <w:b/>
          <w:i/>
        </w:rPr>
        <w:t>а из земель населенных пунктов</w:t>
      </w:r>
      <w:r w:rsidR="0061112F" w:rsidRPr="0061112F">
        <w:rPr>
          <w:rFonts w:ascii="Arial" w:hAnsi="Arial"/>
          <w:b/>
          <w:i/>
        </w:rPr>
        <w:t>, государственная собственность на которые не разграничена</w:t>
      </w:r>
    </w:p>
    <w:p w:rsidR="0061112F" w:rsidRPr="00280076" w:rsidRDefault="0061112F" w:rsidP="00280076">
      <w:pPr>
        <w:tabs>
          <w:tab w:val="left" w:pos="8505"/>
        </w:tabs>
        <w:ind w:right="284"/>
        <w:jc w:val="center"/>
        <w:rPr>
          <w:rFonts w:ascii="Arial" w:hAnsi="Arial"/>
          <w:b/>
          <w:i/>
          <w:sz w:val="20"/>
          <w:szCs w:val="20"/>
        </w:rPr>
      </w:pPr>
    </w:p>
    <w:p w:rsidR="001D2872" w:rsidRDefault="001D2872" w:rsidP="00280076">
      <w:pPr>
        <w:ind w:right="-568"/>
      </w:pPr>
      <w:r>
        <w:t xml:space="preserve">с. </w:t>
      </w:r>
      <w:r w:rsidR="00297801">
        <w:t xml:space="preserve">Тросна          </w:t>
      </w:r>
      <w:r w:rsidRPr="00095858">
        <w:t xml:space="preserve">                                                                                  </w:t>
      </w:r>
      <w:r w:rsidR="003A2513" w:rsidRPr="00095858">
        <w:t xml:space="preserve">                    </w:t>
      </w:r>
      <w:r w:rsidRPr="00095858">
        <w:t xml:space="preserve">  </w:t>
      </w:r>
      <w:r w:rsidR="008247EA">
        <w:t>25 октября</w:t>
      </w:r>
      <w:r w:rsidR="00162094">
        <w:t xml:space="preserve"> </w:t>
      </w:r>
      <w:r w:rsidRPr="00095858">
        <w:t>20</w:t>
      </w:r>
      <w:r w:rsidR="00C907E6" w:rsidRPr="00095858">
        <w:t>1</w:t>
      </w:r>
      <w:r w:rsidR="008247EA">
        <w:t>8</w:t>
      </w:r>
      <w:r w:rsidRPr="00095858">
        <w:t xml:space="preserve"> г.</w:t>
      </w:r>
    </w:p>
    <w:p w:rsidR="00162094" w:rsidRPr="00280076" w:rsidRDefault="00162094" w:rsidP="00280076">
      <w:pPr>
        <w:ind w:right="-568"/>
        <w:rPr>
          <w:sz w:val="20"/>
          <w:szCs w:val="20"/>
        </w:rPr>
      </w:pPr>
    </w:p>
    <w:p w:rsidR="00792B76" w:rsidRDefault="001D2872" w:rsidP="00280076">
      <w:pPr>
        <w:pStyle w:val="a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</w:t>
      </w:r>
      <w:r w:rsidR="0061112F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– </w:t>
      </w:r>
      <w:r w:rsidR="00297801">
        <w:rPr>
          <w:sz w:val="24"/>
          <w:szCs w:val="24"/>
        </w:rPr>
        <w:t>Отдел по управлению муниципальным имуществ</w:t>
      </w:r>
      <w:r w:rsidR="00DC5142">
        <w:rPr>
          <w:sz w:val="24"/>
          <w:szCs w:val="24"/>
        </w:rPr>
        <w:t>о</w:t>
      </w:r>
      <w:r w:rsidR="00297801">
        <w:rPr>
          <w:sz w:val="24"/>
          <w:szCs w:val="24"/>
        </w:rPr>
        <w:t>м а</w:t>
      </w:r>
      <w:r w:rsidR="0061112F" w:rsidRPr="0061112F">
        <w:rPr>
          <w:sz w:val="24"/>
          <w:szCs w:val="24"/>
        </w:rPr>
        <w:t>дминистраци</w:t>
      </w:r>
      <w:r w:rsidR="00297801">
        <w:rPr>
          <w:sz w:val="24"/>
          <w:szCs w:val="24"/>
        </w:rPr>
        <w:t>и</w:t>
      </w:r>
      <w:r w:rsidR="0061112F" w:rsidRPr="0061112F">
        <w:rPr>
          <w:sz w:val="24"/>
          <w:szCs w:val="24"/>
        </w:rPr>
        <w:t xml:space="preserve"> Троснянского района Орловской области</w:t>
      </w:r>
      <w:r w:rsidR="0061112F">
        <w:rPr>
          <w:sz w:val="24"/>
          <w:szCs w:val="24"/>
        </w:rPr>
        <w:t xml:space="preserve"> </w:t>
      </w:r>
      <w:r w:rsidR="00792B76">
        <w:rPr>
          <w:sz w:val="24"/>
          <w:szCs w:val="24"/>
        </w:rPr>
        <w:t>и комиссия в составе:</w:t>
      </w:r>
    </w:p>
    <w:p w:rsidR="008247EA" w:rsidRPr="008247EA" w:rsidRDefault="008247EA" w:rsidP="00280076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</w:pPr>
      <w:r w:rsidRPr="008247EA">
        <w:t>Писарева И.И.  - председатель  комиссии,  заместитель  главы администрации  района;</w:t>
      </w:r>
    </w:p>
    <w:p w:rsidR="008247EA" w:rsidRPr="008247EA" w:rsidRDefault="008247EA" w:rsidP="00280076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</w:pPr>
      <w:r w:rsidRPr="008247EA">
        <w:t>Статуева О.М. - начальник  отдела  по  управлению  муниципальным  имуществом администрации района, заместитель председателя комиссии;</w:t>
      </w:r>
    </w:p>
    <w:p w:rsidR="008247EA" w:rsidRPr="008247EA" w:rsidRDefault="008247EA" w:rsidP="00280076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</w:pPr>
      <w:r w:rsidRPr="008247EA">
        <w:t>Ревякина Ю.С. - специалист по земельным отношениям отдела по  управлению  муниципальным  имуществом, секретарь комиссии;</w:t>
      </w:r>
    </w:p>
    <w:p w:rsidR="008247EA" w:rsidRPr="008247EA" w:rsidRDefault="008247EA" w:rsidP="00280076">
      <w:pPr>
        <w:tabs>
          <w:tab w:val="num" w:pos="0"/>
        </w:tabs>
        <w:jc w:val="both"/>
      </w:pPr>
      <w:r w:rsidRPr="008247EA">
        <w:t>Члены комиссии:</w:t>
      </w:r>
    </w:p>
    <w:p w:rsidR="008247EA" w:rsidRPr="008247EA" w:rsidRDefault="008247EA" w:rsidP="00280076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</w:pPr>
      <w:r w:rsidRPr="008247EA">
        <w:t>Быкова Е.Л.  -  заместитель начальника - юрист отдела организационно-правовой работы и делопроизводства администрации района;</w:t>
      </w:r>
    </w:p>
    <w:p w:rsidR="008247EA" w:rsidRPr="008247EA" w:rsidRDefault="008247EA" w:rsidP="00280076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</w:pPr>
      <w:r w:rsidRPr="008247EA">
        <w:t>Приведенцева Л.Н. – главный специалист - архитектор отдела архитектуры, строительства и ЖКХ администрации района;</w:t>
      </w:r>
    </w:p>
    <w:p w:rsidR="008247EA" w:rsidRPr="008247EA" w:rsidRDefault="00144277" w:rsidP="008247EA">
      <w:pPr>
        <w:ind w:firstLine="709"/>
        <w:jc w:val="both"/>
      </w:pPr>
      <w:proofErr w:type="gramStart"/>
      <w:r>
        <w:t>руководствуясь ст. 3</w:t>
      </w:r>
      <w:r w:rsidR="00E31165">
        <w:t>9</w:t>
      </w:r>
      <w:r>
        <w:t>.1</w:t>
      </w:r>
      <w:r w:rsidR="00E31165">
        <w:t>2</w:t>
      </w:r>
      <w:r>
        <w:t xml:space="preserve"> Земельного кодекса Российской Федерации</w:t>
      </w:r>
      <w:r w:rsidR="00E31165">
        <w:t xml:space="preserve"> </w:t>
      </w:r>
      <w:r>
        <w:t>рассмотрели заявки и документы претендентов на участие в</w:t>
      </w:r>
      <w:r w:rsidR="00463156">
        <w:t xml:space="preserve"> аукционе</w:t>
      </w:r>
      <w:r>
        <w:t xml:space="preserve"> </w:t>
      </w:r>
      <w:r w:rsidRPr="00A77899">
        <w:t xml:space="preserve">открытом по форме подачи предложений </w:t>
      </w:r>
      <w:r w:rsidR="00E31165" w:rsidRPr="00E31165">
        <w:t>по  продаже права на заключение договора аренды земельн</w:t>
      </w:r>
      <w:r w:rsidR="00162094">
        <w:t>ого</w:t>
      </w:r>
      <w:r w:rsidR="00E31165" w:rsidRPr="00E31165">
        <w:t xml:space="preserve"> участк</w:t>
      </w:r>
      <w:r w:rsidR="00162094">
        <w:t>а из земель населенных пунктов</w:t>
      </w:r>
      <w:r w:rsidR="00E31165" w:rsidRPr="00E31165">
        <w:t>, государственная собственность на которые не разграничена</w:t>
      </w:r>
      <w:r w:rsidR="001E24DC" w:rsidRPr="001E24DC">
        <w:t xml:space="preserve"> общей площадью </w:t>
      </w:r>
      <w:r w:rsidR="008247EA" w:rsidRPr="008247EA">
        <w:t>2500 кв.м., с  кадастровым  номером 57:08:0050101:153, местоположение:</w:t>
      </w:r>
      <w:proofErr w:type="gramEnd"/>
      <w:r w:rsidR="008247EA" w:rsidRPr="008247EA">
        <w:t xml:space="preserve"> Орловская область, Троснянский  район, Троснянское с/</w:t>
      </w:r>
      <w:proofErr w:type="gramStart"/>
      <w:r w:rsidR="008247EA" w:rsidRPr="008247EA">
        <w:t>п</w:t>
      </w:r>
      <w:proofErr w:type="gramEnd"/>
      <w:r w:rsidR="008247EA" w:rsidRPr="008247EA">
        <w:t>, с. Тросна, ул. Генерала Галанина, разрешенное использование – Блокированные жилые дома.</w:t>
      </w:r>
    </w:p>
    <w:p w:rsidR="001E24DC" w:rsidRPr="001E24DC" w:rsidRDefault="001E24DC" w:rsidP="008247EA">
      <w:pPr>
        <w:jc w:val="both"/>
      </w:pPr>
      <w:r w:rsidRPr="001E24DC">
        <w:t>Срок договора аренды: 1</w:t>
      </w:r>
      <w:r w:rsidR="00162094">
        <w:t>1</w:t>
      </w:r>
      <w:r w:rsidRPr="001E24DC">
        <w:t xml:space="preserve"> </w:t>
      </w:r>
      <w:r w:rsidR="00162094">
        <w:t>месяцев</w:t>
      </w:r>
      <w:r w:rsidRPr="001E24DC">
        <w:t>.</w:t>
      </w:r>
    </w:p>
    <w:p w:rsidR="001E24DC" w:rsidRPr="001E24DC" w:rsidRDefault="001E24DC" w:rsidP="001E24DC">
      <w:pPr>
        <w:tabs>
          <w:tab w:val="num" w:pos="-180"/>
        </w:tabs>
        <w:ind w:firstLine="284"/>
        <w:jc w:val="both"/>
      </w:pPr>
      <w:r w:rsidRPr="001E24DC">
        <w:t xml:space="preserve">Обременений на земельный участок не зарегистрировано.  </w:t>
      </w:r>
    </w:p>
    <w:p w:rsidR="00407ED5" w:rsidRDefault="00407ED5" w:rsidP="006D01FA">
      <w:pPr>
        <w:ind w:firstLine="708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было опубликовано в газете «Сельские зори»  от </w:t>
      </w:r>
      <w:r w:rsidR="008247EA">
        <w:t>28</w:t>
      </w:r>
      <w:r w:rsidR="00463156">
        <w:t xml:space="preserve"> </w:t>
      </w:r>
      <w:r w:rsidR="008247EA">
        <w:t>сентября</w:t>
      </w:r>
      <w:r w:rsidR="00162094">
        <w:t xml:space="preserve"> </w:t>
      </w:r>
      <w:r>
        <w:t>201</w:t>
      </w:r>
      <w:r w:rsidR="008247EA">
        <w:t>8</w:t>
      </w:r>
      <w:r w:rsidR="00095858">
        <w:t xml:space="preserve"> года </w:t>
      </w:r>
      <w:r w:rsidR="008247EA">
        <w:t xml:space="preserve">№ </w:t>
      </w:r>
      <w:r w:rsidR="008247EA" w:rsidRPr="008247EA">
        <w:t>40 (7865),</w:t>
      </w:r>
      <w:r w:rsidR="00230092">
        <w:t xml:space="preserve"> </w:t>
      </w:r>
      <w:r>
        <w:t>размещено</w:t>
      </w:r>
      <w:r w:rsidR="00E4734D">
        <w:t xml:space="preserve"> на официальном сайте Российской Федерации </w:t>
      </w:r>
      <w:r w:rsidR="00E4734D" w:rsidRPr="00E4734D">
        <w:rPr>
          <w:u w:val="single"/>
        </w:rPr>
        <w:t>http://</w:t>
      </w:r>
      <w:hyperlink r:id="rId6" w:history="1">
        <w:r w:rsidR="00E4734D" w:rsidRPr="00E4734D">
          <w:rPr>
            <w:u w:val="single"/>
          </w:rPr>
          <w:t>www.torgi.gov.ru</w:t>
        </w:r>
      </w:hyperlink>
      <w:r w:rsidR="00E4734D">
        <w:t xml:space="preserve">, и </w:t>
      </w:r>
      <w:r>
        <w:t xml:space="preserve">на </w:t>
      </w:r>
      <w:r w:rsidR="00DA7388" w:rsidRPr="00DA7388">
        <w:t xml:space="preserve">официальном сайте администрации </w:t>
      </w:r>
      <w:r w:rsidR="00F95967">
        <w:t xml:space="preserve">Троснянского </w:t>
      </w:r>
      <w:r w:rsidR="00230092">
        <w:t>района</w:t>
      </w:r>
      <w:r w:rsidR="00F95967">
        <w:t xml:space="preserve"> </w:t>
      </w:r>
      <w:hyperlink r:id="rId7" w:history="1">
        <w:r w:rsidR="00230092" w:rsidRPr="00230092">
          <w:rPr>
            <w:u w:val="single"/>
          </w:rPr>
          <w:t>http://www.adm-trosna.ru</w:t>
        </w:r>
      </w:hyperlink>
      <w:r w:rsidR="00F95967" w:rsidRPr="00230092">
        <w:t xml:space="preserve"> </w:t>
      </w:r>
      <w:r w:rsidR="00DA7388">
        <w:t xml:space="preserve">в сети Интернет </w:t>
      </w:r>
      <w:r w:rsidR="008247EA">
        <w:t>28 сентября</w:t>
      </w:r>
      <w:r>
        <w:t xml:space="preserve"> 201</w:t>
      </w:r>
      <w:r w:rsidR="008247EA">
        <w:t>8</w:t>
      </w:r>
      <w:r>
        <w:t xml:space="preserve"> года.</w:t>
      </w:r>
    </w:p>
    <w:p w:rsidR="00407ED5" w:rsidRDefault="00407ED5" w:rsidP="00162094">
      <w:pPr>
        <w:jc w:val="both"/>
      </w:pPr>
      <w:r>
        <w:t>Процедура рассмотрения заявок на участие в открытом аукционе</w:t>
      </w:r>
      <w:r w:rsidR="00E2013C">
        <w:t xml:space="preserve"> </w:t>
      </w:r>
      <w:r>
        <w:t xml:space="preserve">проводилась  комиссией </w:t>
      </w:r>
      <w:r w:rsidRPr="00512885">
        <w:t>«</w:t>
      </w:r>
      <w:r w:rsidR="008247EA">
        <w:t>25</w:t>
      </w:r>
      <w:r w:rsidRPr="00512885">
        <w:t xml:space="preserve">» </w:t>
      </w:r>
      <w:r w:rsidR="008247EA">
        <w:t>октября</w:t>
      </w:r>
      <w:r w:rsidRPr="00512885">
        <w:t xml:space="preserve"> 201</w:t>
      </w:r>
      <w:r w:rsidR="008247EA">
        <w:t>8</w:t>
      </w:r>
      <w:r>
        <w:t xml:space="preserve"> года по адресу:</w:t>
      </w:r>
      <w:r w:rsidR="00C41DCE">
        <w:t xml:space="preserve"> </w:t>
      </w:r>
      <w:r>
        <w:t>Орловская область</w:t>
      </w:r>
      <w:r w:rsidR="003617C1">
        <w:t>,</w:t>
      </w:r>
      <w:r>
        <w:t xml:space="preserve"> Троснянский район</w:t>
      </w:r>
      <w:r w:rsidR="003617C1">
        <w:t>,</w:t>
      </w:r>
      <w:r w:rsidR="001E24DC">
        <w:t xml:space="preserve"> </w:t>
      </w:r>
      <w:r>
        <w:t>с.</w:t>
      </w:r>
      <w:r w:rsidR="00E4734D">
        <w:t xml:space="preserve"> </w:t>
      </w:r>
      <w:r w:rsidR="001E24DC">
        <w:t>Тросна, ул. Ленина, д.4</w:t>
      </w:r>
      <w:r w:rsidR="00E4734D">
        <w:t xml:space="preserve"> (</w:t>
      </w:r>
      <w:r w:rsidR="001E24DC" w:rsidRPr="001E24DC">
        <w:t>актовый зал</w:t>
      </w:r>
      <w:r w:rsidR="00E4734D" w:rsidRPr="00E4734D">
        <w:t>)</w:t>
      </w:r>
      <w:r w:rsidR="003F23A9">
        <w:t xml:space="preserve"> </w:t>
      </w:r>
      <w:r w:rsidR="00E2013C">
        <w:t xml:space="preserve"> в период с </w:t>
      </w:r>
      <w:r w:rsidR="00E2013C" w:rsidRPr="00512885">
        <w:t>1</w:t>
      </w:r>
      <w:r w:rsidR="008247EA">
        <w:t>0</w:t>
      </w:r>
      <w:r w:rsidR="00E2013C" w:rsidRPr="00512885">
        <w:t xml:space="preserve"> часов </w:t>
      </w:r>
      <w:r w:rsidR="00090B12">
        <w:t>0</w:t>
      </w:r>
      <w:r w:rsidR="00E2013C" w:rsidRPr="00512885">
        <w:t xml:space="preserve">0 мин. до </w:t>
      </w:r>
      <w:r w:rsidR="00F95967">
        <w:t>1</w:t>
      </w:r>
      <w:r w:rsidR="008247EA">
        <w:t>0</w:t>
      </w:r>
      <w:r w:rsidR="00E2013C" w:rsidRPr="00512885">
        <w:t xml:space="preserve"> час. </w:t>
      </w:r>
      <w:r w:rsidR="00162094">
        <w:t>10</w:t>
      </w:r>
      <w:r w:rsidR="00E2013C" w:rsidRPr="00512885">
        <w:t xml:space="preserve"> мин</w:t>
      </w:r>
      <w:r w:rsidR="003617C1">
        <w:t>.</w:t>
      </w:r>
    </w:p>
    <w:p w:rsidR="004E0B3E" w:rsidRPr="0039256E" w:rsidRDefault="00E4734D" w:rsidP="00280076">
      <w:pPr>
        <w:ind w:firstLine="708"/>
        <w:jc w:val="both"/>
      </w:pPr>
      <w:proofErr w:type="gramStart"/>
      <w:r w:rsidRPr="00144277">
        <w:t>До  окончания указанного в извещении о проведении аукциона срока подачи заявок</w:t>
      </w:r>
      <w:r w:rsidR="00280076">
        <w:t xml:space="preserve"> </w:t>
      </w:r>
      <w:r w:rsidRPr="00144277">
        <w:t>на участие в аукционе</w:t>
      </w:r>
      <w:proofErr w:type="gramEnd"/>
      <w:r w:rsidRPr="00144277">
        <w:t xml:space="preserve"> «</w:t>
      </w:r>
      <w:r w:rsidR="009A2FC9">
        <w:t>24</w:t>
      </w:r>
      <w:r w:rsidRPr="00144277">
        <w:t xml:space="preserve">» </w:t>
      </w:r>
      <w:r w:rsidR="009A2FC9">
        <w:t>октября</w:t>
      </w:r>
      <w:r w:rsidRPr="00144277">
        <w:t xml:space="preserve"> 201</w:t>
      </w:r>
      <w:r w:rsidR="009A2FC9"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>, что зафиксировано</w:t>
      </w:r>
      <w:r w:rsidR="005D394A">
        <w:t xml:space="preserve"> </w:t>
      </w:r>
      <w:r w:rsidRPr="00EB26F8">
        <w:t xml:space="preserve"> в</w:t>
      </w:r>
      <w:r w:rsidR="005D394A">
        <w:t xml:space="preserve"> </w:t>
      </w:r>
      <w:r w:rsidRPr="00EB26F8">
        <w:t xml:space="preserve">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</w:t>
      </w:r>
      <w:r w:rsidR="005D394A">
        <w:t xml:space="preserve"> </w:t>
      </w:r>
      <w:r w:rsidRPr="00E31165">
        <w:t xml:space="preserve"> аренды</w:t>
      </w:r>
      <w:r w:rsidR="005D394A">
        <w:t xml:space="preserve"> </w:t>
      </w:r>
      <w:r w:rsidRPr="00E31165">
        <w:t xml:space="preserve"> земельн</w:t>
      </w:r>
      <w:r w:rsidR="00162094">
        <w:t>ого</w:t>
      </w:r>
      <w:r w:rsidR="005D394A">
        <w:t xml:space="preserve"> </w:t>
      </w:r>
      <w:r w:rsidRPr="00E31165">
        <w:t xml:space="preserve"> участк</w:t>
      </w:r>
      <w:r w:rsidR="00162094">
        <w:t xml:space="preserve">а из </w:t>
      </w:r>
      <w:r w:rsidR="005D394A">
        <w:t xml:space="preserve"> </w:t>
      </w:r>
      <w:r w:rsidR="00162094">
        <w:t xml:space="preserve">земель населенных </w:t>
      </w:r>
      <w:r w:rsidR="005D394A">
        <w:t xml:space="preserve"> </w:t>
      </w:r>
      <w:r w:rsidR="00162094">
        <w:t>пунктов</w:t>
      </w:r>
      <w:r w:rsidRPr="00E31165">
        <w:t xml:space="preserve">, государственная собственность на которые не разграничена, </w:t>
      </w:r>
      <w:r>
        <w:t xml:space="preserve">(дата подачи заявки </w:t>
      </w:r>
      <w:r w:rsidR="009A2FC9">
        <w:t>22</w:t>
      </w:r>
      <w:r>
        <w:t>.</w:t>
      </w:r>
      <w:r w:rsidR="009A2FC9">
        <w:t>10</w:t>
      </w:r>
      <w:r w:rsidRPr="003F1FDF">
        <w:t>.201</w:t>
      </w:r>
      <w:r w:rsidR="009A2FC9">
        <w:t>8</w:t>
      </w:r>
      <w:r w:rsidRPr="003F1FDF">
        <w:t xml:space="preserve"> года 1</w:t>
      </w:r>
      <w:r w:rsidR="00090B12">
        <w:t>4</w:t>
      </w:r>
      <w:r w:rsidRPr="003F1FDF">
        <w:t xml:space="preserve"> час. </w:t>
      </w:r>
      <w:r w:rsidR="009A2FC9">
        <w:t>33</w:t>
      </w:r>
      <w:r w:rsidRPr="003F1FDF">
        <w:t xml:space="preserve"> мин.) – </w:t>
      </w:r>
      <w:r>
        <w:t>Общество с ограниченной ответственностью «</w:t>
      </w:r>
      <w:r w:rsidR="009A2FC9">
        <w:t>Империал</w:t>
      </w:r>
      <w:r>
        <w:t xml:space="preserve">», (ИНН </w:t>
      </w:r>
      <w:r w:rsidR="00090B12" w:rsidRPr="0039256E">
        <w:t>57</w:t>
      </w:r>
      <w:r w:rsidR="00DC5142" w:rsidRPr="0039256E">
        <w:t>510</w:t>
      </w:r>
      <w:r w:rsidR="009A2FC9">
        <w:t>54560</w:t>
      </w:r>
      <w:r w:rsidRPr="0039256E">
        <w:t xml:space="preserve">, ОГРН </w:t>
      </w:r>
      <w:r w:rsidR="00DC5142" w:rsidRPr="0039256E">
        <w:t>11</w:t>
      </w:r>
      <w:r w:rsidR="009A2FC9">
        <w:t>3</w:t>
      </w:r>
      <w:r w:rsidR="00DC5142" w:rsidRPr="0039256E">
        <w:t>574</w:t>
      </w:r>
      <w:r w:rsidR="009A2FC9">
        <w:t>0</w:t>
      </w:r>
      <w:r w:rsidR="00DC5142" w:rsidRPr="0039256E">
        <w:t>000</w:t>
      </w:r>
      <w:r w:rsidR="009A2FC9">
        <w:t>989</w:t>
      </w:r>
      <w:r w:rsidRPr="0039256E">
        <w:t xml:space="preserve">, КПП </w:t>
      </w:r>
      <w:r w:rsidR="00DC5142" w:rsidRPr="0039256E">
        <w:t>575</w:t>
      </w:r>
      <w:r w:rsidR="009A2FC9">
        <w:t>101</w:t>
      </w:r>
      <w:r w:rsidR="00DC5142" w:rsidRPr="0039256E">
        <w:t>001</w:t>
      </w:r>
      <w:r w:rsidRPr="0039256E">
        <w:t xml:space="preserve">, адрес (местонахождения): </w:t>
      </w:r>
      <w:r w:rsidR="009A2FC9">
        <w:t>302030</w:t>
      </w:r>
      <w:r w:rsidR="00DC5142" w:rsidRPr="0039256E">
        <w:t>, г</w:t>
      </w:r>
      <w:proofErr w:type="gramStart"/>
      <w:r w:rsidR="00DC5142" w:rsidRPr="0039256E">
        <w:t>.</w:t>
      </w:r>
      <w:r w:rsidR="00090B12" w:rsidRPr="0039256E">
        <w:t>О</w:t>
      </w:r>
      <w:proofErr w:type="gramEnd"/>
      <w:r w:rsidR="00090B12" w:rsidRPr="0039256E">
        <w:t>р</w:t>
      </w:r>
      <w:r w:rsidR="00DC5142" w:rsidRPr="0039256E">
        <w:t>ё</w:t>
      </w:r>
      <w:r w:rsidR="00090B12" w:rsidRPr="0039256E">
        <w:t xml:space="preserve">л, </w:t>
      </w:r>
      <w:r w:rsidR="00DC5142" w:rsidRPr="0039256E">
        <w:t>ул</w:t>
      </w:r>
      <w:r w:rsidR="00090B12" w:rsidRPr="0039256E">
        <w:t xml:space="preserve">. </w:t>
      </w:r>
      <w:r w:rsidR="005D394A">
        <w:t>Москов</w:t>
      </w:r>
      <w:r w:rsidR="008A0091" w:rsidRPr="0039256E">
        <w:t>ская</w:t>
      </w:r>
      <w:r w:rsidR="002C00BD" w:rsidRPr="0039256E">
        <w:t xml:space="preserve">, </w:t>
      </w:r>
      <w:r w:rsidRPr="0039256E">
        <w:t xml:space="preserve">д. </w:t>
      </w:r>
      <w:r w:rsidR="005D394A">
        <w:t>137</w:t>
      </w:r>
      <w:r w:rsidR="008A0091" w:rsidRPr="0039256E">
        <w:t xml:space="preserve">, </w:t>
      </w:r>
      <w:r w:rsidR="005D394A">
        <w:t>корп</w:t>
      </w:r>
      <w:r w:rsidR="008A0091" w:rsidRPr="0039256E">
        <w:t xml:space="preserve">. </w:t>
      </w:r>
      <w:r w:rsidR="005D394A">
        <w:t>5</w:t>
      </w:r>
      <w:r w:rsidR="008A0091" w:rsidRPr="0039256E">
        <w:t xml:space="preserve">, </w:t>
      </w:r>
      <w:r w:rsidR="005D394A">
        <w:t>оф</w:t>
      </w:r>
      <w:r w:rsidR="008A0091" w:rsidRPr="0039256E">
        <w:t>. 2</w:t>
      </w:r>
      <w:r w:rsidR="005D394A">
        <w:t>9</w:t>
      </w:r>
      <w:r w:rsidR="008A0091" w:rsidRPr="0039256E">
        <w:t>)</w:t>
      </w:r>
      <w:r w:rsidRPr="0039256E">
        <w:t xml:space="preserve">, в лице </w:t>
      </w:r>
      <w:r w:rsidR="008A0091" w:rsidRPr="0039256E">
        <w:t xml:space="preserve">директора </w:t>
      </w:r>
      <w:r w:rsidR="005D394A">
        <w:t>Руднева Руслана Валерьевича</w:t>
      </w:r>
      <w:r w:rsidR="008A0091" w:rsidRPr="0039256E">
        <w:t>, действующего</w:t>
      </w:r>
      <w:r w:rsidRPr="0039256E">
        <w:t xml:space="preserve"> на основании </w:t>
      </w:r>
      <w:r w:rsidR="008A0091" w:rsidRPr="0039256E">
        <w:t>Устава</w:t>
      </w:r>
      <w:r w:rsidRPr="0039256E">
        <w:t xml:space="preserve"> (задаток в размере </w:t>
      </w:r>
      <w:r w:rsidR="005D394A">
        <w:t>7700</w:t>
      </w:r>
      <w:r w:rsidR="004E0B3E" w:rsidRPr="0039256E">
        <w:t>,</w:t>
      </w:r>
      <w:r w:rsidR="005D394A">
        <w:t>00</w:t>
      </w:r>
      <w:r w:rsidR="004E0B3E" w:rsidRPr="0039256E">
        <w:t xml:space="preserve"> (</w:t>
      </w:r>
      <w:r w:rsidR="005D394A">
        <w:t xml:space="preserve">Семь </w:t>
      </w:r>
      <w:r w:rsidR="004E0B3E" w:rsidRPr="0039256E">
        <w:t xml:space="preserve">тысяч </w:t>
      </w:r>
      <w:r w:rsidR="005D394A">
        <w:t>сем</w:t>
      </w:r>
      <w:r w:rsidR="0039256E" w:rsidRPr="0039256E">
        <w:t>ьсот</w:t>
      </w:r>
      <w:r w:rsidR="005D394A">
        <w:t xml:space="preserve"> </w:t>
      </w:r>
      <w:r w:rsidR="0039256E" w:rsidRPr="0039256E">
        <w:t xml:space="preserve"> </w:t>
      </w:r>
      <w:r w:rsidR="004E0B3E" w:rsidRPr="0039256E">
        <w:t>рублей</w:t>
      </w:r>
      <w:r w:rsidR="005D394A">
        <w:t xml:space="preserve"> </w:t>
      </w:r>
      <w:r w:rsidR="004E0B3E" w:rsidRPr="0039256E">
        <w:t xml:space="preserve"> </w:t>
      </w:r>
      <w:r w:rsidR="005D394A">
        <w:t>00</w:t>
      </w:r>
      <w:r w:rsidR="004E0B3E" w:rsidRPr="0039256E">
        <w:t xml:space="preserve"> копеек) внесен на основании платежного поручения № </w:t>
      </w:r>
      <w:r w:rsidR="005D394A">
        <w:t>450</w:t>
      </w:r>
      <w:r w:rsidR="0039256E" w:rsidRPr="0039256E">
        <w:t xml:space="preserve"> от 1</w:t>
      </w:r>
      <w:r w:rsidR="005D394A">
        <w:t>9</w:t>
      </w:r>
      <w:r w:rsidR="004E0B3E" w:rsidRPr="0039256E">
        <w:t>.</w:t>
      </w:r>
      <w:r w:rsidR="005D394A">
        <w:t>10</w:t>
      </w:r>
      <w:r w:rsidR="004E0B3E" w:rsidRPr="0039256E">
        <w:t>.201</w:t>
      </w:r>
      <w:r w:rsidR="005D394A">
        <w:t>8</w:t>
      </w:r>
      <w:r w:rsidR="004E0B3E" w:rsidRPr="0039256E">
        <w:t xml:space="preserve"> г.)</w:t>
      </w:r>
    </w:p>
    <w:p w:rsidR="002C00BD" w:rsidRDefault="002C00BD" w:rsidP="00280076">
      <w:pPr>
        <w:pStyle w:val="a3"/>
        <w:spacing w:after="0"/>
        <w:ind w:left="0"/>
        <w:jc w:val="both"/>
        <w:rPr>
          <w:sz w:val="24"/>
          <w:szCs w:val="24"/>
        </w:rPr>
      </w:pPr>
      <w:r w:rsidRPr="0039256E">
        <w:rPr>
          <w:sz w:val="24"/>
          <w:szCs w:val="24"/>
        </w:rPr>
        <w:t>Отозванных</w:t>
      </w:r>
      <w:r>
        <w:rPr>
          <w:sz w:val="24"/>
          <w:szCs w:val="24"/>
        </w:rPr>
        <w:t xml:space="preserve"> заявок нет.</w:t>
      </w:r>
    </w:p>
    <w:p w:rsidR="00764311" w:rsidRDefault="002C00BD" w:rsidP="00280076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2C00BD" w:rsidRPr="0039256E" w:rsidRDefault="002C00BD" w:rsidP="002C00BD">
      <w:pPr>
        <w:jc w:val="both"/>
        <w:rPr>
          <w:b/>
          <w:sz w:val="16"/>
          <w:szCs w:val="16"/>
        </w:rPr>
      </w:pPr>
    </w:p>
    <w:p w:rsidR="00E2013C" w:rsidRPr="00B21AEA" w:rsidRDefault="00E2013C" w:rsidP="00E2013C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2013C" w:rsidRPr="00B21AEA" w:rsidTr="00990F4E">
        <w:tc>
          <w:tcPr>
            <w:tcW w:w="3190" w:type="dxa"/>
          </w:tcPr>
          <w:p w:rsidR="00E2013C" w:rsidRPr="00B21AEA" w:rsidRDefault="00E2013C" w:rsidP="00990F4E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E2013C" w:rsidRPr="00B21AEA" w:rsidRDefault="00E2013C" w:rsidP="00990F4E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E2013C" w:rsidRPr="00B21AEA" w:rsidRDefault="00E2013C" w:rsidP="00990F4E">
            <w:pPr>
              <w:jc w:val="both"/>
            </w:pPr>
            <w:r w:rsidRPr="00B21AEA">
              <w:t>Подпись «Против»</w:t>
            </w:r>
          </w:p>
        </w:tc>
      </w:tr>
      <w:tr w:rsidR="00E2013C" w:rsidRPr="00B21AEA" w:rsidTr="00990F4E">
        <w:tc>
          <w:tcPr>
            <w:tcW w:w="3190" w:type="dxa"/>
          </w:tcPr>
          <w:p w:rsidR="00E2013C" w:rsidRPr="00B21AEA" w:rsidRDefault="005D394A" w:rsidP="00990F4E">
            <w:pPr>
              <w:jc w:val="both"/>
            </w:pPr>
            <w:r>
              <w:t>Писарева И.И.</w:t>
            </w:r>
          </w:p>
        </w:tc>
        <w:tc>
          <w:tcPr>
            <w:tcW w:w="3190" w:type="dxa"/>
          </w:tcPr>
          <w:p w:rsidR="00E2013C" w:rsidRPr="00B21AEA" w:rsidRDefault="005E78D3" w:rsidP="00990F4E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E2013C" w:rsidRPr="00B21AEA" w:rsidRDefault="00E2013C" w:rsidP="00990F4E">
            <w:pPr>
              <w:jc w:val="both"/>
            </w:pPr>
          </w:p>
        </w:tc>
      </w:tr>
      <w:tr w:rsidR="005E78D3" w:rsidRPr="00B21AEA" w:rsidTr="00990F4E">
        <w:tc>
          <w:tcPr>
            <w:tcW w:w="3190" w:type="dxa"/>
          </w:tcPr>
          <w:p w:rsidR="005E78D3" w:rsidRDefault="005E78D3" w:rsidP="002C00BD">
            <w:pPr>
              <w:jc w:val="both"/>
            </w:pPr>
            <w:r>
              <w:t>Статуева О.М.</w:t>
            </w:r>
          </w:p>
        </w:tc>
        <w:tc>
          <w:tcPr>
            <w:tcW w:w="3190" w:type="dxa"/>
          </w:tcPr>
          <w:p w:rsidR="005E78D3" w:rsidRPr="00B21AEA" w:rsidRDefault="005E78D3" w:rsidP="005E78D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E78D3" w:rsidRPr="00B21AEA" w:rsidRDefault="005E78D3" w:rsidP="00990F4E">
            <w:pPr>
              <w:jc w:val="both"/>
            </w:pPr>
          </w:p>
        </w:tc>
      </w:tr>
      <w:tr w:rsidR="005E78D3" w:rsidRPr="00B21AEA" w:rsidTr="00990F4E">
        <w:tc>
          <w:tcPr>
            <w:tcW w:w="3190" w:type="dxa"/>
          </w:tcPr>
          <w:p w:rsidR="005E78D3" w:rsidRDefault="005E78D3" w:rsidP="002C00BD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5E78D3" w:rsidRPr="00B21AEA" w:rsidRDefault="005E78D3" w:rsidP="005E78D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E78D3" w:rsidRPr="00B21AEA" w:rsidRDefault="005E78D3" w:rsidP="00990F4E">
            <w:pPr>
              <w:jc w:val="both"/>
            </w:pPr>
          </w:p>
        </w:tc>
      </w:tr>
      <w:tr w:rsidR="005E78D3" w:rsidRPr="00B21AEA" w:rsidTr="00990F4E">
        <w:tc>
          <w:tcPr>
            <w:tcW w:w="3190" w:type="dxa"/>
          </w:tcPr>
          <w:p w:rsidR="005E78D3" w:rsidRPr="00B21AEA" w:rsidRDefault="005E78D3" w:rsidP="006F02FE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5E78D3" w:rsidRPr="00B21AEA" w:rsidRDefault="005E78D3" w:rsidP="005E78D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E78D3" w:rsidRPr="00B21AEA" w:rsidRDefault="005E78D3" w:rsidP="00990F4E">
            <w:pPr>
              <w:jc w:val="both"/>
            </w:pPr>
          </w:p>
        </w:tc>
      </w:tr>
      <w:tr w:rsidR="005E78D3" w:rsidRPr="00B21AEA" w:rsidTr="00990F4E">
        <w:tc>
          <w:tcPr>
            <w:tcW w:w="3190" w:type="dxa"/>
          </w:tcPr>
          <w:p w:rsidR="005E78D3" w:rsidRPr="00B21AEA" w:rsidRDefault="005E78D3" w:rsidP="00990F4E">
            <w:pPr>
              <w:jc w:val="both"/>
            </w:pPr>
            <w:r>
              <w:t>Л.Н. Приведенцева</w:t>
            </w:r>
          </w:p>
        </w:tc>
        <w:tc>
          <w:tcPr>
            <w:tcW w:w="3190" w:type="dxa"/>
          </w:tcPr>
          <w:p w:rsidR="005E78D3" w:rsidRPr="00B21AEA" w:rsidRDefault="005E78D3" w:rsidP="005E78D3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5E78D3" w:rsidRPr="00B21AEA" w:rsidRDefault="005E78D3" w:rsidP="00990F4E">
            <w:pPr>
              <w:jc w:val="both"/>
            </w:pPr>
          </w:p>
        </w:tc>
      </w:tr>
    </w:tbl>
    <w:p w:rsidR="00E2013C" w:rsidRDefault="00E2013C" w:rsidP="00E2013C">
      <w:pPr>
        <w:ind w:left="360"/>
        <w:jc w:val="both"/>
        <w:rPr>
          <w:b/>
        </w:rPr>
      </w:pPr>
    </w:p>
    <w:p w:rsidR="00E2013C" w:rsidRDefault="00E2013C" w:rsidP="00E2013C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764311" w:rsidRDefault="00764311" w:rsidP="00E2013C">
      <w:pPr>
        <w:ind w:left="360"/>
        <w:jc w:val="both"/>
        <w:rPr>
          <w:b/>
        </w:rPr>
      </w:pPr>
    </w:p>
    <w:p w:rsidR="002C00BD" w:rsidRDefault="002C00BD" w:rsidP="002C00BD">
      <w:pPr>
        <w:ind w:firstLine="709"/>
        <w:jc w:val="both"/>
        <w:rPr>
          <w:b/>
        </w:rPr>
      </w:pPr>
      <w:r>
        <w:t>Признать единственным участником аукцион</w:t>
      </w:r>
      <w:proofErr w:type="gramStart"/>
      <w:r>
        <w:t>а ООО</w:t>
      </w:r>
      <w:proofErr w:type="gramEnd"/>
      <w:r>
        <w:t xml:space="preserve"> «</w:t>
      </w:r>
      <w:r w:rsidR="005D394A">
        <w:t>Империал</w:t>
      </w:r>
      <w:r>
        <w:t>».</w:t>
      </w:r>
    </w:p>
    <w:p w:rsidR="002C00BD" w:rsidRDefault="002C00BD" w:rsidP="002C00BD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</w:t>
      </w:r>
      <w:r w:rsidR="0039256E">
        <w:t>два</w:t>
      </w:r>
      <w:r w:rsidRPr="00B06BA0">
        <w:t xml:space="preserve"> экземпляра подписанного проекта договора аренды земельного участка. </w:t>
      </w:r>
    </w:p>
    <w:p w:rsidR="002C00BD" w:rsidRPr="00B06BA0" w:rsidRDefault="002C00BD" w:rsidP="002C00BD">
      <w:pPr>
        <w:autoSpaceDE w:val="0"/>
        <w:autoSpaceDN w:val="0"/>
        <w:adjustRightInd w:val="0"/>
        <w:ind w:firstLine="709"/>
        <w:jc w:val="both"/>
      </w:pPr>
      <w:r w:rsidRPr="00280076">
        <w:t xml:space="preserve">Арендная плата за </w:t>
      </w:r>
      <w:r w:rsidR="0039256E" w:rsidRPr="00280076">
        <w:t>11 месяцев</w:t>
      </w:r>
      <w:r w:rsidRPr="00280076">
        <w:t xml:space="preserve"> составляет: </w:t>
      </w:r>
      <w:r w:rsidR="00280076" w:rsidRPr="00280076">
        <w:t>38 500</w:t>
      </w:r>
      <w:r w:rsidRPr="00280076">
        <w:t xml:space="preserve"> (</w:t>
      </w:r>
      <w:r w:rsidR="00280076" w:rsidRPr="00280076">
        <w:t>Тридцать восемь</w:t>
      </w:r>
      <w:r w:rsidRPr="00280076">
        <w:t xml:space="preserve"> тысяч </w:t>
      </w:r>
      <w:r w:rsidR="00280076" w:rsidRPr="00280076">
        <w:t>п</w:t>
      </w:r>
      <w:r w:rsidR="0039256E" w:rsidRPr="00280076">
        <w:t>ят</w:t>
      </w:r>
      <w:r w:rsidRPr="00280076">
        <w:t>ь</w:t>
      </w:r>
      <w:r w:rsidR="0043001D" w:rsidRPr="00280076">
        <w:t>сот</w:t>
      </w:r>
      <w:r w:rsidRPr="00280076">
        <w:t xml:space="preserve">) рублей </w:t>
      </w:r>
      <w:r w:rsidR="00280076">
        <w:t>0</w:t>
      </w:r>
      <w:r w:rsidR="0039256E" w:rsidRPr="00280076">
        <w:t>0</w:t>
      </w:r>
      <w:r w:rsidRPr="00280076">
        <w:t xml:space="preserve"> копеек.</w:t>
      </w:r>
    </w:p>
    <w:p w:rsidR="006F02FE" w:rsidRPr="006F02FE" w:rsidRDefault="006F02FE" w:rsidP="006F02FE">
      <w:pPr>
        <w:ind w:firstLine="426"/>
        <w:jc w:val="both"/>
        <w:rPr>
          <w:bCs/>
        </w:rPr>
      </w:pPr>
    </w:p>
    <w:p w:rsidR="008C1AE1" w:rsidRPr="00B06BA0" w:rsidRDefault="008C1AE1" w:rsidP="00553F59">
      <w:pPr>
        <w:autoSpaceDE w:val="0"/>
        <w:autoSpaceDN w:val="0"/>
        <w:adjustRightInd w:val="0"/>
        <w:ind w:firstLine="709"/>
        <w:jc w:val="both"/>
      </w:pPr>
    </w:p>
    <w:p w:rsidR="001D2872" w:rsidRDefault="0053438E" w:rsidP="0053438E">
      <w:r>
        <w:t xml:space="preserve"> </w:t>
      </w:r>
    </w:p>
    <w:p w:rsidR="003F23A9" w:rsidRDefault="00D41B19" w:rsidP="00D41B19">
      <w:pPr>
        <w:jc w:val="both"/>
        <w:rPr>
          <w:szCs w:val="20"/>
        </w:rPr>
      </w:pPr>
      <w:r>
        <w:rPr>
          <w:b/>
        </w:rPr>
        <w:t>Председатель комиссии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    _</w:t>
      </w:r>
      <w:r w:rsidR="005E78D3" w:rsidRPr="005E78D3">
        <w:rPr>
          <w:u w:val="single"/>
        </w:rPr>
        <w:t>подпись</w:t>
      </w:r>
      <w:r>
        <w:rPr>
          <w:b/>
        </w:rPr>
        <w:t xml:space="preserve">_ </w:t>
      </w:r>
      <w:r>
        <w:rPr>
          <w:szCs w:val="20"/>
        </w:rPr>
        <w:t xml:space="preserve">  </w:t>
      </w:r>
      <w:r w:rsidR="007B6A5F">
        <w:rPr>
          <w:szCs w:val="20"/>
        </w:rPr>
        <w:t xml:space="preserve"> </w:t>
      </w:r>
      <w:r w:rsidR="005D394A">
        <w:rPr>
          <w:szCs w:val="20"/>
        </w:rPr>
        <w:t>Писарева Ирина Ивановна</w:t>
      </w:r>
      <w:r>
        <w:rPr>
          <w:szCs w:val="20"/>
        </w:rPr>
        <w:t xml:space="preserve">      </w:t>
      </w:r>
    </w:p>
    <w:p w:rsidR="003F23A9" w:rsidRDefault="003F23A9" w:rsidP="00D41B19">
      <w:pPr>
        <w:jc w:val="both"/>
        <w:rPr>
          <w:szCs w:val="20"/>
        </w:rPr>
      </w:pPr>
    </w:p>
    <w:p w:rsidR="00D41B19" w:rsidRPr="003F23A9" w:rsidRDefault="00D41B19" w:rsidP="00D41B19">
      <w:pPr>
        <w:jc w:val="both"/>
        <w:rPr>
          <w:b/>
        </w:rPr>
      </w:pPr>
    </w:p>
    <w:p w:rsidR="005D394A" w:rsidRDefault="00D41B19" w:rsidP="00D41B19">
      <w:pPr>
        <w:jc w:val="both"/>
        <w:rPr>
          <w:szCs w:val="20"/>
        </w:rPr>
      </w:pPr>
      <w:r>
        <w:rPr>
          <w:b/>
          <w:szCs w:val="20"/>
        </w:rPr>
        <w:t>Члены комиссии</w:t>
      </w:r>
      <w:proofErr w:type="gramStart"/>
      <w:r>
        <w:rPr>
          <w:b/>
          <w:szCs w:val="20"/>
        </w:rPr>
        <w:t xml:space="preserve"> :</w:t>
      </w:r>
      <w:proofErr w:type="gramEnd"/>
      <w:r>
        <w:rPr>
          <w:szCs w:val="20"/>
        </w:rPr>
        <w:t xml:space="preserve">                         </w:t>
      </w:r>
      <w:r w:rsidR="003F23A9">
        <w:rPr>
          <w:szCs w:val="20"/>
        </w:rPr>
        <w:t xml:space="preserve"> </w:t>
      </w:r>
      <w:r w:rsidR="00120893">
        <w:rPr>
          <w:szCs w:val="20"/>
        </w:rPr>
        <w:t xml:space="preserve">  </w:t>
      </w:r>
      <w:r w:rsidR="005E78D3">
        <w:rPr>
          <w:szCs w:val="20"/>
        </w:rPr>
        <w:t xml:space="preserve"> </w:t>
      </w:r>
      <w:r w:rsidR="005E78D3">
        <w:rPr>
          <w:b/>
        </w:rPr>
        <w:t>_</w:t>
      </w:r>
      <w:r w:rsidR="005E78D3" w:rsidRPr="005E78D3">
        <w:rPr>
          <w:u w:val="single"/>
        </w:rPr>
        <w:t>подпись</w:t>
      </w:r>
      <w:r w:rsidR="005E78D3">
        <w:rPr>
          <w:b/>
        </w:rPr>
        <w:t xml:space="preserve">_ </w:t>
      </w:r>
      <w:r w:rsidR="005E78D3">
        <w:rPr>
          <w:szCs w:val="20"/>
        </w:rPr>
        <w:t xml:space="preserve">   </w:t>
      </w:r>
      <w:r w:rsidR="005D394A">
        <w:rPr>
          <w:szCs w:val="20"/>
        </w:rPr>
        <w:t>Статуева Ольга Михайловна</w:t>
      </w:r>
    </w:p>
    <w:p w:rsidR="005D394A" w:rsidRDefault="005D394A" w:rsidP="00D41B19">
      <w:pPr>
        <w:jc w:val="both"/>
        <w:rPr>
          <w:szCs w:val="20"/>
        </w:rPr>
      </w:pPr>
    </w:p>
    <w:p w:rsidR="00D41B19" w:rsidRDefault="005D394A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</w:t>
      </w:r>
      <w:r w:rsidR="007B6A5F">
        <w:rPr>
          <w:szCs w:val="20"/>
        </w:rPr>
        <w:t xml:space="preserve"> </w:t>
      </w:r>
      <w:r w:rsidR="005E78D3">
        <w:rPr>
          <w:b/>
        </w:rPr>
        <w:t>_</w:t>
      </w:r>
      <w:r w:rsidR="005E78D3" w:rsidRPr="005E78D3">
        <w:rPr>
          <w:u w:val="single"/>
        </w:rPr>
        <w:t>подпись</w:t>
      </w:r>
      <w:r w:rsidR="005E78D3">
        <w:rPr>
          <w:b/>
        </w:rPr>
        <w:t xml:space="preserve">_ </w:t>
      </w:r>
      <w:r w:rsidR="005E78D3">
        <w:rPr>
          <w:szCs w:val="20"/>
        </w:rPr>
        <w:t xml:space="preserve">   </w:t>
      </w:r>
      <w:r w:rsidR="00C717BA">
        <w:rPr>
          <w:szCs w:val="20"/>
        </w:rPr>
        <w:t>Быкова Евгения Леонидовна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</w:t>
      </w:r>
      <w:r w:rsidR="003F23A9">
        <w:rPr>
          <w:szCs w:val="20"/>
        </w:rPr>
        <w:t xml:space="preserve">   </w:t>
      </w:r>
      <w:r>
        <w:rPr>
          <w:szCs w:val="20"/>
        </w:rPr>
        <w:t xml:space="preserve">  </w:t>
      </w:r>
      <w:r w:rsidR="005E78D3">
        <w:rPr>
          <w:b/>
        </w:rPr>
        <w:t>_</w:t>
      </w:r>
      <w:r w:rsidR="005E78D3" w:rsidRPr="005E78D3">
        <w:rPr>
          <w:u w:val="single"/>
        </w:rPr>
        <w:t>подпись</w:t>
      </w:r>
      <w:r w:rsidR="005E78D3">
        <w:rPr>
          <w:b/>
        </w:rPr>
        <w:t xml:space="preserve">_ </w:t>
      </w:r>
      <w:r w:rsidR="005E78D3">
        <w:rPr>
          <w:szCs w:val="20"/>
        </w:rPr>
        <w:t xml:space="preserve">   </w:t>
      </w:r>
      <w:r w:rsidR="005D394A">
        <w:rPr>
          <w:szCs w:val="20"/>
        </w:rPr>
        <w:t>Приведенцева Лариса Николаевна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</w:t>
      </w:r>
    </w:p>
    <w:p w:rsidR="00D41B19" w:rsidRDefault="00D41B19" w:rsidP="00D41B19">
      <w:pPr>
        <w:jc w:val="both"/>
        <w:rPr>
          <w:b/>
        </w:rPr>
      </w:pPr>
      <w:r>
        <w:rPr>
          <w:szCs w:val="20"/>
        </w:rPr>
        <w:t xml:space="preserve">                                                           </w:t>
      </w:r>
    </w:p>
    <w:p w:rsidR="00D41B19" w:rsidRDefault="00D41B19" w:rsidP="00D41B19">
      <w:pPr>
        <w:jc w:val="both"/>
        <w:rPr>
          <w:szCs w:val="20"/>
        </w:rPr>
      </w:pPr>
      <w:r>
        <w:rPr>
          <w:b/>
        </w:rPr>
        <w:t>Секретарь комиссии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r>
        <w:rPr>
          <w:szCs w:val="20"/>
        </w:rPr>
        <w:t xml:space="preserve">                </w:t>
      </w:r>
      <w:r w:rsidR="003F23A9">
        <w:rPr>
          <w:szCs w:val="20"/>
        </w:rPr>
        <w:t xml:space="preserve">   </w:t>
      </w:r>
      <w:r>
        <w:rPr>
          <w:szCs w:val="20"/>
        </w:rPr>
        <w:t xml:space="preserve"> </w:t>
      </w:r>
      <w:r w:rsidR="005E78D3">
        <w:rPr>
          <w:b/>
        </w:rPr>
        <w:t>_</w:t>
      </w:r>
      <w:r w:rsidR="005E78D3" w:rsidRPr="005E78D3">
        <w:rPr>
          <w:u w:val="single"/>
        </w:rPr>
        <w:t>подпись</w:t>
      </w:r>
      <w:r w:rsidR="005E78D3">
        <w:rPr>
          <w:b/>
        </w:rPr>
        <w:t xml:space="preserve">_ </w:t>
      </w:r>
      <w:r w:rsidR="005E78D3">
        <w:rPr>
          <w:szCs w:val="20"/>
        </w:rPr>
        <w:t xml:space="preserve">   </w:t>
      </w:r>
      <w:r w:rsidR="00C717BA">
        <w:rPr>
          <w:szCs w:val="20"/>
        </w:rPr>
        <w:t>Ревякина Юлия Сергеевна</w:t>
      </w:r>
    </w:p>
    <w:p w:rsidR="001D2872" w:rsidRDefault="001D2872" w:rsidP="001D2872">
      <w:pPr>
        <w:ind w:firstLine="709"/>
        <w:jc w:val="center"/>
        <w:rPr>
          <w:b/>
          <w:u w:val="single"/>
        </w:rPr>
      </w:pPr>
    </w:p>
    <w:p w:rsidR="00F811A0" w:rsidRDefault="00F811A0" w:rsidP="001D2872">
      <w:pPr>
        <w:ind w:firstLine="709"/>
        <w:jc w:val="center"/>
        <w:rPr>
          <w:b/>
          <w:u w:val="single"/>
        </w:rPr>
      </w:pPr>
    </w:p>
    <w:p w:rsidR="00F811A0" w:rsidRDefault="00F811A0" w:rsidP="00F811A0">
      <w:pPr>
        <w:ind w:left="5664" w:firstLine="708"/>
        <w:jc w:val="both"/>
        <w:rPr>
          <w:b/>
          <w:sz w:val="20"/>
          <w:szCs w:val="20"/>
        </w:rPr>
      </w:pPr>
    </w:p>
    <w:p w:rsidR="00EB26F8" w:rsidRDefault="00EB26F8" w:rsidP="00F811A0">
      <w:pPr>
        <w:ind w:left="5664" w:firstLine="708"/>
        <w:jc w:val="both"/>
        <w:rPr>
          <w:b/>
          <w:sz w:val="20"/>
          <w:szCs w:val="20"/>
        </w:rPr>
      </w:pPr>
    </w:p>
    <w:p w:rsidR="00EB26F8" w:rsidRDefault="00EB26F8" w:rsidP="00F811A0">
      <w:pPr>
        <w:ind w:left="5664" w:firstLine="708"/>
        <w:jc w:val="both"/>
        <w:rPr>
          <w:b/>
          <w:sz w:val="20"/>
          <w:szCs w:val="20"/>
        </w:rPr>
      </w:pPr>
    </w:p>
    <w:p w:rsidR="00EB26F8" w:rsidRDefault="00EB26F8" w:rsidP="00F811A0">
      <w:pPr>
        <w:ind w:left="5664" w:firstLine="708"/>
        <w:jc w:val="both"/>
        <w:rPr>
          <w:b/>
          <w:sz w:val="20"/>
          <w:szCs w:val="20"/>
        </w:rPr>
      </w:pPr>
    </w:p>
    <w:p w:rsidR="00EB26F8" w:rsidRDefault="008C1AE1" w:rsidP="008C1AE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811A0" w:rsidRDefault="00F811A0" w:rsidP="001D2872">
      <w:pPr>
        <w:ind w:firstLine="709"/>
        <w:jc w:val="center"/>
        <w:rPr>
          <w:b/>
          <w:u w:val="single"/>
        </w:rPr>
      </w:pPr>
    </w:p>
    <w:sectPr w:rsidR="00F811A0" w:rsidSect="00280076">
      <w:pgSz w:w="11906" w:h="16838"/>
      <w:pgMar w:top="737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4982"/>
    <w:multiLevelType w:val="singleLevel"/>
    <w:tmpl w:val="71E4D27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>
    <w:nsid w:val="36F87FAA"/>
    <w:multiLevelType w:val="hybridMultilevel"/>
    <w:tmpl w:val="6C86E3C2"/>
    <w:lvl w:ilvl="0" w:tplc="3500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2A918C">
      <w:numFmt w:val="none"/>
      <w:lvlText w:val=""/>
      <w:lvlJc w:val="left"/>
      <w:pPr>
        <w:tabs>
          <w:tab w:val="num" w:pos="360"/>
        </w:tabs>
      </w:pPr>
    </w:lvl>
    <w:lvl w:ilvl="2" w:tplc="0C5C68A8">
      <w:numFmt w:val="none"/>
      <w:lvlText w:val=""/>
      <w:lvlJc w:val="left"/>
      <w:pPr>
        <w:tabs>
          <w:tab w:val="num" w:pos="360"/>
        </w:tabs>
      </w:pPr>
    </w:lvl>
    <w:lvl w:ilvl="3" w:tplc="81E841D6">
      <w:numFmt w:val="none"/>
      <w:lvlText w:val=""/>
      <w:lvlJc w:val="left"/>
      <w:pPr>
        <w:tabs>
          <w:tab w:val="num" w:pos="360"/>
        </w:tabs>
      </w:pPr>
    </w:lvl>
    <w:lvl w:ilvl="4" w:tplc="25243C74">
      <w:numFmt w:val="none"/>
      <w:lvlText w:val=""/>
      <w:lvlJc w:val="left"/>
      <w:pPr>
        <w:tabs>
          <w:tab w:val="num" w:pos="360"/>
        </w:tabs>
      </w:pPr>
    </w:lvl>
    <w:lvl w:ilvl="5" w:tplc="9126F8D4">
      <w:numFmt w:val="none"/>
      <w:lvlText w:val=""/>
      <w:lvlJc w:val="left"/>
      <w:pPr>
        <w:tabs>
          <w:tab w:val="num" w:pos="360"/>
        </w:tabs>
      </w:pPr>
    </w:lvl>
    <w:lvl w:ilvl="6" w:tplc="670A504A">
      <w:numFmt w:val="none"/>
      <w:lvlText w:val=""/>
      <w:lvlJc w:val="left"/>
      <w:pPr>
        <w:tabs>
          <w:tab w:val="num" w:pos="360"/>
        </w:tabs>
      </w:pPr>
    </w:lvl>
    <w:lvl w:ilvl="7" w:tplc="7BCCB384">
      <w:numFmt w:val="none"/>
      <w:lvlText w:val=""/>
      <w:lvlJc w:val="left"/>
      <w:pPr>
        <w:tabs>
          <w:tab w:val="num" w:pos="360"/>
        </w:tabs>
      </w:pPr>
    </w:lvl>
    <w:lvl w:ilvl="8" w:tplc="7C66C2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43414B"/>
    <w:multiLevelType w:val="multilevel"/>
    <w:tmpl w:val="23C003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u w:val="none"/>
      </w:rPr>
    </w:lvl>
  </w:abstractNum>
  <w:num w:numId="1">
    <w:abstractNumId w:val="0"/>
    <w:lvlOverride w:ilv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72"/>
    <w:rsid w:val="00006BF9"/>
    <w:rsid w:val="00040B24"/>
    <w:rsid w:val="0007156F"/>
    <w:rsid w:val="00077FB4"/>
    <w:rsid w:val="00090B12"/>
    <w:rsid w:val="00095858"/>
    <w:rsid w:val="000973BA"/>
    <w:rsid w:val="000C16E5"/>
    <w:rsid w:val="000D75C1"/>
    <w:rsid w:val="000E1B58"/>
    <w:rsid w:val="00117E8F"/>
    <w:rsid w:val="00120893"/>
    <w:rsid w:val="00133ADE"/>
    <w:rsid w:val="00135FDE"/>
    <w:rsid w:val="00144277"/>
    <w:rsid w:val="0014561E"/>
    <w:rsid w:val="00162094"/>
    <w:rsid w:val="0018601F"/>
    <w:rsid w:val="001A45C3"/>
    <w:rsid w:val="001D2872"/>
    <w:rsid w:val="001E0092"/>
    <w:rsid w:val="001E24DC"/>
    <w:rsid w:val="00230092"/>
    <w:rsid w:val="00280076"/>
    <w:rsid w:val="00280BFD"/>
    <w:rsid w:val="00294E89"/>
    <w:rsid w:val="00297801"/>
    <w:rsid w:val="002C00BD"/>
    <w:rsid w:val="002F7788"/>
    <w:rsid w:val="003376A1"/>
    <w:rsid w:val="00342C6F"/>
    <w:rsid w:val="003566E6"/>
    <w:rsid w:val="003617C1"/>
    <w:rsid w:val="0039256E"/>
    <w:rsid w:val="0039525E"/>
    <w:rsid w:val="0039713A"/>
    <w:rsid w:val="003A2513"/>
    <w:rsid w:val="003F1FDF"/>
    <w:rsid w:val="003F23A9"/>
    <w:rsid w:val="00407ED5"/>
    <w:rsid w:val="0043001D"/>
    <w:rsid w:val="00430D40"/>
    <w:rsid w:val="00431953"/>
    <w:rsid w:val="00463156"/>
    <w:rsid w:val="00470E2B"/>
    <w:rsid w:val="00477270"/>
    <w:rsid w:val="004E0B3E"/>
    <w:rsid w:val="004E5E57"/>
    <w:rsid w:val="004E7367"/>
    <w:rsid w:val="00512885"/>
    <w:rsid w:val="005175A3"/>
    <w:rsid w:val="0053438E"/>
    <w:rsid w:val="00553F59"/>
    <w:rsid w:val="005665CD"/>
    <w:rsid w:val="005B3589"/>
    <w:rsid w:val="005D394A"/>
    <w:rsid w:val="005E0FDA"/>
    <w:rsid w:val="005E78D3"/>
    <w:rsid w:val="0061112F"/>
    <w:rsid w:val="00692B0D"/>
    <w:rsid w:val="006D01FA"/>
    <w:rsid w:val="006F02FE"/>
    <w:rsid w:val="007451E6"/>
    <w:rsid w:val="00764311"/>
    <w:rsid w:val="00776726"/>
    <w:rsid w:val="007929C7"/>
    <w:rsid w:val="00792B76"/>
    <w:rsid w:val="007B6A5F"/>
    <w:rsid w:val="008247EA"/>
    <w:rsid w:val="008A0091"/>
    <w:rsid w:val="008A4645"/>
    <w:rsid w:val="008C1AE1"/>
    <w:rsid w:val="008E4602"/>
    <w:rsid w:val="008F745D"/>
    <w:rsid w:val="00933015"/>
    <w:rsid w:val="00943963"/>
    <w:rsid w:val="009653EC"/>
    <w:rsid w:val="00990F4E"/>
    <w:rsid w:val="009A2FC9"/>
    <w:rsid w:val="009F71F6"/>
    <w:rsid w:val="00A056DF"/>
    <w:rsid w:val="00A77899"/>
    <w:rsid w:val="00A808D0"/>
    <w:rsid w:val="00A839FA"/>
    <w:rsid w:val="00B06F59"/>
    <w:rsid w:val="00B204D7"/>
    <w:rsid w:val="00B4178C"/>
    <w:rsid w:val="00B66038"/>
    <w:rsid w:val="00B92A83"/>
    <w:rsid w:val="00B96BBB"/>
    <w:rsid w:val="00C21E26"/>
    <w:rsid w:val="00C41DCE"/>
    <w:rsid w:val="00C717BA"/>
    <w:rsid w:val="00C907E6"/>
    <w:rsid w:val="00C97C4B"/>
    <w:rsid w:val="00CA647E"/>
    <w:rsid w:val="00CA6E39"/>
    <w:rsid w:val="00CA7D53"/>
    <w:rsid w:val="00CC3E8D"/>
    <w:rsid w:val="00CD46C5"/>
    <w:rsid w:val="00CF3E75"/>
    <w:rsid w:val="00D1457E"/>
    <w:rsid w:val="00D218F0"/>
    <w:rsid w:val="00D272E9"/>
    <w:rsid w:val="00D41B19"/>
    <w:rsid w:val="00DA7388"/>
    <w:rsid w:val="00DC5142"/>
    <w:rsid w:val="00DD783B"/>
    <w:rsid w:val="00DE4EDB"/>
    <w:rsid w:val="00E03B6A"/>
    <w:rsid w:val="00E07FA9"/>
    <w:rsid w:val="00E2013C"/>
    <w:rsid w:val="00E3090A"/>
    <w:rsid w:val="00E31165"/>
    <w:rsid w:val="00E4734D"/>
    <w:rsid w:val="00E978A7"/>
    <w:rsid w:val="00EB26F8"/>
    <w:rsid w:val="00ED53A6"/>
    <w:rsid w:val="00F1798E"/>
    <w:rsid w:val="00F235ED"/>
    <w:rsid w:val="00F4438F"/>
    <w:rsid w:val="00F57818"/>
    <w:rsid w:val="00F811A0"/>
    <w:rsid w:val="00F948F6"/>
    <w:rsid w:val="00F95967"/>
    <w:rsid w:val="00FC2ABE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4">
    <w:name w:val="Hyperlink"/>
    <w:rsid w:val="00407ED5"/>
    <w:rPr>
      <w:color w:val="0000FF"/>
      <w:u w:val="single"/>
    </w:rPr>
  </w:style>
  <w:style w:type="table" w:styleId="a5">
    <w:name w:val="Table Grid"/>
    <w:basedOn w:val="a1"/>
    <w:rsid w:val="0040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925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4">
    <w:name w:val="Hyperlink"/>
    <w:rsid w:val="00407ED5"/>
    <w:rPr>
      <w:color w:val="0000FF"/>
      <w:u w:val="single"/>
    </w:rPr>
  </w:style>
  <w:style w:type="table" w:styleId="a5">
    <w:name w:val="Table Grid"/>
    <w:basedOn w:val="a1"/>
    <w:rsid w:val="0040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925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tr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4609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</cp:revision>
  <cp:lastPrinted>2017-05-11T07:04:00Z</cp:lastPrinted>
  <dcterms:created xsi:type="dcterms:W3CDTF">2018-10-25T07:30:00Z</dcterms:created>
  <dcterms:modified xsi:type="dcterms:W3CDTF">2018-10-25T07:30:00Z</dcterms:modified>
</cp:coreProperties>
</file>