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МУРАВЛЬСКИЙ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5104A0">
        <w:rPr>
          <w:rFonts w:ascii="Arial" w:hAnsi="Arial"/>
        </w:rPr>
        <w:t xml:space="preserve"> </w:t>
      </w:r>
      <w:r w:rsidR="00435A4E">
        <w:rPr>
          <w:rFonts w:ascii="Arial" w:hAnsi="Arial"/>
        </w:rPr>
        <w:t>10 июля 2020</w:t>
      </w:r>
      <w:r w:rsidR="005104A0"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EE1116">
        <w:rPr>
          <w:rFonts w:ascii="Arial" w:hAnsi="Arial"/>
        </w:rPr>
        <w:t xml:space="preserve">   </w:t>
      </w:r>
      <w:r w:rsidR="00435A4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№</w:t>
      </w:r>
      <w:r w:rsidR="0087700F">
        <w:rPr>
          <w:rFonts w:ascii="Arial" w:hAnsi="Arial"/>
        </w:rPr>
        <w:t xml:space="preserve"> </w:t>
      </w:r>
      <w:r w:rsidR="00EE1116">
        <w:rPr>
          <w:rFonts w:ascii="Arial" w:hAnsi="Arial"/>
          <w:lang w:val="en-US"/>
        </w:rPr>
        <w:t>1</w:t>
      </w:r>
      <w:r w:rsidR="00EE1116">
        <w:rPr>
          <w:rFonts w:ascii="Arial" w:hAnsi="Arial"/>
        </w:rPr>
        <w:t>41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Принято на сорок третьем заседании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EE1116" w:rsidRPr="00396FD9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C10DD4">
        <w:rPr>
          <w:rFonts w:ascii="Arial" w:hAnsi="Arial"/>
        </w:rPr>
        <w:t xml:space="preserve">, в связи с изменением в законодательстве </w:t>
      </w:r>
      <w:r w:rsidRPr="00F4598D">
        <w:rPr>
          <w:rFonts w:ascii="Arial" w:hAnsi="Arial"/>
        </w:rPr>
        <w:t xml:space="preserve"> </w:t>
      </w:r>
      <w:proofErr w:type="spellStart"/>
      <w:r w:rsidR="00B74900">
        <w:rPr>
          <w:rFonts w:ascii="Arial" w:hAnsi="Arial"/>
        </w:rPr>
        <w:t>Муравльский</w:t>
      </w:r>
      <w:proofErr w:type="spellEnd"/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Default="001F274B" w:rsidP="00435A4E">
      <w:pPr>
        <w:numPr>
          <w:ilvl w:val="0"/>
          <w:numId w:val="1"/>
        </w:numPr>
        <w:ind w:left="709" w:firstLine="0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EE1116" w:rsidRDefault="00EE1116" w:rsidP="00435A4E">
      <w:pPr>
        <w:numPr>
          <w:ilvl w:val="0"/>
          <w:numId w:val="2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Решение Муравльского сельского Совета народных депутатов от 28 апреля 2020 года № 131 «О принятии решения о внесении изменений и дополнений в Устав Муравльского сельского поселения Троснянского района Орловской области»;</w:t>
      </w:r>
    </w:p>
    <w:p w:rsidR="001F274B" w:rsidRPr="00EE1116" w:rsidRDefault="00EE1116" w:rsidP="00435A4E">
      <w:pPr>
        <w:numPr>
          <w:ilvl w:val="0"/>
          <w:numId w:val="2"/>
        </w:numPr>
        <w:ind w:left="709" w:firstLine="0"/>
        <w:jc w:val="both"/>
        <w:rPr>
          <w:rFonts w:ascii="Arial" w:hAnsi="Arial"/>
        </w:rPr>
      </w:pPr>
      <w:r>
        <w:rPr>
          <w:rFonts w:ascii="Arial" w:hAnsi="Arial"/>
        </w:rPr>
        <w:t>Решение</w:t>
      </w:r>
      <w:r w:rsidR="008C23D2" w:rsidRPr="00EE1116">
        <w:rPr>
          <w:rFonts w:ascii="Arial" w:hAnsi="Arial"/>
        </w:rPr>
        <w:t xml:space="preserve"> Муравльского сельского</w:t>
      </w:r>
      <w:r w:rsidR="00F40628" w:rsidRPr="00EE1116">
        <w:rPr>
          <w:rFonts w:ascii="Arial" w:hAnsi="Arial"/>
        </w:rPr>
        <w:t xml:space="preserve"> </w:t>
      </w:r>
      <w:r w:rsidR="0087700F" w:rsidRPr="00EE1116">
        <w:rPr>
          <w:rFonts w:ascii="Arial" w:hAnsi="Arial"/>
        </w:rPr>
        <w:t>Совета народных депутатов</w:t>
      </w:r>
      <w:r w:rsidR="00B74900" w:rsidRPr="00EE1116">
        <w:rPr>
          <w:rFonts w:ascii="Arial" w:hAnsi="Arial"/>
        </w:rPr>
        <w:t xml:space="preserve"> от </w:t>
      </w:r>
      <w:r>
        <w:rPr>
          <w:rFonts w:ascii="Arial" w:hAnsi="Arial"/>
        </w:rPr>
        <w:t>28</w:t>
      </w:r>
      <w:r w:rsidR="00062CA6" w:rsidRPr="00EE1116">
        <w:rPr>
          <w:rFonts w:ascii="Arial" w:hAnsi="Arial"/>
        </w:rPr>
        <w:t xml:space="preserve"> </w:t>
      </w:r>
      <w:r>
        <w:rPr>
          <w:rFonts w:ascii="Arial" w:hAnsi="Arial"/>
        </w:rPr>
        <w:t>апреля 2020 года № 132</w:t>
      </w:r>
      <w:r w:rsidR="00F40628" w:rsidRPr="00EE1116">
        <w:rPr>
          <w:rFonts w:ascii="Arial" w:hAnsi="Arial"/>
        </w:rPr>
        <w:t xml:space="preserve"> «</w:t>
      </w:r>
      <w:r w:rsidR="00B74900" w:rsidRPr="00EE1116">
        <w:rPr>
          <w:rFonts w:ascii="Arial" w:hAnsi="Arial"/>
        </w:rPr>
        <w:t xml:space="preserve">О </w:t>
      </w:r>
      <w:r w:rsidR="0087700F" w:rsidRPr="00EE1116">
        <w:rPr>
          <w:rFonts w:ascii="Arial" w:hAnsi="Arial"/>
        </w:rPr>
        <w:t>внесении изменений и дополнений в Устав Муравльского сельского</w:t>
      </w:r>
      <w:r w:rsidR="00B74900" w:rsidRPr="00EE1116">
        <w:rPr>
          <w:rFonts w:ascii="Arial" w:hAnsi="Arial"/>
        </w:rPr>
        <w:t xml:space="preserve"> поселения</w:t>
      </w:r>
      <w:r w:rsidR="0087700F" w:rsidRPr="00EE1116">
        <w:rPr>
          <w:rFonts w:ascii="Arial" w:hAnsi="Arial"/>
        </w:rPr>
        <w:t xml:space="preserve"> Троснянского района Орловской области</w:t>
      </w:r>
      <w:r>
        <w:rPr>
          <w:rFonts w:ascii="Arial" w:hAnsi="Arial"/>
        </w:rPr>
        <w:t>».</w:t>
      </w:r>
    </w:p>
    <w:p w:rsidR="0087700F" w:rsidRDefault="0087700F" w:rsidP="00F4598D">
      <w:pPr>
        <w:ind w:firstLine="709"/>
        <w:jc w:val="both"/>
        <w:rPr>
          <w:rFonts w:ascii="Arial" w:hAnsi="Arial"/>
        </w:rPr>
      </w:pP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62CA6"/>
    <w:rsid w:val="001E4972"/>
    <w:rsid w:val="001F274B"/>
    <w:rsid w:val="00255D6E"/>
    <w:rsid w:val="00326407"/>
    <w:rsid w:val="00435A4E"/>
    <w:rsid w:val="005104A0"/>
    <w:rsid w:val="00556628"/>
    <w:rsid w:val="008025E6"/>
    <w:rsid w:val="0087700F"/>
    <w:rsid w:val="008C23D2"/>
    <w:rsid w:val="00B74900"/>
    <w:rsid w:val="00C10DD4"/>
    <w:rsid w:val="00D93F23"/>
    <w:rsid w:val="00EE1116"/>
    <w:rsid w:val="00F40628"/>
    <w:rsid w:val="00F4598D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ИКТ</cp:lastModifiedBy>
  <cp:revision>2</cp:revision>
  <cp:lastPrinted>2020-07-08T12:22:00Z</cp:lastPrinted>
  <dcterms:created xsi:type="dcterms:W3CDTF">2020-09-25T12:25:00Z</dcterms:created>
  <dcterms:modified xsi:type="dcterms:W3CDTF">2020-09-25T12:25:00Z</dcterms:modified>
</cp:coreProperties>
</file>