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ED" w:rsidRPr="007569ED" w:rsidRDefault="007569ED" w:rsidP="0075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69ED" w:rsidRPr="007569ED" w:rsidRDefault="007569ED" w:rsidP="0075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ED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569ED" w:rsidRPr="007569ED" w:rsidRDefault="007569ED" w:rsidP="0075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ED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7569ED" w:rsidRPr="007569ED" w:rsidRDefault="007569ED" w:rsidP="007569E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E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C167A">
        <w:rPr>
          <w:rFonts w:ascii="Times New Roman" w:hAnsi="Times New Roman" w:cs="Times New Roman"/>
          <w:b/>
          <w:sz w:val="28"/>
          <w:szCs w:val="28"/>
        </w:rPr>
        <w:t>ВОРОНЕЦКОГО</w:t>
      </w:r>
      <w:r w:rsidRPr="007569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69ED" w:rsidRPr="007569ED" w:rsidRDefault="007569ED" w:rsidP="0075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9ED" w:rsidRPr="007569ED" w:rsidRDefault="007569ED" w:rsidP="0075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9ED" w:rsidRPr="007569ED" w:rsidRDefault="007569ED" w:rsidP="0075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ED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7569ED" w:rsidRPr="007569ED" w:rsidRDefault="007569ED" w:rsidP="0075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9ED" w:rsidRPr="007569ED" w:rsidRDefault="007569ED" w:rsidP="0075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ED">
        <w:rPr>
          <w:rFonts w:ascii="Times New Roman" w:hAnsi="Times New Roman" w:cs="Times New Roman"/>
          <w:sz w:val="28"/>
          <w:szCs w:val="28"/>
        </w:rPr>
        <w:t xml:space="preserve">от </w:t>
      </w:r>
      <w:r w:rsidR="006C167A">
        <w:rPr>
          <w:rFonts w:ascii="Times New Roman" w:hAnsi="Times New Roman" w:cs="Times New Roman"/>
          <w:sz w:val="28"/>
          <w:szCs w:val="28"/>
        </w:rPr>
        <w:t xml:space="preserve"> </w:t>
      </w:r>
      <w:r w:rsidR="00EA0373">
        <w:rPr>
          <w:rFonts w:ascii="Times New Roman" w:hAnsi="Times New Roman" w:cs="Times New Roman"/>
          <w:sz w:val="28"/>
          <w:szCs w:val="28"/>
        </w:rPr>
        <w:t>20 января</w:t>
      </w:r>
      <w:r w:rsidR="006C167A">
        <w:rPr>
          <w:rFonts w:ascii="Times New Roman" w:hAnsi="Times New Roman" w:cs="Times New Roman"/>
          <w:sz w:val="28"/>
          <w:szCs w:val="28"/>
        </w:rPr>
        <w:t xml:space="preserve">  </w:t>
      </w:r>
      <w:r w:rsidRPr="007569ED">
        <w:rPr>
          <w:rFonts w:ascii="Times New Roman" w:hAnsi="Times New Roman" w:cs="Times New Roman"/>
          <w:sz w:val="28"/>
          <w:szCs w:val="28"/>
        </w:rPr>
        <w:t>202</w:t>
      </w:r>
      <w:r w:rsidR="00EA0373">
        <w:rPr>
          <w:rFonts w:ascii="Times New Roman" w:hAnsi="Times New Roman" w:cs="Times New Roman"/>
          <w:sz w:val="28"/>
          <w:szCs w:val="28"/>
        </w:rPr>
        <w:t>2</w:t>
      </w:r>
      <w:r w:rsidR="00F21930">
        <w:rPr>
          <w:rFonts w:ascii="Times New Roman" w:hAnsi="Times New Roman" w:cs="Times New Roman"/>
          <w:sz w:val="28"/>
          <w:szCs w:val="28"/>
        </w:rPr>
        <w:t xml:space="preserve"> г.</w:t>
      </w:r>
      <w:r w:rsidRPr="007569ED">
        <w:rPr>
          <w:rFonts w:ascii="Times New Roman" w:hAnsi="Times New Roman" w:cs="Times New Roman"/>
          <w:sz w:val="28"/>
          <w:szCs w:val="28"/>
        </w:rPr>
        <w:t xml:space="preserve">      </w:t>
      </w:r>
      <w:r w:rsidR="00F219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16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21930">
        <w:rPr>
          <w:rFonts w:ascii="Times New Roman" w:hAnsi="Times New Roman" w:cs="Times New Roman"/>
          <w:sz w:val="28"/>
          <w:szCs w:val="28"/>
        </w:rPr>
        <w:t xml:space="preserve">  </w:t>
      </w:r>
      <w:r w:rsidRPr="007569ED">
        <w:rPr>
          <w:rFonts w:ascii="Times New Roman" w:hAnsi="Times New Roman" w:cs="Times New Roman"/>
          <w:sz w:val="28"/>
          <w:szCs w:val="28"/>
        </w:rPr>
        <w:t xml:space="preserve"> №</w:t>
      </w:r>
      <w:r w:rsidR="00F21930">
        <w:rPr>
          <w:rFonts w:ascii="Times New Roman" w:hAnsi="Times New Roman" w:cs="Times New Roman"/>
          <w:sz w:val="28"/>
          <w:szCs w:val="28"/>
        </w:rPr>
        <w:t xml:space="preserve"> </w:t>
      </w:r>
      <w:r w:rsidR="00EA0373">
        <w:rPr>
          <w:rFonts w:ascii="Times New Roman" w:hAnsi="Times New Roman" w:cs="Times New Roman"/>
          <w:sz w:val="28"/>
          <w:szCs w:val="28"/>
        </w:rPr>
        <w:t>5</w:t>
      </w:r>
    </w:p>
    <w:p w:rsidR="007569ED" w:rsidRPr="00023982" w:rsidRDefault="007569ED" w:rsidP="007569ED">
      <w:pPr>
        <w:spacing w:after="0"/>
        <w:jc w:val="both"/>
        <w:rPr>
          <w:sz w:val="24"/>
          <w:szCs w:val="24"/>
        </w:rPr>
      </w:pPr>
      <w:r w:rsidRPr="00023982">
        <w:rPr>
          <w:sz w:val="24"/>
          <w:szCs w:val="24"/>
        </w:rPr>
        <w:t>с.</w:t>
      </w:r>
      <w:r w:rsidR="00673409">
        <w:rPr>
          <w:sz w:val="24"/>
          <w:szCs w:val="24"/>
        </w:rPr>
        <w:t xml:space="preserve"> </w:t>
      </w:r>
      <w:r w:rsidR="006C167A">
        <w:rPr>
          <w:sz w:val="24"/>
          <w:szCs w:val="24"/>
        </w:rPr>
        <w:t>Воронец</w:t>
      </w:r>
    </w:p>
    <w:p w:rsidR="007569ED" w:rsidRDefault="007569ED" w:rsidP="0075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569ED" w:rsidRDefault="007569ED" w:rsidP="0075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D2FB0" w:rsidRPr="00042C4E" w:rsidRDefault="00BD2FB0" w:rsidP="00BD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2C4E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</w:t>
      </w:r>
    </w:p>
    <w:p w:rsidR="00BD2FB0" w:rsidRPr="00042C4E" w:rsidRDefault="00BD2FB0" w:rsidP="00BD2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2C4E">
        <w:rPr>
          <w:rFonts w:ascii="Times New Roman" w:hAnsi="Times New Roman" w:cs="Times New Roman"/>
          <w:bCs/>
          <w:sz w:val="28"/>
          <w:szCs w:val="28"/>
        </w:rPr>
        <w:t>перечня налоговых расходов и порядка</w:t>
      </w:r>
    </w:p>
    <w:p w:rsidR="007569ED" w:rsidRPr="00042C4E" w:rsidRDefault="00BD2FB0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C4E">
        <w:rPr>
          <w:rFonts w:ascii="Times New Roman" w:hAnsi="Times New Roman" w:cs="Times New Roman"/>
          <w:bCs/>
          <w:sz w:val="28"/>
          <w:szCs w:val="28"/>
        </w:rPr>
        <w:t>оценки эффективности налоговых расходов</w:t>
      </w:r>
    </w:p>
    <w:p w:rsidR="00BD2FB0" w:rsidRPr="00042C4E" w:rsidRDefault="006C167A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BD2FB0" w:rsidRPr="00042C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D2FB0" w:rsidRPr="00042C4E" w:rsidRDefault="00BD2FB0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C4E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 Орловской области</w:t>
      </w:r>
    </w:p>
    <w:p w:rsidR="00BD2FB0" w:rsidRDefault="00BD2FB0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FB0" w:rsidRPr="00326868" w:rsidRDefault="007569ED" w:rsidP="00EA3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174.3 </w:t>
      </w:r>
      <w:r w:rsidRPr="0032686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</w:t>
      </w:r>
      <w:r w:rsidR="00BD2FB0"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Федерации от 22 июня 2019 года № 796 "Об общих требованиях к оценке налоговых расходов субъектов Российской Федерации</w:t>
      </w:r>
      <w:r w:rsidR="00BD2FB0"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образований", </w:t>
      </w:r>
      <w:r w:rsidRPr="0032686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C6014" w:rsidRPr="00326868">
        <w:rPr>
          <w:rFonts w:ascii="Times New Roman" w:hAnsi="Times New Roman" w:cs="Times New Roman"/>
          <w:sz w:val="28"/>
          <w:szCs w:val="28"/>
        </w:rPr>
        <w:t xml:space="preserve"> </w:t>
      </w:r>
      <w:r w:rsidR="006C167A">
        <w:rPr>
          <w:rFonts w:ascii="Times New Roman" w:hAnsi="Times New Roman" w:cs="Times New Roman"/>
          <w:sz w:val="28"/>
          <w:szCs w:val="28"/>
        </w:rPr>
        <w:t>Воронецкого</w:t>
      </w:r>
      <w:r w:rsidR="00EC6014" w:rsidRPr="00326868">
        <w:rPr>
          <w:rFonts w:ascii="Times New Roman" w:hAnsi="Times New Roman" w:cs="Times New Roman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6014" w:rsidRPr="00326868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6868" w:rsidRPr="00326868"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="006C167A">
        <w:rPr>
          <w:rFonts w:ascii="Times New Roman" w:hAnsi="Times New Roman" w:cs="Times New Roman"/>
          <w:sz w:val="28"/>
          <w:szCs w:val="28"/>
        </w:rPr>
        <w:t>представление</w:t>
      </w:r>
      <w:r w:rsidR="00326868" w:rsidRPr="00326868">
        <w:rPr>
          <w:rFonts w:ascii="Times New Roman" w:hAnsi="Times New Roman" w:cs="Times New Roman"/>
          <w:sz w:val="28"/>
          <w:szCs w:val="28"/>
        </w:rPr>
        <w:t xml:space="preserve"> прокурора Троснянского района от 13.10.2021№1</w:t>
      </w:r>
      <w:r w:rsidR="006C167A">
        <w:rPr>
          <w:rFonts w:ascii="Times New Roman" w:hAnsi="Times New Roman" w:cs="Times New Roman"/>
          <w:sz w:val="28"/>
          <w:szCs w:val="28"/>
        </w:rPr>
        <w:t>5</w:t>
      </w:r>
      <w:r w:rsidR="00326868" w:rsidRPr="00326868">
        <w:rPr>
          <w:rFonts w:ascii="Times New Roman" w:hAnsi="Times New Roman" w:cs="Times New Roman"/>
          <w:sz w:val="28"/>
          <w:szCs w:val="28"/>
        </w:rPr>
        <w:t>/Прдп 27</w:t>
      </w:r>
      <w:r w:rsidR="006C167A">
        <w:rPr>
          <w:rFonts w:ascii="Times New Roman" w:hAnsi="Times New Roman" w:cs="Times New Roman"/>
          <w:sz w:val="28"/>
          <w:szCs w:val="28"/>
        </w:rPr>
        <w:t>3</w:t>
      </w:r>
      <w:r w:rsidR="00326868" w:rsidRPr="00326868">
        <w:rPr>
          <w:rFonts w:ascii="Times New Roman" w:hAnsi="Times New Roman" w:cs="Times New Roman"/>
          <w:sz w:val="28"/>
          <w:szCs w:val="28"/>
        </w:rPr>
        <w:t>-21-2686,</w:t>
      </w:r>
      <w:r w:rsidR="00326868">
        <w:rPr>
          <w:rFonts w:ascii="Times New Roman" w:hAnsi="Times New Roman" w:cs="Times New Roman"/>
          <w:sz w:val="28"/>
          <w:szCs w:val="28"/>
        </w:rPr>
        <w:t xml:space="preserve"> </w:t>
      </w:r>
      <w:r w:rsidR="00326868" w:rsidRPr="0032686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администрации </w:t>
      </w:r>
      <w:r w:rsidR="006C167A">
        <w:rPr>
          <w:rFonts w:ascii="Times New Roman" w:hAnsi="Times New Roman" w:cs="Times New Roman"/>
          <w:sz w:val="28"/>
          <w:szCs w:val="28"/>
        </w:rPr>
        <w:t>Воронецкого</w:t>
      </w:r>
      <w:r w:rsidR="00326868" w:rsidRPr="00326868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требованиями действующего законодательства,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 xml:space="preserve">Воронецкого </w:t>
      </w:r>
      <w:r w:rsidR="00EC6014" w:rsidRPr="0032686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Троснянского района Орловской области</w:t>
      </w:r>
    </w:p>
    <w:p w:rsid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A31AF" w:rsidRPr="007569ED" w:rsidRDefault="00EA31AF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9ED" w:rsidRPr="004832BD" w:rsidRDefault="007569ED" w:rsidP="0048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формирования перечня налоговых расходов</w:t>
      </w:r>
      <w:r w:rsidR="00483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>Троснянского района Орловской области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7569ED" w:rsidRDefault="007569ED" w:rsidP="00EC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2. Утвердить Порядок оценки налоговых расходов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района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>рловской области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2.</w:t>
      </w:r>
    </w:p>
    <w:p w:rsidR="00EC6014" w:rsidRPr="007569ED" w:rsidRDefault="00EC6014" w:rsidP="00EC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решение обнародовать и разместить на официальном сайте 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 xml:space="preserve">(Воронецкое сельское поселение) </w:t>
      </w:r>
      <w:r w:rsidR="00042C4E" w:rsidRPr="00042C4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C167A">
        <w:rPr>
          <w:rFonts w:ascii="Times New Roman" w:hAnsi="Times New Roman" w:cs="Times New Roman"/>
          <w:sz w:val="28"/>
          <w:szCs w:val="28"/>
        </w:rPr>
        <w:t>.</w:t>
      </w:r>
    </w:p>
    <w:p w:rsidR="007569ED" w:rsidRDefault="00D01C58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69ED"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7569ED" w:rsidRPr="00756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868" w:rsidRPr="007569ED" w:rsidRDefault="00326868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 данного постановления возложить на главного бухгалтера администрации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C6014" w:rsidRDefault="00EC6014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14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</w:p>
    <w:p w:rsidR="00F21930" w:rsidRDefault="00EC6014" w:rsidP="006C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Еремина</w:t>
      </w:r>
    </w:p>
    <w:p w:rsidR="003F3531" w:rsidRDefault="007569ED" w:rsidP="003F35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3F3531" w:rsidRDefault="007569ED" w:rsidP="003F35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</w:t>
      </w:r>
    </w:p>
    <w:p w:rsidR="003F3531" w:rsidRPr="007569ED" w:rsidRDefault="007569ED" w:rsidP="003F35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7569ED" w:rsidRPr="007569ED" w:rsidRDefault="00F21930" w:rsidP="003F35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1C5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373">
        <w:rPr>
          <w:rFonts w:ascii="Times New Roman" w:hAnsi="Times New Roman" w:cs="Times New Roman"/>
          <w:color w:val="000000"/>
          <w:sz w:val="28"/>
          <w:szCs w:val="28"/>
        </w:rPr>
        <w:t>20.01.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A03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A0373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3F3531" w:rsidRDefault="007569ED" w:rsidP="003F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7569ED" w:rsidRPr="004832BD" w:rsidRDefault="007569ED" w:rsidP="0048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2BD">
        <w:rPr>
          <w:rFonts w:ascii="Times New Roman" w:hAnsi="Times New Roman" w:cs="Times New Roman"/>
          <w:color w:val="000000"/>
          <w:sz w:val="28"/>
          <w:szCs w:val="28"/>
        </w:rPr>
        <w:t>формирования перечня налоговых расходов</w:t>
      </w:r>
      <w:r w:rsidR="004832BD" w:rsidRPr="004832BD">
        <w:rPr>
          <w:rFonts w:ascii="Times New Roman" w:hAnsi="Times New Roman" w:cs="Times New Roman"/>
          <w:bCs/>
          <w:sz w:val="28"/>
          <w:szCs w:val="28"/>
        </w:rPr>
        <w:t xml:space="preserve"> и поряд</w:t>
      </w:r>
      <w:r w:rsidR="004832BD">
        <w:rPr>
          <w:rFonts w:ascii="Times New Roman" w:hAnsi="Times New Roman" w:cs="Times New Roman"/>
          <w:bCs/>
          <w:sz w:val="28"/>
          <w:szCs w:val="28"/>
        </w:rPr>
        <w:t>ок</w:t>
      </w:r>
      <w:r w:rsidR="004832BD" w:rsidRPr="004832BD">
        <w:rPr>
          <w:rFonts w:ascii="Times New Roman" w:hAnsi="Times New Roman" w:cs="Times New Roman"/>
          <w:bCs/>
          <w:sz w:val="28"/>
          <w:szCs w:val="28"/>
        </w:rPr>
        <w:t xml:space="preserve"> оценки эффективности налоговых расходов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3F3531" w:rsidRPr="00483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2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3F3531" w:rsidRPr="004832BD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 Орловской области</w:t>
      </w:r>
    </w:p>
    <w:p w:rsidR="00D01C58" w:rsidRPr="007569ED" w:rsidRDefault="00D01C58" w:rsidP="003F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3531" w:rsidRPr="003F3531" w:rsidRDefault="007569ED" w:rsidP="003F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F3531" w:rsidRPr="003F3531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 перечня</w:t>
      </w:r>
    </w:p>
    <w:p w:rsidR="003F3531" w:rsidRPr="003F3531" w:rsidRDefault="003F3531" w:rsidP="003F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1">
        <w:rPr>
          <w:rFonts w:ascii="Times New Roman" w:hAnsi="Times New Roman" w:cs="Times New Roman"/>
          <w:sz w:val="28"/>
          <w:szCs w:val="28"/>
        </w:rPr>
        <w:t>налоговых расходов, правила формирования информации о нормативных,</w:t>
      </w:r>
    </w:p>
    <w:p w:rsidR="003F3531" w:rsidRPr="003F3531" w:rsidRDefault="003F3531" w:rsidP="003F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31">
        <w:rPr>
          <w:rFonts w:ascii="Times New Roman" w:hAnsi="Times New Roman" w:cs="Times New Roman"/>
          <w:sz w:val="28"/>
          <w:szCs w:val="28"/>
        </w:rPr>
        <w:t>целевых и фискальных характеристиках налоговых расходов и порядок</w:t>
      </w:r>
    </w:p>
    <w:p w:rsidR="007569ED" w:rsidRPr="007569ED" w:rsidRDefault="003F3531" w:rsidP="003F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531">
        <w:rPr>
          <w:rFonts w:ascii="Times New Roman" w:hAnsi="Times New Roman" w:cs="Times New Roman"/>
          <w:sz w:val="28"/>
          <w:szCs w:val="28"/>
        </w:rPr>
        <w:t>оценки эффективности налоговых расходов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9ED" w:rsidRPr="007569ED">
        <w:rPr>
          <w:rFonts w:ascii="Times New Roman" w:hAnsi="Times New Roman" w:cs="Times New Roman"/>
          <w:color w:val="000000"/>
          <w:sz w:val="28"/>
          <w:szCs w:val="28"/>
        </w:rPr>
        <w:t>(далее - Перечень налоговых расходов).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2. Налоговые расходы муниципального образования - выпадающие доходы бюджета муниципального образования,</w:t>
      </w:r>
      <w:r w:rsidR="00483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обусловленные налоговыми льготами, освобождениями и иными преференциями по налогам, сборам, предусмотренными в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качестве мер муниципальной поддержки в соответствии с целями муниципальных программ муниципального образования и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(или) целями социально-экономической политики муниципального образования, не относящимися к муниципальным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программам.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3. Перечень налоговых расходов содержит сведения о распределении налоговых расходов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Троснянского района Орловской области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налоговые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расходы) в соответствии с целями муниципальных программ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Троснянского района Орловской области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муниципальные программы), структурных элементов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 и (или) целями социально-экономического развития</w:t>
      </w:r>
      <w:r w:rsidR="003F3531" w:rsidRP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Троснянского района Орловской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(далее - сельское поселение), не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относящимися к муниципальным программам, а также наименование куратора налоговых расходов (ответственного за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достижение соответствующих налоговому расходу целей муниципальной программы и (или) целей социально-экономического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развития сельского поселения, не относящихся к муниципальным программам).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4. Перечень налоговых расходов ежегодно формируется администрацией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Троснянского района Орловской области </w:t>
      </w:r>
      <w:r w:rsidR="006C1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в электронной форме в соответствии с приложением к настоящему Порядку.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5. В целях формирования Перечня налоговых расходов администрация сельского поселения: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1) до 1 февраля подготавливает информацию о налоговых расходах, действовавших в отчетном году и в году,</w:t>
      </w:r>
      <w:r w:rsidR="003F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предшествующем отчетному году, содержащую: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BD3D12" w:rsidRPr="0004143F">
        <w:rPr>
          <w:rFonts w:ascii="Times New Roman" w:hAnsi="Times New Roman" w:cs="Times New Roman"/>
          <w:sz w:val="28"/>
          <w:szCs w:val="28"/>
        </w:rPr>
        <w:t>Куратор налогового расхода муниципального образования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BD3D12" w:rsidRPr="0004143F">
        <w:rPr>
          <w:rFonts w:ascii="Times New Roman" w:hAnsi="Times New Roman" w:cs="Times New Roman"/>
          <w:sz w:val="28"/>
          <w:szCs w:val="28"/>
        </w:rPr>
        <w:t>Наименование налога, по которому предусматривается налоговая льгота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69ED" w:rsidRPr="007569ED" w:rsidRDefault="007569ED" w:rsidP="00BD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="00BD3D12" w:rsidRPr="0004143F">
        <w:rPr>
          <w:rFonts w:ascii="Times New Roman" w:hAnsi="Times New Roman" w:cs="Times New Roman"/>
          <w:sz w:val="28"/>
          <w:szCs w:val="28"/>
        </w:rPr>
        <w:t>Реквизиты нормативного правового акта, устанавливающего налоговую льготу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г) категории налогоплательщиков, для которых предусмотрены льготы;</w:t>
      </w:r>
    </w:p>
    <w:p w:rsid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д) целевую категорию налогового расхода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2) до 15 апреля распределяет налоговые расходы по муниципальным программам, их структурным элементам, целям</w:t>
      </w:r>
      <w:r w:rsidR="00041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 развития сельского поселения, не относящимся к муниципальным программам, и закрепляет</w:t>
      </w:r>
      <w:r w:rsidR="00041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куратора налоговых расходов;</w:t>
      </w:r>
    </w:p>
    <w:p w:rsidR="002219B4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3) до 1 июня размещает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налоговых расходов на официальном сайте администрации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района (Воронецкого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41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69ED" w:rsidRPr="007569ED" w:rsidRDefault="007569ED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>6. В случае введения новых налоговых расходов и (или) отмены действующих налоговых расходов администрация</w:t>
      </w:r>
      <w:r w:rsidR="0004143F" w:rsidRPr="00041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9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вносит соответствующие изменения в Перечень налоговых расходов.</w:t>
      </w:r>
    </w:p>
    <w:p w:rsidR="000F7BD6" w:rsidRDefault="000F7BD6" w:rsidP="00BD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9ED" w:rsidRPr="007569ED" w:rsidRDefault="007569ED" w:rsidP="000F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E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Порядку формирования перечня налоговых расходов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 xml:space="preserve">Воронецкого </w:t>
      </w:r>
      <w:r w:rsidR="000F7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Троснянского района Орловской области</w:t>
      </w:r>
    </w:p>
    <w:p w:rsidR="00BD3D12" w:rsidRDefault="00BD3D12" w:rsidP="007569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7"/>
          <w:szCs w:val="17"/>
        </w:rPr>
      </w:pPr>
    </w:p>
    <w:p w:rsidR="00BD3D12" w:rsidRDefault="00BD3D12" w:rsidP="007569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7"/>
          <w:szCs w:val="17"/>
        </w:rPr>
      </w:pPr>
    </w:p>
    <w:p w:rsidR="000F7BD6" w:rsidRPr="000F7BD6" w:rsidRDefault="000F7BD6" w:rsidP="000F7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BD6">
        <w:rPr>
          <w:rFonts w:ascii="Times New Roman" w:hAnsi="Times New Roman" w:cs="Times New Roman"/>
          <w:sz w:val="28"/>
          <w:szCs w:val="28"/>
        </w:rPr>
        <w:t>ПЕРЕЧЕНЬ</w:t>
      </w:r>
    </w:p>
    <w:p w:rsidR="000F7BD6" w:rsidRPr="000F7BD6" w:rsidRDefault="000F7BD6" w:rsidP="000F7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BD6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 на_______ год</w:t>
      </w:r>
    </w:p>
    <w:p w:rsidR="000F7BD6" w:rsidRDefault="000F7BD6" w:rsidP="000F7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BD6">
        <w:rPr>
          <w:rFonts w:ascii="Times New Roman" w:hAnsi="Times New Roman" w:cs="Times New Roman"/>
          <w:sz w:val="28"/>
          <w:szCs w:val="28"/>
        </w:rPr>
        <w:t>и плановый период __________________ годов</w:t>
      </w:r>
    </w:p>
    <w:p w:rsidR="000F7BD6" w:rsidRDefault="000F7BD6" w:rsidP="000F7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7BD6" w:rsidRPr="000F7BD6" w:rsidRDefault="000F7BD6" w:rsidP="000F7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1548"/>
        <w:gridCol w:w="2425"/>
        <w:gridCol w:w="1481"/>
        <w:gridCol w:w="1751"/>
        <w:gridCol w:w="3232"/>
      </w:tblGrid>
      <w:tr w:rsidR="000F7BD6" w:rsidRPr="00005178" w:rsidTr="00DF703B">
        <w:trPr>
          <w:trHeight w:val="2342"/>
        </w:trPr>
        <w:tc>
          <w:tcPr>
            <w:tcW w:w="431" w:type="dxa"/>
          </w:tcPr>
          <w:p w:rsidR="000F7BD6" w:rsidRPr="00EC6014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48" w:type="dxa"/>
          </w:tcPr>
          <w:p w:rsidR="000F7BD6" w:rsidRPr="00EC6014" w:rsidRDefault="000F7BD6" w:rsidP="00DF7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14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 муниципального образования</w:t>
            </w:r>
          </w:p>
        </w:tc>
        <w:tc>
          <w:tcPr>
            <w:tcW w:w="2425" w:type="dxa"/>
          </w:tcPr>
          <w:p w:rsidR="000F7BD6" w:rsidRPr="00EC6014" w:rsidRDefault="000F7BD6" w:rsidP="00DF7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14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481" w:type="dxa"/>
          </w:tcPr>
          <w:p w:rsidR="000F7BD6" w:rsidRPr="00EC6014" w:rsidRDefault="000F7BD6" w:rsidP="00DF7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1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751" w:type="dxa"/>
          </w:tcPr>
          <w:p w:rsidR="000F7BD6" w:rsidRPr="00EC6014" w:rsidRDefault="000F7BD6" w:rsidP="00DF7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14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предоставлена льгота</w:t>
            </w:r>
          </w:p>
        </w:tc>
        <w:tc>
          <w:tcPr>
            <w:tcW w:w="3232" w:type="dxa"/>
          </w:tcPr>
          <w:p w:rsidR="000F7BD6" w:rsidRPr="00EC6014" w:rsidRDefault="000F7BD6" w:rsidP="00DF7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1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образования, структурных элементов муниципальных  программ муниципального образования и(или) целей социально-экономической политики муниципального образования, не относящихся к муниципальным программам муниципального образования</w:t>
            </w:r>
          </w:p>
        </w:tc>
      </w:tr>
      <w:tr w:rsidR="000F7BD6" w:rsidRPr="00005178" w:rsidTr="00DF703B">
        <w:trPr>
          <w:trHeight w:val="243"/>
        </w:trPr>
        <w:tc>
          <w:tcPr>
            <w:tcW w:w="43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2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6</w:t>
            </w:r>
          </w:p>
        </w:tc>
      </w:tr>
      <w:tr w:rsidR="000F7BD6" w:rsidRPr="00005178" w:rsidTr="00DF703B">
        <w:trPr>
          <w:trHeight w:val="243"/>
        </w:trPr>
        <w:tc>
          <w:tcPr>
            <w:tcW w:w="43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BD6" w:rsidRPr="00005178" w:rsidTr="00DF703B">
        <w:trPr>
          <w:trHeight w:val="243"/>
        </w:trPr>
        <w:tc>
          <w:tcPr>
            <w:tcW w:w="43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BD6" w:rsidRPr="00005178" w:rsidTr="00DF703B">
        <w:trPr>
          <w:trHeight w:val="243"/>
        </w:trPr>
        <w:tc>
          <w:tcPr>
            <w:tcW w:w="43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0F7BD6" w:rsidRPr="00005178" w:rsidRDefault="000F7BD6" w:rsidP="00DF7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9ED" w:rsidRPr="007569ED" w:rsidRDefault="007569ED" w:rsidP="007569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7"/>
          <w:szCs w:val="17"/>
        </w:rPr>
      </w:pPr>
    </w:p>
    <w:p w:rsidR="00042C4E" w:rsidRDefault="00042C4E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4E" w:rsidRDefault="00042C4E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4E" w:rsidRDefault="00042C4E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4E" w:rsidRDefault="00042C4E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40BA" w:rsidRPr="00950506" w:rsidRDefault="007569ED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EC6014" w:rsidRDefault="007569ED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 </w:t>
      </w:r>
      <w:r w:rsidR="003840BA"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40BA" w:rsidRPr="00950506" w:rsidRDefault="002219B4" w:rsidP="00EC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3840BA"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9ED"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7569ED" w:rsidRPr="00950506" w:rsidRDefault="007569ED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A0373">
        <w:rPr>
          <w:rFonts w:ascii="Times New Roman" w:hAnsi="Times New Roman" w:cs="Times New Roman"/>
          <w:color w:val="000000"/>
          <w:sz w:val="28"/>
          <w:szCs w:val="28"/>
        </w:rPr>
        <w:t xml:space="preserve">20.01.2022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A0373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3840BA" w:rsidRPr="00950506" w:rsidRDefault="003840BA" w:rsidP="00384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40BA" w:rsidRPr="00950506" w:rsidRDefault="003840BA" w:rsidP="00384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40BA" w:rsidRPr="00950506" w:rsidRDefault="007569ED" w:rsidP="00384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7569ED" w:rsidRPr="00950506" w:rsidRDefault="007569ED" w:rsidP="00384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оценки налоговых расходов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3840BA"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840BA" w:rsidRPr="00950506">
        <w:rPr>
          <w:rFonts w:ascii="Times New Roman" w:hAnsi="Times New Roman" w:cs="Times New Roman"/>
          <w:color w:val="000000"/>
          <w:sz w:val="28"/>
          <w:szCs w:val="28"/>
        </w:rPr>
        <w:t>Троснянского района Орловской области</w:t>
      </w:r>
    </w:p>
    <w:p w:rsidR="000F7BD6" w:rsidRDefault="000F7BD6" w:rsidP="0075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оценки налоговых расходов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 орловской области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определяет правила проведения оценки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налоговых расходов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>Троснянского района орловской области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налоговые расходы).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2. Оценка налоговых расходов включает в себя комплекс мероприятий по оценке объемов налоговых расходов,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обусловленных льготами, предоставленными плательщикам, а также по оценке эффективности налоговых расходов.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3. Формирование информации о нормативных, целевых и фискальных характеристиках налоговых расходов в целях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проведения оценки налоговых расходов осуществляется в соответствии с перечнем показателей для проведения оценки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налоговых расходов (приложение 1 к настоящему Порядку)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4. В целях проведения оценки налоговых расходов:</w:t>
      </w:r>
    </w:p>
    <w:p w:rsidR="007569ED" w:rsidRPr="00950506" w:rsidRDefault="007569ED" w:rsidP="00EC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4.1. Администрация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>Троснянского района Орловской области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1) до 1 февраля направляет в Межрайонную ИФНС России № 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>Орловской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области сведения о категориях плательщиков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налогов с указанием обуславливающих соответствующие налоговые расходы нормативных правовых актов</w:t>
      </w:r>
      <w:r w:rsidR="00EC6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569ED" w:rsidRPr="00950506" w:rsidRDefault="00EC6014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7569ED"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</w:t>
      </w:r>
      <w:r w:rsidR="007569ED" w:rsidRPr="00950506">
        <w:rPr>
          <w:rFonts w:ascii="Times New Roman" w:hAnsi="Times New Roman" w:cs="Times New Roman"/>
          <w:color w:val="000000"/>
          <w:sz w:val="28"/>
          <w:szCs w:val="28"/>
        </w:rPr>
        <w:t>области, в том числе действовавших в отчетном году и в году, предшествующем отчетному году;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2) до 10 апреля формирует сведения: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а) о категориях и количестве плательщиков, воспользовавшихся льготами;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б) о суммах выпадающих доходов бюджета сельского поселения по каждому налоговому расходу (далее - бюджет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поселения);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в) об объемах налогов, задекларированных для уплаты плательщиками в бюджет сельского поселения по каждому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налоговому расходу, в отношении налоговых расходов, предполагающих стимулирование экономической активности субъектов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 и последующее увеличение доходов бюджета сельского поселения (далее - стимулирующие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налоговые расходы);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 15 апреля закрепляет налоговые расходы за куратором налоговых расходов (ответственного за достижение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соответствующих налоговому расходу целей муниципальной программы и (или) целей социально-экономического развития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не относящихся к муниципальным программам);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4.2. Куратор налоговых расходов до 20 мая осуществляет оценку эффективности налоговых расходов по форме в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риложением 2 к настоящему Порядку.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5. Оценка эффективности налоговых расходов включает оценку целесообразности налоговых расходов и оценку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результативности налоговых расходов.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6. Критериями целесообразности налоговых расходов являются: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1) соответствие налоговых расходов целям муниципальных программ, структурных элементов муниципальных программ и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(или) целям социально-экономического развития сельского поселения, не относящимся к муниципальным программам;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плательщиков, воспользовавшихся правом на льготы, и общей численности плательщиков, за 5-летний период.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7. В случае несоответствия налоговых расходов хотя бы одному из критериев, указанных в пункте 6 настоящего Порядка,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куратору налогового расхода надлежит представить предложения о сохранении (уточнении, отмене) льгот для плательщиков.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8. В качестве критерия результативности налогового расхода определяется как минимум один показатель (индикатор)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достижения целей муниципальной программы и (или) целей социально-экономического развития сельского поселения, не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относящихся к муниципальным программам, либо иной показатель (индикатор), на значение которого оказывают влияние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налоговые расходы.</w:t>
      </w:r>
    </w:p>
    <w:p w:rsidR="007569ED" w:rsidRPr="00950506" w:rsidRDefault="007569ED" w:rsidP="0004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достижения целей муниципальной программы и (или) целей социально-экономического развития сельского поселения, не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относящихся к муниципальным программам, который рассчитывается как разница между значением указанного показателя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(индикатора) с учетом льгот и значением указанного показателя (индикатора) без учета льгот.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10. В целях оценки бюджетной эффективности налоговых расходов осуществляются сравнительный анализ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результативности предоставления льгот и результативности применения альтернативных механизмов достижения целей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и (или) целей социально-экономического развития, не относящихся к муниципальным программам.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Сравнительный анализ включает сравнение объемов расходов бюджета сельского поселения в случае применения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альтернативных механизмов достижения целей муниципальной программы и (или) целей социально-экономического развития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не относящихся к муниципальным программам, и объемов предоставленных льгот (расчет прироста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показателя (индикатора) достижения целей муниципальной программы и (или) целей социально-экономического развития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не относящихся к муниципальным программам, на 1 рубль налоговых расходов сельского поселения и на 1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рубль расходов бюджета сельского поселения для достижения того же показателя (индикатора) в случае применения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альтернативных механизмов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9ED" w:rsidRPr="00950506" w:rsidRDefault="007569ED" w:rsidP="0004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сельского поселения, не относящихся к муниципальным программам, могут учитываться в том числе: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</w:t>
      </w:r>
      <w:r w:rsidR="0004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средств бюджета сельского поселения;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</w:t>
      </w:r>
      <w:r w:rsidR="00950506"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сфере деятельности плательщиков, имеющих право на льготы.</w:t>
      </w:r>
    </w:p>
    <w:p w:rsidR="007569ED" w:rsidRPr="00950506" w:rsidRDefault="007569ED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506">
        <w:rPr>
          <w:rFonts w:ascii="Times New Roman" w:hAnsi="Times New Roman" w:cs="Times New Roman"/>
          <w:color w:val="000000"/>
          <w:sz w:val="28"/>
          <w:szCs w:val="28"/>
        </w:rPr>
        <w:t>12. Результаты оценки налоговых расходов сельского поселения учитываются при формировании основных направлений</w:t>
      </w:r>
      <w:r w:rsidR="00950506"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 сельского поселения, а также при проведении оценки эффективности реализации</w:t>
      </w:r>
      <w:r w:rsidR="00950506" w:rsidRPr="0095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506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 сельского поселения.</w:t>
      </w:r>
    </w:p>
    <w:p w:rsidR="003840BA" w:rsidRPr="00950506" w:rsidRDefault="003840BA" w:rsidP="0095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0BA" w:rsidRPr="00950506" w:rsidRDefault="003840BA" w:rsidP="0075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50506" w:rsidRDefault="00950506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42C4E" w:rsidRDefault="00042C4E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4E" w:rsidRDefault="00042C4E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4E" w:rsidRDefault="00042C4E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40BA" w:rsidRPr="00D01C58" w:rsidRDefault="007569ED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3840BA" w:rsidRPr="00D01C58" w:rsidRDefault="007569ED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>к Порядку оценки налоговых расходов</w:t>
      </w:r>
    </w:p>
    <w:p w:rsidR="003840BA" w:rsidRPr="00D01C58" w:rsidRDefault="002219B4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3840BA" w:rsidRPr="00D01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9ED" w:rsidRPr="00D01C5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3840BA" w:rsidRPr="00D01C58" w:rsidRDefault="003840BA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40BA" w:rsidRPr="00D01C58" w:rsidRDefault="003840BA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40BA" w:rsidRPr="00D01C58" w:rsidRDefault="003840BA" w:rsidP="00384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14" w:rsidRPr="00D01C58" w:rsidRDefault="007569ED" w:rsidP="00EC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7569ED" w:rsidRPr="00D01C58" w:rsidRDefault="007569ED" w:rsidP="00EC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>показателей для проведения оценки налоговых расходов</w:t>
      </w:r>
      <w:r w:rsidR="00EC6014" w:rsidRPr="00D01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B4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EC6014" w:rsidRPr="00D01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6014" w:rsidRPr="00D01C58">
        <w:rPr>
          <w:rFonts w:ascii="Times New Roman" w:hAnsi="Times New Roman" w:cs="Times New Roman"/>
          <w:color w:val="000000"/>
          <w:sz w:val="28"/>
          <w:szCs w:val="28"/>
        </w:rPr>
        <w:t>Троснянского района Орловской области</w:t>
      </w:r>
    </w:p>
    <w:p w:rsidR="003840BA" w:rsidRPr="00D01C58" w:rsidRDefault="003840BA" w:rsidP="0075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40BA" w:rsidRPr="00D01C58" w:rsidRDefault="003840BA" w:rsidP="0075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6620"/>
        <w:gridCol w:w="2090"/>
      </w:tblGrid>
      <w:tr w:rsidR="003840BA" w:rsidRPr="00D01C58" w:rsidTr="003840BA">
        <w:tc>
          <w:tcPr>
            <w:tcW w:w="630" w:type="dxa"/>
          </w:tcPr>
          <w:p w:rsidR="003840BA" w:rsidRPr="00D01C58" w:rsidRDefault="003840BA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849" w:type="dxa"/>
          </w:tcPr>
          <w:p w:rsidR="003840BA" w:rsidRPr="00D01C58" w:rsidRDefault="003840BA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092" w:type="dxa"/>
          </w:tcPr>
          <w:p w:rsidR="003840BA" w:rsidRPr="00D01C58" w:rsidRDefault="003840BA" w:rsidP="00384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3840BA" w:rsidRPr="00D01C58" w:rsidRDefault="003840BA" w:rsidP="00384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3840BA" w:rsidRPr="00D01C58" w:rsidTr="00DF703B">
        <w:tc>
          <w:tcPr>
            <w:tcW w:w="9571" w:type="dxa"/>
            <w:gridSpan w:val="3"/>
          </w:tcPr>
          <w:p w:rsidR="003840BA" w:rsidRPr="00D01C58" w:rsidRDefault="003840BA" w:rsidP="00384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налоговых расходов сельского поселения</w:t>
            </w:r>
          </w:p>
        </w:tc>
      </w:tr>
      <w:tr w:rsidR="003840BA" w:rsidRPr="00D01C58" w:rsidTr="003840BA">
        <w:tc>
          <w:tcPr>
            <w:tcW w:w="630" w:type="dxa"/>
          </w:tcPr>
          <w:p w:rsidR="003840BA" w:rsidRPr="00D01C58" w:rsidRDefault="003840BA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9" w:type="dxa"/>
          </w:tcPr>
          <w:p w:rsidR="003840BA" w:rsidRPr="00D01C58" w:rsidRDefault="003840BA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сельского поселения, которыми предусматриваются налоговые льготы,</w:t>
            </w:r>
            <w:r w:rsidR="00DF703B" w:rsidRPr="00D01C58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и иные преференции по налогам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840BA" w:rsidRPr="00D01C58" w:rsidTr="003840BA">
        <w:tc>
          <w:tcPr>
            <w:tcW w:w="630" w:type="dxa"/>
          </w:tcPr>
          <w:p w:rsidR="003840BA" w:rsidRPr="00D01C58" w:rsidRDefault="003840BA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налогов, установленные нормативными правовыми актами сельского поселения</w:t>
            </w:r>
          </w:p>
          <w:p w:rsidR="003840BA" w:rsidRPr="00D01C58" w:rsidRDefault="003840BA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840BA" w:rsidRPr="00D01C58" w:rsidTr="003840BA">
        <w:tc>
          <w:tcPr>
            <w:tcW w:w="630" w:type="dxa"/>
          </w:tcPr>
          <w:p w:rsidR="003840BA" w:rsidRPr="00D01C58" w:rsidRDefault="003840BA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освобождения и иные преференции, установленные нормативными правовыми актами сельского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840BA" w:rsidRPr="00D01C58" w:rsidTr="003840BA">
        <w:tc>
          <w:tcPr>
            <w:tcW w:w="630" w:type="dxa"/>
          </w:tcPr>
          <w:p w:rsidR="003840BA" w:rsidRPr="00D01C58" w:rsidRDefault="003840BA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положений нормативных правовых актов сельского поселения,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устанавливающих налоговые льготы, освобождения и иные преференции по налогам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840BA" w:rsidRPr="00D01C58" w:rsidTr="003840BA">
        <w:tc>
          <w:tcPr>
            <w:tcW w:w="630" w:type="dxa"/>
          </w:tcPr>
          <w:p w:rsidR="003840BA" w:rsidRPr="00D01C58" w:rsidRDefault="003840BA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Даты начала действия предоставленного нормативными правовыми актами сельского поселения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 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840BA" w:rsidRPr="00D01C58" w:rsidTr="003840BA">
        <w:tc>
          <w:tcPr>
            <w:tcW w:w="630" w:type="dxa"/>
          </w:tcPr>
          <w:p w:rsidR="003840BA" w:rsidRPr="00D01C58" w:rsidRDefault="003840BA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сельского поселения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840BA" w:rsidRPr="00D01C58" w:rsidTr="003840BA">
        <w:tc>
          <w:tcPr>
            <w:tcW w:w="630" w:type="dxa"/>
          </w:tcPr>
          <w:p w:rsidR="003840BA" w:rsidRPr="00D01C58" w:rsidRDefault="003840BA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установленная нормативными правовыми актами сельского поселения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3840BA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DF703B" w:rsidRPr="00D01C58" w:rsidTr="00DF703B">
        <w:tc>
          <w:tcPr>
            <w:tcW w:w="9571" w:type="dxa"/>
            <w:gridSpan w:val="3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Целевые характеристики налоговых расходов сельского поселения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 сельского поселения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налогов, установленных нормативными правовыми актами сельского поселения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преференции, установленные нормативными правовыми актами сельского поселения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предоставленных отдельным категориям плательщиков налогов преимуществ по сравнению с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другими плательщиками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иные преференции по налогам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сельского поселения и (или)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целей социально-экономического развития сельского поселения, не относящихся к муниципальным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программам сельского поселения, в связи с предоставлением налоговых льгот, освобождений и иных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преференций по налогам</w:t>
            </w:r>
          </w:p>
        </w:tc>
        <w:tc>
          <w:tcPr>
            <w:tcW w:w="2092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F703B" w:rsidRPr="00D01C58" w:rsidTr="00DF703B">
        <w:tc>
          <w:tcPr>
            <w:tcW w:w="9571" w:type="dxa"/>
            <w:gridSpan w:val="3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 сельского поселения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налогов, в соответствии с нормативными правовыми актами сельского поселения за отчетный год и за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 (тыс. рублей)</w:t>
            </w:r>
          </w:p>
        </w:tc>
        <w:tc>
          <w:tcPr>
            <w:tcW w:w="2092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ИФНС России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№ 8 по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</w:t>
            </w:r>
          </w:p>
          <w:p w:rsidR="00DF703B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плательщиков налогов на текущий финансовый год, очередной финансовый год и плановый период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(тыс. рублей) Численность плательщиков налогов, воспользовавшихся налоговой льготой, освобождением и иной</w:t>
            </w:r>
          </w:p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преференцией (единиц), установленными нормативными правовыми актами сельского поселения</w:t>
            </w:r>
          </w:p>
        </w:tc>
        <w:tc>
          <w:tcPr>
            <w:tcW w:w="2092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849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</w:t>
            </w:r>
          </w:p>
          <w:p w:rsidR="00DF703B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преференцией (единиц), установленными нормативными правовыми актами сельского поселения</w:t>
            </w:r>
          </w:p>
        </w:tc>
        <w:tc>
          <w:tcPr>
            <w:tcW w:w="2092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ИФНС России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№ 8 по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</w:t>
            </w:r>
          </w:p>
          <w:p w:rsidR="00DF703B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49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сельского поселения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</w:t>
            </w:r>
          </w:p>
          <w:p w:rsidR="00DF703B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установленные нормативными правовыми актами сельского поселения (тыс. рублей)</w:t>
            </w:r>
          </w:p>
        </w:tc>
        <w:tc>
          <w:tcPr>
            <w:tcW w:w="2092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ИФНС России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№ 8 по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</w:t>
            </w:r>
          </w:p>
          <w:p w:rsidR="00DF703B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F703B" w:rsidRPr="00D01C58" w:rsidTr="003840BA">
        <w:tc>
          <w:tcPr>
            <w:tcW w:w="630" w:type="dxa"/>
          </w:tcPr>
          <w:p w:rsidR="00DF703B" w:rsidRPr="00D01C58" w:rsidRDefault="00DF703B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49" w:type="dxa"/>
          </w:tcPr>
          <w:p w:rsidR="00DF703B" w:rsidRPr="00D01C58" w:rsidRDefault="00DF703B" w:rsidP="00DF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092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F703B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3840BA" w:rsidRPr="00D01C58" w:rsidRDefault="003840BA" w:rsidP="0075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703B" w:rsidRPr="00D01C58" w:rsidRDefault="00DF703B" w:rsidP="0075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58" w:rsidRDefault="00D01C58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58" w:rsidRDefault="00D01C58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58" w:rsidRDefault="00D01C58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58" w:rsidRDefault="00D01C58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58" w:rsidRDefault="00D01C58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58" w:rsidRDefault="00D01C58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58" w:rsidRDefault="00D01C58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58" w:rsidRDefault="00D01C58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C58" w:rsidRDefault="00D01C58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9B4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747D" w:rsidRPr="00D01C58" w:rsidRDefault="007569ED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A2747D" w:rsidRPr="00D01C58" w:rsidRDefault="007569ED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оценки налого</w:t>
      </w:r>
      <w:r w:rsidR="00A2747D" w:rsidRPr="00D01C58">
        <w:rPr>
          <w:rFonts w:ascii="Times New Roman" w:hAnsi="Times New Roman" w:cs="Times New Roman"/>
          <w:color w:val="000000"/>
          <w:sz w:val="28"/>
          <w:szCs w:val="28"/>
        </w:rPr>
        <w:t>вых расходов</w:t>
      </w:r>
    </w:p>
    <w:p w:rsidR="007569ED" w:rsidRPr="00D01C58" w:rsidRDefault="002219B4" w:rsidP="00A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="007569ED" w:rsidRPr="00D01C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950506" w:rsidRPr="00D01C58" w:rsidRDefault="00950506" w:rsidP="00A2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69ED" w:rsidRPr="00D01C58" w:rsidRDefault="007569ED" w:rsidP="00A2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налоговых расходов за _____ год</w:t>
      </w:r>
    </w:p>
    <w:p w:rsidR="007569ED" w:rsidRPr="00D01C58" w:rsidRDefault="007569ED" w:rsidP="00A2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7569ED" w:rsidRPr="00D01C58" w:rsidRDefault="007569ED" w:rsidP="00A2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>наименование налоговых льгот (налоговых расходов) с указанием</w:t>
      </w:r>
    </w:p>
    <w:p w:rsidR="007569ED" w:rsidRPr="00D01C58" w:rsidRDefault="007569ED" w:rsidP="00A2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>наименований налогов и категорий налогоплательщиков</w:t>
      </w:r>
    </w:p>
    <w:p w:rsidR="007569ED" w:rsidRPr="00D01C58" w:rsidRDefault="007569ED" w:rsidP="00A2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569ED" w:rsidRPr="00D01C58" w:rsidRDefault="007569ED" w:rsidP="00A2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1C58">
        <w:rPr>
          <w:rFonts w:ascii="Times New Roman" w:hAnsi="Times New Roman" w:cs="Times New Roman"/>
          <w:color w:val="000000"/>
          <w:sz w:val="28"/>
          <w:szCs w:val="28"/>
        </w:rPr>
        <w:t>наименование куратора налогового расхода</w:t>
      </w:r>
    </w:p>
    <w:p w:rsidR="00A2747D" w:rsidRPr="00D01C58" w:rsidRDefault="00A2747D" w:rsidP="0075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47D" w:rsidRPr="00D01C58" w:rsidRDefault="00A2747D" w:rsidP="0075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47D" w:rsidRPr="00D01C58" w:rsidRDefault="00A2747D" w:rsidP="0075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2268"/>
        <w:gridCol w:w="1525"/>
      </w:tblGrid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  <w:p w:rsidR="00A2747D" w:rsidRPr="00D01C58" w:rsidRDefault="00A2747D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A2747D" w:rsidRPr="00D01C58" w:rsidRDefault="00A2747D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налоговых расходов (налоговых льгот)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  <w:p w:rsidR="00A2747D" w:rsidRPr="00D01C58" w:rsidRDefault="00A2747D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  <w:p w:rsidR="00A2747D" w:rsidRPr="00D01C58" w:rsidRDefault="00A2747D" w:rsidP="0075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0506" w:rsidRPr="00D01C58" w:rsidTr="006F432C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Оценка целесообразности</w:t>
            </w:r>
          </w:p>
        </w:tc>
      </w:tr>
      <w:tr w:rsidR="00950506" w:rsidRPr="00D01C58" w:rsidTr="000022B6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950506" w:rsidRPr="00D01C58" w:rsidTr="005212C5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цели муниципальной программы</w:t>
            </w: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2747D" w:rsidRPr="002219B4" w:rsidRDefault="00A2747D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 о соответствии налоговых льгот цели муниципальной программы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2747D" w:rsidRPr="00D01C58" w:rsidRDefault="00A2747D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2747D" w:rsidRPr="00D01C58" w:rsidRDefault="00A2747D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за 5-летний период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плательщиков, воспользовавшихся правом на льготы, к общей</w:t>
            </w:r>
          </w:p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численности плательщиков за 5-летний период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0506" w:rsidRPr="00D01C58" w:rsidTr="00912AF7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Вывод о востребованности налоговых льгот</w:t>
            </w:r>
          </w:p>
        </w:tc>
      </w:tr>
      <w:tr w:rsidR="00950506" w:rsidRPr="00D01C58" w:rsidTr="003A0640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950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Обоснованные предложения о сохранении (уточнении, отмене) льгот для плательщиков в случае несоответствия</w:t>
            </w:r>
          </w:p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налоговых расходов целям муниципальной программы и (или) невостребованности льготы</w:t>
            </w:r>
          </w:p>
        </w:tc>
      </w:tr>
      <w:tr w:rsidR="00950506" w:rsidRPr="00D01C58" w:rsidTr="009F58F7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950506" w:rsidRPr="00D01C58" w:rsidTr="00754A95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</w:t>
            </w:r>
          </w:p>
        </w:tc>
      </w:tr>
      <w:tr w:rsidR="00950506" w:rsidRPr="00D01C58" w:rsidTr="00E0105B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950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 муниципальной программы, на значение которого оказывают влияние</w:t>
            </w:r>
          </w:p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налоговые льготы</w:t>
            </w: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50506" w:rsidRPr="00D01C58" w:rsidRDefault="00950506" w:rsidP="00950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Фактическое значение показателя (индикатора) муниципальной </w:t>
            </w: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по получателям</w:t>
            </w:r>
          </w:p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налоговых льгот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61" w:type="dxa"/>
          </w:tcPr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значения показателя (индикатора) муниципальной программы без учета налоговых льгот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50506" w:rsidRPr="00D01C58" w:rsidRDefault="00950506" w:rsidP="00950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Вклад показателя в достижение цели муниципальной программы (разница между фактическим</w:t>
            </w:r>
          </w:p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значением показателя и оценкой значения показателя (без учета налоговых льгот)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 (налоговых расходов)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Прирост фактического значения показателя муниципальной программы (к предыдущему году)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Прирост показателя на 1 руб. налоговых льгот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субсидий (альтернатива налоговой льготе)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субсидий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 субсидий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Прирост фактического значения показателя субсидий (к предыдущему году)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A2747D" w:rsidRPr="00D01C58" w:rsidRDefault="00950506" w:rsidP="003E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Прирост показателя на 1 руб. субсидий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47D" w:rsidRPr="00D01C58" w:rsidTr="00A2747D">
        <w:tc>
          <w:tcPr>
            <w:tcW w:w="817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50506" w:rsidRPr="00D01C58" w:rsidRDefault="00950506" w:rsidP="00950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Вывод о наличии или об отсутствии более результативных (менее затратных) для бюджета</w:t>
            </w:r>
          </w:p>
          <w:p w:rsidR="00A2747D" w:rsidRPr="00D01C58" w:rsidRDefault="00950506" w:rsidP="00950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альтернативных механизмов достижения целей муниципальной программы</w:t>
            </w:r>
          </w:p>
        </w:tc>
        <w:tc>
          <w:tcPr>
            <w:tcW w:w="2268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A2747D" w:rsidRPr="00D01C58" w:rsidRDefault="00A2747D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0506" w:rsidRPr="00D01C58" w:rsidTr="00116F2B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  <w:tr w:rsidR="00950506" w:rsidRPr="00D01C58" w:rsidTr="0000073B">
        <w:tc>
          <w:tcPr>
            <w:tcW w:w="817" w:type="dxa"/>
          </w:tcPr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754" w:type="dxa"/>
            <w:gridSpan w:val="3"/>
          </w:tcPr>
          <w:p w:rsidR="00950506" w:rsidRPr="00D01C58" w:rsidRDefault="00950506" w:rsidP="00950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Итоговый вывод о сохранении (уточнении, отмене) налоговых льгот для плательщиков на основании оценок</w:t>
            </w:r>
          </w:p>
          <w:p w:rsidR="00950506" w:rsidRPr="00D01C58" w:rsidRDefault="00950506" w:rsidP="00A27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58">
              <w:rPr>
                <w:rFonts w:ascii="Times New Roman" w:hAnsi="Times New Roman" w:cs="Times New Roman"/>
                <w:sz w:val="28"/>
                <w:szCs w:val="28"/>
              </w:rPr>
              <w:t>целесообразности и результативности</w:t>
            </w:r>
          </w:p>
        </w:tc>
      </w:tr>
    </w:tbl>
    <w:p w:rsidR="00A2747D" w:rsidRDefault="00A2747D" w:rsidP="0075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A2747D" w:rsidRDefault="00A2747D" w:rsidP="0075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sectPr w:rsidR="00A2747D" w:rsidSect="0004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69ED"/>
    <w:rsid w:val="0004143F"/>
    <w:rsid w:val="00042C4E"/>
    <w:rsid w:val="0009676A"/>
    <w:rsid w:val="000F7BD6"/>
    <w:rsid w:val="00152946"/>
    <w:rsid w:val="002219B4"/>
    <w:rsid w:val="002D20E4"/>
    <w:rsid w:val="00326868"/>
    <w:rsid w:val="003840BA"/>
    <w:rsid w:val="003F3531"/>
    <w:rsid w:val="004832BD"/>
    <w:rsid w:val="00546279"/>
    <w:rsid w:val="0062532D"/>
    <w:rsid w:val="00673409"/>
    <w:rsid w:val="006C167A"/>
    <w:rsid w:val="007569ED"/>
    <w:rsid w:val="00761D87"/>
    <w:rsid w:val="00950506"/>
    <w:rsid w:val="0097260C"/>
    <w:rsid w:val="00A2747D"/>
    <w:rsid w:val="00A86682"/>
    <w:rsid w:val="00B21CB3"/>
    <w:rsid w:val="00BD2FB0"/>
    <w:rsid w:val="00BD3D12"/>
    <w:rsid w:val="00BD7BD2"/>
    <w:rsid w:val="00BF2A80"/>
    <w:rsid w:val="00C966C6"/>
    <w:rsid w:val="00D01C58"/>
    <w:rsid w:val="00DF703B"/>
    <w:rsid w:val="00E52F8C"/>
    <w:rsid w:val="00EA0373"/>
    <w:rsid w:val="00EA31AF"/>
    <w:rsid w:val="00EC6014"/>
    <w:rsid w:val="00F2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D3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D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5451-33C8-4198-B92A-500A6F5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15</cp:revision>
  <cp:lastPrinted>2021-12-29T11:37:00Z</cp:lastPrinted>
  <dcterms:created xsi:type="dcterms:W3CDTF">2021-11-19T09:46:00Z</dcterms:created>
  <dcterms:modified xsi:type="dcterms:W3CDTF">2022-01-25T08:04:00Z</dcterms:modified>
</cp:coreProperties>
</file>