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BA" w:rsidRPr="009A0AC9" w:rsidRDefault="006078BA" w:rsidP="00607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27CB" w:rsidRPr="009A0AC9" w:rsidRDefault="00D727CB" w:rsidP="00D727CB">
      <w:pPr>
        <w:ind w:right="5415"/>
        <w:jc w:val="both"/>
        <w:rPr>
          <w:rFonts w:ascii="Arial" w:hAnsi="Arial" w:cs="Arial"/>
        </w:rPr>
      </w:pPr>
    </w:p>
    <w:p w:rsidR="009A0AC9" w:rsidRPr="00A05204" w:rsidRDefault="009A0AC9" w:rsidP="009A0AC9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9A0AC9">
        <w:rPr>
          <w:rFonts w:ascii="Arial" w:hAnsi="Arial" w:cs="Arial"/>
          <w:bCs/>
          <w:kern w:val="32"/>
        </w:rPr>
        <w:t xml:space="preserve"> </w:t>
      </w:r>
      <w:r w:rsidRPr="00A05204">
        <w:rPr>
          <w:rFonts w:ascii="Arial" w:hAnsi="Arial" w:cs="Arial"/>
          <w:bCs/>
          <w:kern w:val="32"/>
        </w:rPr>
        <w:t>РОССИЙСКАЯ ФЕДЕРАЦИЯ</w:t>
      </w:r>
    </w:p>
    <w:p w:rsidR="009A0AC9" w:rsidRPr="00A05204" w:rsidRDefault="009A0AC9" w:rsidP="009A0AC9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ОРЛОВСКАЯ ОБЛАСТЬ</w:t>
      </w:r>
    </w:p>
    <w:p w:rsidR="009A0AC9" w:rsidRPr="00A05204" w:rsidRDefault="009A0AC9" w:rsidP="009A0AC9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ТРОСНЯНСКИЙ РАЙОН</w:t>
      </w:r>
    </w:p>
    <w:p w:rsidR="009A0AC9" w:rsidRPr="00A05204" w:rsidRDefault="009A0AC9" w:rsidP="009A0AC9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 xml:space="preserve">АДМИНИСТРАЦИЯ </w:t>
      </w:r>
      <w:r w:rsidR="0073472E">
        <w:rPr>
          <w:rFonts w:ascii="Arial" w:hAnsi="Arial" w:cs="Arial"/>
          <w:bCs/>
          <w:kern w:val="32"/>
        </w:rPr>
        <w:t>ЛОМОВЕЦКОГО</w:t>
      </w:r>
      <w:r w:rsidRPr="00A05204">
        <w:rPr>
          <w:rFonts w:ascii="Arial" w:hAnsi="Arial" w:cs="Arial"/>
          <w:bCs/>
          <w:kern w:val="32"/>
        </w:rPr>
        <w:t>СЕЛЬСКОГО ПОСЕЛЕНИЯ</w:t>
      </w:r>
    </w:p>
    <w:p w:rsidR="009A0AC9" w:rsidRPr="00A05204" w:rsidRDefault="009A0AC9" w:rsidP="009A0AC9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9A0AC9" w:rsidRPr="00A05204" w:rsidRDefault="009A0AC9" w:rsidP="009A0AC9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ПОСТАНОВЛЕНИЕ</w:t>
      </w:r>
    </w:p>
    <w:p w:rsidR="009A0AC9" w:rsidRPr="00A05204" w:rsidRDefault="009A0AC9" w:rsidP="009A0AC9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9A0AC9" w:rsidRPr="00A05204" w:rsidRDefault="009A0AC9" w:rsidP="009A0AC9">
      <w:pPr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 xml:space="preserve">от </w:t>
      </w:r>
      <w:r w:rsidR="0073472E">
        <w:rPr>
          <w:rFonts w:ascii="Arial" w:hAnsi="Arial" w:cs="Arial"/>
          <w:bCs/>
          <w:kern w:val="32"/>
        </w:rPr>
        <w:t>20</w:t>
      </w:r>
      <w:r>
        <w:rPr>
          <w:rFonts w:ascii="Arial" w:hAnsi="Arial" w:cs="Arial"/>
          <w:bCs/>
          <w:kern w:val="32"/>
        </w:rPr>
        <w:t xml:space="preserve"> июля </w:t>
      </w:r>
      <w:r w:rsidRPr="00A05204">
        <w:rPr>
          <w:rFonts w:ascii="Arial" w:hAnsi="Arial" w:cs="Arial"/>
          <w:bCs/>
          <w:kern w:val="32"/>
        </w:rPr>
        <w:t xml:space="preserve">2021 года                                                                       </w:t>
      </w:r>
      <w:r>
        <w:rPr>
          <w:rFonts w:ascii="Arial" w:hAnsi="Arial" w:cs="Arial"/>
          <w:bCs/>
          <w:kern w:val="32"/>
        </w:rPr>
        <w:t xml:space="preserve">                               </w:t>
      </w:r>
      <w:r w:rsidRPr="00A05204">
        <w:rPr>
          <w:rFonts w:ascii="Arial" w:hAnsi="Arial" w:cs="Arial"/>
          <w:bCs/>
          <w:kern w:val="32"/>
        </w:rPr>
        <w:t>№</w:t>
      </w:r>
      <w:r>
        <w:rPr>
          <w:rFonts w:ascii="Arial" w:hAnsi="Arial" w:cs="Arial"/>
          <w:bCs/>
          <w:kern w:val="32"/>
        </w:rPr>
        <w:t xml:space="preserve"> </w:t>
      </w:r>
      <w:r w:rsidR="0073472E">
        <w:rPr>
          <w:rFonts w:ascii="Arial" w:hAnsi="Arial" w:cs="Arial"/>
          <w:bCs/>
          <w:kern w:val="32"/>
        </w:rPr>
        <w:t>11</w:t>
      </w:r>
      <w:r w:rsidRPr="00A05204">
        <w:rPr>
          <w:rFonts w:ascii="Arial" w:hAnsi="Arial" w:cs="Arial"/>
          <w:bCs/>
          <w:kern w:val="32"/>
        </w:rPr>
        <w:t xml:space="preserve"> </w:t>
      </w:r>
    </w:p>
    <w:p w:rsidR="00D727CB" w:rsidRPr="009A0AC9" w:rsidRDefault="00D727CB" w:rsidP="00D727CB">
      <w:pPr>
        <w:rPr>
          <w:rFonts w:ascii="Arial" w:hAnsi="Arial" w:cs="Arial"/>
        </w:rPr>
      </w:pPr>
    </w:p>
    <w:p w:rsidR="00D727CB" w:rsidRPr="009A0AC9" w:rsidRDefault="009A0AC9" w:rsidP="009A0AC9">
      <w:pPr>
        <w:ind w:right="62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27CB" w:rsidRPr="009A0AC9">
        <w:rPr>
          <w:rFonts w:ascii="Arial" w:hAnsi="Arial" w:cs="Arial"/>
        </w:rPr>
        <w:t>Об утверждении Порядка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>проведения проверки,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>предусмотренной частью 6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>статьи 12 Федерального закона</w:t>
      </w:r>
      <w:r>
        <w:rPr>
          <w:rFonts w:ascii="Arial" w:hAnsi="Arial" w:cs="Arial"/>
        </w:rPr>
        <w:t xml:space="preserve"> от 25 декабря 2008 года</w:t>
      </w:r>
      <w:r w:rsidR="00D727CB" w:rsidRPr="009A0AC9">
        <w:rPr>
          <w:rFonts w:ascii="Arial" w:hAnsi="Arial" w:cs="Arial"/>
        </w:rPr>
        <w:t xml:space="preserve"> № 273-ФЗ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>«О противодействии коррупции»,</w:t>
      </w:r>
      <w:r>
        <w:rPr>
          <w:rFonts w:ascii="Arial" w:hAnsi="Arial" w:cs="Arial"/>
        </w:rPr>
        <w:t xml:space="preserve"> </w:t>
      </w:r>
      <w:r w:rsidR="00D727CB" w:rsidRPr="009A0AC9">
        <w:rPr>
          <w:rFonts w:ascii="Arial" w:hAnsi="Arial" w:cs="Arial"/>
        </w:rPr>
        <w:t xml:space="preserve">в администрации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>
        <w:rPr>
          <w:rFonts w:ascii="Arial" w:hAnsi="Arial" w:cs="Arial"/>
          <w:color w:val="000000"/>
          <w:shd w:val="clear" w:color="auto" w:fill="FFFFFF"/>
        </w:rPr>
        <w:t>сельского поселения</w:t>
      </w:r>
    </w:p>
    <w:p w:rsidR="00D727CB" w:rsidRPr="009A0AC9" w:rsidRDefault="00D727CB" w:rsidP="00D727CB">
      <w:pPr>
        <w:shd w:val="clear" w:color="auto" w:fill="FFFFFF"/>
        <w:ind w:right="5"/>
        <w:jc w:val="both"/>
        <w:rPr>
          <w:rFonts w:ascii="Arial" w:hAnsi="Arial" w:cs="Arial"/>
        </w:rPr>
      </w:pPr>
    </w:p>
    <w:p w:rsidR="00821C05" w:rsidRDefault="00D727CB" w:rsidP="00821C05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В соответствии с частью 6 статьи 12 Федерального </w:t>
      </w:r>
      <w:hyperlink r:id="rId7" w:history="1">
        <w:r w:rsidRPr="009A0AC9">
          <w:rPr>
            <w:rFonts w:ascii="Arial" w:hAnsi="Arial" w:cs="Arial"/>
          </w:rPr>
          <w:t>закон</w:t>
        </w:r>
      </w:hyperlink>
      <w:r w:rsidR="009A0AC9">
        <w:rPr>
          <w:rFonts w:ascii="Arial" w:hAnsi="Arial" w:cs="Arial"/>
        </w:rPr>
        <w:t>а от 25 декабря 2008 года</w:t>
      </w:r>
      <w:r w:rsidRPr="009A0AC9">
        <w:rPr>
          <w:rFonts w:ascii="Arial" w:hAnsi="Arial" w:cs="Arial"/>
        </w:rPr>
        <w:t xml:space="preserve"> № 273-ФЗ «О противодействии коррупции», с целью совершенствования нормативного правового регулирования контроля за соблюдением бывшими муниципальными служащими </w:t>
      </w:r>
      <w:r w:rsidR="009A0AC9" w:rsidRPr="009A0AC9">
        <w:rPr>
          <w:rFonts w:ascii="Arial" w:hAnsi="Arial" w:cs="Arial"/>
        </w:rPr>
        <w:t xml:space="preserve">администрации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9A0AC9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9A0AC9" w:rsidRPr="009A0AC9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установленных законодательством Российской Федерации о противодействии коррупции запретов и ограничений</w:t>
      </w:r>
      <w:r w:rsidR="00821C05">
        <w:rPr>
          <w:rFonts w:ascii="Arial" w:hAnsi="Arial" w:cs="Arial"/>
        </w:rPr>
        <w:t xml:space="preserve">, администрация </w:t>
      </w:r>
      <w:r w:rsidR="0073472E">
        <w:rPr>
          <w:rFonts w:ascii="Arial" w:hAnsi="Arial" w:cs="Arial"/>
        </w:rPr>
        <w:t xml:space="preserve">Ломовецкого </w:t>
      </w:r>
      <w:r w:rsidR="00821C05">
        <w:rPr>
          <w:rFonts w:ascii="Arial" w:hAnsi="Arial" w:cs="Arial"/>
        </w:rPr>
        <w:t xml:space="preserve">сельского поселения </w:t>
      </w:r>
      <w:r w:rsidR="00821C05" w:rsidRPr="0073472E">
        <w:rPr>
          <w:rFonts w:ascii="Arial" w:hAnsi="Arial" w:cs="Arial"/>
          <w:b/>
        </w:rPr>
        <w:t>ПОСТАНОВЛЯЕТ:</w:t>
      </w:r>
    </w:p>
    <w:p w:rsidR="00D727CB" w:rsidRPr="009A0AC9" w:rsidRDefault="00D727CB" w:rsidP="00821C05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1. Утвердить прилагаемый Порядок проведения проверки, предусмотренной частью 6 статьи 12 Федеральн</w:t>
      </w:r>
      <w:r w:rsidR="00821C05">
        <w:rPr>
          <w:rFonts w:ascii="Arial" w:hAnsi="Arial" w:cs="Arial"/>
        </w:rPr>
        <w:t>ого закона от 25 декабря 2008 года</w:t>
      </w:r>
      <w:r w:rsidRPr="009A0AC9">
        <w:rPr>
          <w:rFonts w:ascii="Arial" w:hAnsi="Arial" w:cs="Arial"/>
        </w:rPr>
        <w:t xml:space="preserve"> № 273-ФЗ «О противодействии коррупции», в администрации</w:t>
      </w:r>
      <w:r w:rsidR="00821C05" w:rsidRPr="009A0AC9">
        <w:rPr>
          <w:rFonts w:ascii="Arial" w:hAnsi="Arial" w:cs="Arial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821C05" w:rsidRPr="009A0AC9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(далее – Порядок).</w:t>
      </w:r>
    </w:p>
    <w:p w:rsidR="00D727CB" w:rsidRPr="009A0AC9" w:rsidRDefault="00D727CB" w:rsidP="00D727CB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2. Отделу муниципальной службы и кадров администрации</w:t>
      </w:r>
      <w:r w:rsidR="00821C05" w:rsidRPr="009A0AC9">
        <w:rPr>
          <w:rFonts w:ascii="Arial" w:hAnsi="Arial" w:cs="Arial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:</w:t>
      </w:r>
    </w:p>
    <w:p w:rsidR="00D727CB" w:rsidRPr="009A0AC9" w:rsidRDefault="00D727CB" w:rsidP="00D727CB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2.1. Организовать работу в соответствии с Порядком.</w:t>
      </w:r>
    </w:p>
    <w:p w:rsidR="00D727CB" w:rsidRPr="009A0AC9" w:rsidRDefault="00D727CB" w:rsidP="00D727CB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2.2. Довести Порядок до муниципальных служащих администрации</w:t>
      </w:r>
      <w:r w:rsidR="00821C05" w:rsidRPr="009A0AC9">
        <w:rPr>
          <w:rFonts w:ascii="Arial" w:hAnsi="Arial" w:cs="Arial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821C05" w:rsidRPr="009A0AC9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и находящихся на его финансовом обеспечении подразделений администрации.</w:t>
      </w:r>
    </w:p>
    <w:p w:rsidR="00D727CB" w:rsidRPr="009A0AC9" w:rsidRDefault="00D727CB" w:rsidP="00D727CB">
      <w:pPr>
        <w:shd w:val="clear" w:color="auto" w:fill="FFFFFF"/>
        <w:tabs>
          <w:tab w:val="left" w:pos="709"/>
        </w:tabs>
        <w:suppressAutoHyphens/>
        <w:spacing w:line="360" w:lineRule="auto"/>
        <w:ind w:right="6" w:firstLine="720"/>
        <w:jc w:val="both"/>
        <w:rPr>
          <w:rFonts w:ascii="Arial" w:hAnsi="Arial" w:cs="Arial"/>
          <w:color w:val="000000"/>
        </w:rPr>
      </w:pPr>
      <w:r w:rsidRPr="009A0AC9">
        <w:rPr>
          <w:rFonts w:ascii="Arial" w:hAnsi="Arial" w:cs="Arial"/>
          <w:color w:val="000000"/>
        </w:rPr>
        <w:t>3. Руководителям подразделений администрации</w:t>
      </w:r>
      <w:r w:rsidR="00821C05" w:rsidRPr="00821C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  <w:color w:val="000000"/>
        </w:rPr>
        <w:t>, являющихся юридическими лицами, довести Порядок до муниципальных служащих соответствующих подразделений</w:t>
      </w:r>
      <w:r w:rsidR="00821C05" w:rsidRPr="00821C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  <w:color w:val="000000"/>
        </w:rPr>
        <w:t>.</w:t>
      </w:r>
    </w:p>
    <w:p w:rsidR="00D727CB" w:rsidRPr="009A0AC9" w:rsidRDefault="00D727CB" w:rsidP="00D727CB">
      <w:pPr>
        <w:shd w:val="clear" w:color="auto" w:fill="FFFFFF"/>
        <w:tabs>
          <w:tab w:val="left" w:pos="709"/>
        </w:tabs>
        <w:suppressAutoHyphens/>
        <w:spacing w:line="360" w:lineRule="auto"/>
        <w:ind w:right="6" w:firstLine="720"/>
        <w:jc w:val="both"/>
        <w:rPr>
          <w:rFonts w:ascii="Arial" w:hAnsi="Arial" w:cs="Arial"/>
          <w:color w:val="000000"/>
        </w:rPr>
      </w:pPr>
      <w:r w:rsidRPr="009A0AC9">
        <w:rPr>
          <w:rFonts w:ascii="Arial" w:hAnsi="Arial" w:cs="Arial"/>
          <w:color w:val="000000"/>
        </w:rPr>
        <w:t>4. Настоящее постановление вступает в силу со дня его подписания.</w:t>
      </w:r>
    </w:p>
    <w:p w:rsidR="00D727CB" w:rsidRPr="009A0AC9" w:rsidRDefault="00D727CB" w:rsidP="00D727CB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5. </w:t>
      </w:r>
      <w:r w:rsidR="00821C05">
        <w:rPr>
          <w:rFonts w:ascii="Arial" w:hAnsi="Arial" w:cs="Arial"/>
        </w:rPr>
        <w:t>Главе</w:t>
      </w:r>
      <w:r w:rsidRPr="009A0AC9">
        <w:rPr>
          <w:rFonts w:ascii="Arial" w:hAnsi="Arial" w:cs="Arial"/>
        </w:rPr>
        <w:t xml:space="preserve"> администрации</w:t>
      </w:r>
      <w:r w:rsidR="00821C05" w:rsidRPr="00821C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 xml:space="preserve"> в установленные сроки организовать опубликование настоящего постановления на официальном сайте администрации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поселения.</w:t>
      </w:r>
    </w:p>
    <w:p w:rsidR="00D727CB" w:rsidRPr="009A0AC9" w:rsidRDefault="00D727CB" w:rsidP="00D727CB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6. Контроль за исполнением настоящего постановления оставляю за собой.</w:t>
      </w:r>
    </w:p>
    <w:p w:rsidR="00D727CB" w:rsidRPr="009A0AC9" w:rsidRDefault="00D727CB" w:rsidP="00D727CB">
      <w:pPr>
        <w:shd w:val="clear" w:color="auto" w:fill="FFFFFF"/>
        <w:tabs>
          <w:tab w:val="left" w:pos="946"/>
        </w:tabs>
        <w:rPr>
          <w:rFonts w:ascii="Arial" w:hAnsi="Arial" w:cs="Arial"/>
        </w:rPr>
      </w:pPr>
    </w:p>
    <w:p w:rsidR="00F53D3D" w:rsidRPr="00821C05" w:rsidRDefault="00821C05" w:rsidP="00D72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     </w:t>
      </w:r>
      <w:r w:rsidR="0073472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. </w:t>
      </w:r>
      <w:r w:rsidR="0073472E">
        <w:rPr>
          <w:rFonts w:ascii="Arial" w:hAnsi="Arial" w:cs="Arial"/>
        </w:rPr>
        <w:t>В</w:t>
      </w:r>
      <w:r>
        <w:rPr>
          <w:rFonts w:ascii="Arial" w:hAnsi="Arial" w:cs="Arial"/>
        </w:rPr>
        <w:t>. Ка</w:t>
      </w:r>
      <w:r w:rsidR="0073472E">
        <w:rPr>
          <w:rFonts w:ascii="Arial" w:hAnsi="Arial" w:cs="Arial"/>
        </w:rPr>
        <w:t>наев</w:t>
      </w:r>
      <w:r w:rsidR="00D727CB" w:rsidRPr="00821C05">
        <w:rPr>
          <w:rFonts w:ascii="Arial" w:hAnsi="Arial" w:cs="Arial"/>
        </w:rPr>
        <w:t xml:space="preserve">                                                                          </w:t>
      </w:r>
    </w:p>
    <w:p w:rsidR="00F53D3D" w:rsidRPr="009A0AC9" w:rsidRDefault="00BD09E8" w:rsidP="004F25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</w:t>
      </w:r>
      <w:r w:rsidR="004F2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Приложение</w:t>
      </w:r>
      <w:r w:rsidR="004F2548">
        <w:rPr>
          <w:rFonts w:ascii="Arial" w:hAnsi="Arial" w:cs="Arial"/>
        </w:rPr>
        <w:t xml:space="preserve"> к</w:t>
      </w:r>
    </w:p>
    <w:p w:rsidR="00F53D3D" w:rsidRPr="009A0AC9" w:rsidRDefault="00821C05" w:rsidP="004F25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F53D3D" w:rsidRPr="009A0AC9" w:rsidRDefault="004F2548" w:rsidP="004F2548">
      <w:pPr>
        <w:ind w:left="5376"/>
        <w:jc w:val="right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постановлению</w:t>
      </w:r>
      <w:bookmarkStart w:id="0" w:name="_GoBack"/>
      <w:bookmarkEnd w:id="0"/>
      <w:r w:rsidR="00F53D3D" w:rsidRPr="009A0AC9">
        <w:rPr>
          <w:rFonts w:ascii="Arial" w:hAnsi="Arial" w:cs="Arial"/>
          <w:color w:val="000000"/>
        </w:rPr>
        <w:t xml:space="preserve"> </w:t>
      </w:r>
      <w:r w:rsidR="00F53D3D" w:rsidRPr="009A0AC9">
        <w:rPr>
          <w:rFonts w:ascii="Arial" w:hAnsi="Arial" w:cs="Arial"/>
          <w:color w:val="000000"/>
          <w:spacing w:val="-3"/>
        </w:rPr>
        <w:t xml:space="preserve">администрации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</w:p>
    <w:p w:rsidR="00F53D3D" w:rsidRPr="009A0AC9" w:rsidRDefault="00F53D3D" w:rsidP="004F2548">
      <w:pPr>
        <w:ind w:left="5376"/>
        <w:jc w:val="right"/>
        <w:rPr>
          <w:rFonts w:ascii="Arial" w:hAnsi="Arial" w:cs="Arial"/>
        </w:rPr>
      </w:pPr>
      <w:r w:rsidRPr="009A0AC9">
        <w:rPr>
          <w:rFonts w:ascii="Arial" w:hAnsi="Arial" w:cs="Arial"/>
          <w:color w:val="000000"/>
          <w:spacing w:val="7"/>
        </w:rPr>
        <w:t xml:space="preserve">от </w:t>
      </w:r>
      <w:r w:rsidR="0073472E">
        <w:rPr>
          <w:rFonts w:ascii="Arial" w:hAnsi="Arial" w:cs="Arial"/>
          <w:color w:val="000000"/>
          <w:spacing w:val="7"/>
        </w:rPr>
        <w:t>20</w:t>
      </w:r>
      <w:r w:rsidR="00821C05">
        <w:rPr>
          <w:rFonts w:ascii="Arial" w:hAnsi="Arial" w:cs="Arial"/>
          <w:color w:val="000000"/>
          <w:spacing w:val="7"/>
        </w:rPr>
        <w:t>.07.2021</w:t>
      </w:r>
      <w:r w:rsidRPr="009A0AC9">
        <w:rPr>
          <w:rFonts w:ascii="Arial" w:hAnsi="Arial" w:cs="Arial"/>
          <w:color w:val="000000"/>
          <w:spacing w:val="7"/>
        </w:rPr>
        <w:t xml:space="preserve"> № </w:t>
      </w:r>
      <w:r w:rsidR="0073472E">
        <w:rPr>
          <w:rFonts w:ascii="Arial" w:hAnsi="Arial" w:cs="Arial"/>
          <w:color w:val="000000"/>
          <w:spacing w:val="7"/>
        </w:rPr>
        <w:t>11</w:t>
      </w:r>
    </w:p>
    <w:p w:rsidR="00F53D3D" w:rsidRPr="009A0AC9" w:rsidRDefault="00F53D3D" w:rsidP="00F53D3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53D3D" w:rsidRPr="009A0AC9" w:rsidRDefault="00F53D3D" w:rsidP="00F53D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D3D" w:rsidRPr="009A0AC9" w:rsidRDefault="00F53D3D" w:rsidP="00F53D3D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bookmarkStart w:id="1" w:name="Par25"/>
      <w:bookmarkEnd w:id="1"/>
      <w:r w:rsidRPr="009A0AC9">
        <w:rPr>
          <w:rFonts w:ascii="Arial" w:hAnsi="Arial" w:cs="Arial"/>
          <w:iCs/>
        </w:rPr>
        <w:t>ПОРЯДОК</w:t>
      </w:r>
    </w:p>
    <w:p w:rsidR="00F53D3D" w:rsidRPr="009A0AC9" w:rsidRDefault="00F53D3D" w:rsidP="00F53D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0AC9">
        <w:rPr>
          <w:rFonts w:ascii="Arial" w:hAnsi="Arial" w:cs="Arial"/>
        </w:rPr>
        <w:t>проведения проверки, предусмотренной частью 6 статьи 12 Федерального закона</w:t>
      </w:r>
    </w:p>
    <w:p w:rsidR="00F53D3D" w:rsidRPr="009A0AC9" w:rsidRDefault="00821C05" w:rsidP="00F53D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25 декабря 2008 года</w:t>
      </w:r>
      <w:r w:rsidR="00F53D3D" w:rsidRPr="009A0AC9">
        <w:rPr>
          <w:rFonts w:ascii="Arial" w:hAnsi="Arial" w:cs="Arial"/>
        </w:rPr>
        <w:t xml:space="preserve"> № 273-ФЗ «О противодействии коррупции»,</w:t>
      </w:r>
    </w:p>
    <w:p w:rsidR="00F53D3D" w:rsidRPr="009A0AC9" w:rsidRDefault="00F53D3D" w:rsidP="00F53D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в администрации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</w:p>
    <w:p w:rsidR="00F53D3D" w:rsidRPr="009A0AC9" w:rsidRDefault="00F53D3D" w:rsidP="00F53D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1. Настоящий Порядок разработан в соответствии с частью 6 статьи 12 Федерального закона от </w:t>
      </w:r>
      <w:r w:rsidR="00821C05">
        <w:rPr>
          <w:rFonts w:ascii="Arial" w:hAnsi="Arial" w:cs="Arial"/>
        </w:rPr>
        <w:t>25 декабря 2008 года</w:t>
      </w:r>
      <w:r w:rsidRPr="009A0AC9">
        <w:rPr>
          <w:rFonts w:ascii="Arial" w:hAnsi="Arial" w:cs="Arial"/>
        </w:rPr>
        <w:t xml:space="preserve"> № 273-ФЗ «О противодействии коррупции» (далее – Федеральный закон «О противодействии коррупции).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Под представителем нанимателя (работодателем) в настоящем Порядке понимается Глава администрации</w:t>
      </w:r>
      <w:r w:rsidR="00821C05" w:rsidRPr="00821C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821C05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, руководитель Аппарата Главы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, руководитель структурного подразделения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, являющегося юридическим лицом (в зависимости от того, каким должностным лицом был заключен трудовой договор с гражданином, замещавшим должность муниципальной службы</w:t>
      </w:r>
      <w:r w:rsidR="0016460C">
        <w:rPr>
          <w:rFonts w:ascii="Arial" w:hAnsi="Arial" w:cs="Arial"/>
        </w:rPr>
        <w:t xml:space="preserve">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ar51"/>
      <w:bookmarkEnd w:id="2"/>
      <w:r w:rsidRPr="009A0AC9">
        <w:rPr>
          <w:rFonts w:ascii="Arial" w:hAnsi="Arial" w:cs="Arial"/>
        </w:rPr>
        <w:t>2. Настоящим Порядком определяется осуществление проверки:</w:t>
      </w:r>
      <w:bookmarkStart w:id="3" w:name="Par52"/>
      <w:bookmarkEnd w:id="3"/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а) соблюдения гражданином, замещавшим должность муниципальной службы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 xml:space="preserve">, включенную в Перечень должностей </w:t>
      </w:r>
      <w:r w:rsidRPr="009A0AC9">
        <w:rPr>
          <w:rFonts w:ascii="Arial" w:hAnsi="Arial" w:cs="Arial"/>
          <w:color w:val="000000"/>
          <w:shd w:val="clear" w:color="auto" w:fill="FFFFFF"/>
        </w:rPr>
        <w:t>муниципальной службы</w:t>
      </w:r>
      <w:r w:rsidR="0016460C" w:rsidRPr="0016460C">
        <w:rPr>
          <w:rFonts w:ascii="Arial" w:hAnsi="Arial" w:cs="Arial"/>
        </w:rPr>
        <w:t xml:space="preserve">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  <w:color w:val="000000"/>
          <w:shd w:val="clear" w:color="auto" w:fill="FFFFFF"/>
        </w:rPr>
        <w:t xml:space="preserve">, при назначении на которые граждане и при замещении которых муниципальные служащие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  <w:color w:val="000000"/>
          <w:shd w:val="clear" w:color="auto" w:fill="FFFFFF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A0AC9">
        <w:rPr>
          <w:rFonts w:ascii="Arial" w:hAnsi="Arial" w:cs="Arial"/>
        </w:rPr>
        <w:t xml:space="preserve"> (далее – гражданин, замещавший должность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 xml:space="preserve">муниципальной службы, Перечень соответственно), в течение двух лет после увольнения с муниципальной службы запрета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в течение месяца стоимостью более ста тысяч рублей на условиях гражданско-правового договора (гражданско-правовых договоров), если отдельные функции 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</w:t>
      </w:r>
      <w:r w:rsidRPr="009A0AC9">
        <w:rPr>
          <w:rFonts w:ascii="Arial" w:hAnsi="Arial" w:cs="Arial"/>
          <w:color w:val="000000"/>
          <w:shd w:val="clear" w:color="auto" w:fill="FFFFFF"/>
        </w:rPr>
        <w:t>ОМСУ</w:t>
      </w:r>
      <w:r w:rsidRPr="009A0AC9">
        <w:rPr>
          <w:rFonts w:ascii="Arial" w:hAnsi="Arial" w:cs="Arial"/>
        </w:rPr>
        <w:t xml:space="preserve"> и урегулированию конфликта интересов (далее – Комиссия);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б) соблюдения работодателем условий заключения трудового договора или соблюдения условий заключения гражданско-правового договора с гражданином, замещавшим должность муниципальной службы.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3. Основаниями для осуществления проверки, предусмотренной пункта 2 настоящего Порядка, являются: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а) поступление в соответствии с частью 4 статьи 12 Федерального закона «О противодействии коррупции» представителю нанимателя (работодателю) уведомления организации о заключении с гражданином, замещавшим должность муниципальной службы, трудового договора или гражданско-правового договора на выполнение работ (оказание услуг);</w:t>
      </w:r>
      <w:bookmarkStart w:id="4" w:name="Par39"/>
      <w:bookmarkEnd w:id="4"/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б) не</w:t>
      </w:r>
      <w:r w:rsidR="0073472E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 xml:space="preserve">поступление в течение десяти дней с даты заключения трудового договора или гражданско-правового договора уведомления организации о заключении с гражданином, замещавшим должность муниципальной службы, трудового договора или гражданско-правового договора при наличии решения Комиссии о даче согласия на </w:t>
      </w:r>
      <w:r w:rsidRPr="009A0AC9">
        <w:rPr>
          <w:rFonts w:ascii="Arial" w:hAnsi="Arial" w:cs="Arial"/>
        </w:rPr>
        <w:lastRenderedPageBreak/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5" w:name="Par40"/>
      <w:bookmarkEnd w:id="5"/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в) письменная информация, представленная правоохранительными органами, государственными органами, их должностными лицами, организациями и гражданами (далее – лица, направившие информацию).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4. Проверка осуществляется отделом муниципальной службы и кадров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(в случае, если представителем нанимателя (работодателя) гражданина, замещавшего должность муниципальной службы, являлся Главы 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или руководит</w:t>
      </w:r>
      <w:r w:rsidR="0016460C">
        <w:rPr>
          <w:rFonts w:ascii="Arial" w:hAnsi="Arial" w:cs="Arial"/>
        </w:rPr>
        <w:t>ель Аппарата Главы</w:t>
      </w:r>
      <w:r w:rsidR="0016460C" w:rsidRPr="0016460C">
        <w:rPr>
          <w:rFonts w:ascii="Arial" w:hAnsi="Arial" w:cs="Arial"/>
        </w:rPr>
        <w:t xml:space="preserve">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 xml:space="preserve"> или специалистам по кадровой работе структурного подразделения</w:t>
      </w:r>
      <w:r w:rsidR="0016460C" w:rsidRPr="0016460C">
        <w:rPr>
          <w:rFonts w:ascii="Arial" w:hAnsi="Arial" w:cs="Arial"/>
        </w:rPr>
        <w:t xml:space="preserve">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, являющегося юридическим лицом (в случае если представителем нанимателя (работодателя) гражданина, замещавшего должность муниципальной службы, являлся руководитель такого подразделения) (далее – кадровая служба) по решению представителя нанимателя (работодателя), принятому в течение пяти рабочих дней со дня поступления письменного сообщения.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Срок проведения проверки не может превышать пятнадцати календарных дней со дня принятия представителем нанимателя (работодателем) решения о ее проведении.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Заключение по результатам проверки представляется кадровой службой представителю нанимателя (работодателю) в течение трех рабочих дней после дня ее окончания.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5. При поступлении письменных сообщений, предусмотренных пунктом 3 настоящего Порядка, кадровой службой проводится проверка следующих обстоятельства: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а) замещения гражданином должности муниципальной службы, включенной в Перечень;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б) истечения (не</w:t>
      </w:r>
      <w:r w:rsidR="0073472E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истечения) 2-летнего срока со дня увольнения такого гражданина с муниципальной службы и до дня заключения с ним трудового или гражданско-правового договора, указанного в пункте 1 настоящего Порядка;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в) должностных (служебных) обязанностей по замещаемой им ранее должности муниципальной службы на предмет наличия в них отдельных функций административного управления организацией, с которой гражданин заключил трудовой или гражданско-правовой договор, указанный в пункте 1 настоящего Порядка;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г) наличия (отсутствия) решения Комиссии о даче согласия (об отказе в даче согласия) гражданину, замещавшему должность муниципальной службы,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 на замещение должности в организации).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6. В случае поступления информации, предусмотренной </w:t>
      </w:r>
      <w:hyperlink w:anchor="Par55" w:tooltip="а) письменная информация, поступившая от работодателя, который заключил трудовой (гражданско-правовой) договор с гражданином, в порядке, предусмотренном постановлением Правительства Российской Федерации от 21 января 2015 г. N 29 &quot;Об утверждении Правил сообщени" w:history="1">
        <w:r w:rsidRPr="009A0AC9">
          <w:rPr>
            <w:rFonts w:ascii="Arial" w:hAnsi="Arial" w:cs="Arial"/>
          </w:rPr>
          <w:t>подпунктом «а» пункта 3</w:t>
        </w:r>
      </w:hyperlink>
      <w:r w:rsidRPr="009A0AC9">
        <w:rPr>
          <w:rFonts w:ascii="Arial" w:hAnsi="Arial" w:cs="Arial"/>
        </w:rPr>
        <w:t xml:space="preserve"> настоящего Порядка, кадровая служба проверяет наличие протокола заседания Комиссии с решением о даче гражданину, замещавшему должность муниципальной службы, согласия на замещение должности на условиях трудового договора либо выполнение работы на условиях гражданско-правового договора в организации, если отдельные функции по административному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При наличии протокола с решением о даче согласия кадровая служба представляет на имя представителя нанимателя (работодателя) заключение</w:t>
      </w:r>
      <w:r w:rsidR="0016460C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о соблюдении гражданином, замещавшим должность муниципальной службы, и работодателем требований статьи 12 Федерального закона «О противодействии коррупции».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При отсутствии протокола с решением о даче согласия либо при наличии </w:t>
      </w:r>
      <w:r w:rsidRPr="009A0AC9">
        <w:rPr>
          <w:rFonts w:ascii="Arial" w:hAnsi="Arial" w:cs="Arial"/>
        </w:rPr>
        <w:lastRenderedPageBreak/>
        <w:t>протокола заседания Комиссии с решением об отказе гражданину в замещении должности на условиях трудового договора либо в выполнении работы на условиях гражданско-правового договора в организации кадровая служба в течение трех рабочих дней представляет на имя председателя Комиссии мотивированное заключение о несоблюдении гражданином, замещавшим должность муниципальной службы, и работодателем требований статьи 12 Федерального закона «О противодействии коррупции».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В случае принятия Комиссией решения о том, что замещение гражданином, замешавшим должность муниципальной службы, на условиях трудового договора должности в коммерческой или некоммерческой организации и (или) выполнение в коммерческой или некоммерческой организации работ (оказание услуг) нарушают требования статьи 12 Федерального закона «О противодействии коррупции», представитель нанимателя в срок не позднее трех рабочих дней со дня получения копии протокола заседания Комиссии информирует об указанных обстоятельствах прокуратуру Орловского района и работодателя, направившего письменное сообщение.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 с гражданином в соответствии с частью 3 статьи 12 Федерального закона «О противодействии коррупции».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7. В случае не</w:t>
      </w:r>
      <w:r w:rsidR="0073472E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поступления в адрес представителя нанимателя письменного сообщения, предусмотренного подпунктом «а» пункта 3 настоящего Порядка, кадровой службой в срок не позднее пяти рабочих дней с даты истечения десятидневного срока с предполагаемой даты заключения трудового договора или гражданско-правового договора работодателю направляется запрос о представлении информации о заключении (не</w:t>
      </w:r>
      <w:r w:rsidR="0073472E">
        <w:rPr>
          <w:rFonts w:ascii="Arial" w:hAnsi="Arial" w:cs="Arial"/>
        </w:rPr>
        <w:t xml:space="preserve"> </w:t>
      </w:r>
      <w:r w:rsidRPr="009A0AC9">
        <w:rPr>
          <w:rFonts w:ascii="Arial" w:hAnsi="Arial" w:cs="Arial"/>
        </w:rPr>
        <w:t>заключении) трудового и (или) гражданско-правового договора на выполнение работ (оказание услуг) с гражданином, замещавшим должность муниципальной службы.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В случае поступления письменной информации от работодателя о заключении трудового (гражданско-правового) договора в указанный настоящим пунктом срок письменная информация от работодателя приобщается к личному делу гражданина.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8. При поступлении информации, предусмотренной подпунктом «в» пункта 3 настоящего Порядка, кадровая служба проверяет наличие в личном деле гражданина: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а) протокола с решением Комиссии о даче гражданину, замещавшему должность муниципальной службы, согласия на замещение им должности в 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административному управлению этой организацией входили в его должностные (служебные) обязанности;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б) письменного сообщения работодателя о заключении трудового и (или) гражданско-правового договора на выполнение работ (оказание услуг) с гражданином, замещавшим должность муниципальной службы.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По итогам проверки наличия в личном деле указанных документов в течение трех рабочих дней со дня ее проведения кадровая служба представляет представителем нанимателя (работодателем) заключения о соблюдении (несоблюдении) гражданином, замещавшим должность муниципальной службы, и работодателем требований Федерального закона «О противодействии коррупции.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Представитель нанимателя (работодатель) не позднее трех рабочих дней со дня получения заключения направляет информацию о соблюдении (несоблюдении) гражданином и работодателем требований Федерального закона «О противодействии коррупции» лицам, направившим информацию, а при выявлении несоблюдения требований Федерального закона «О противодействии коррупции» – также в прокуратуру Орловского района.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 xml:space="preserve">9. В результате проверки соблюдения гражданином, замешавшим должность муниципальной службы, заключившим трудовой или гражданско-правовой договор, </w:t>
      </w:r>
      <w:r w:rsidRPr="009A0AC9">
        <w:rPr>
          <w:rFonts w:ascii="Arial" w:hAnsi="Arial" w:cs="Arial"/>
        </w:rPr>
        <w:lastRenderedPageBreak/>
        <w:t>указанный в пункте 1 настоящего Порядка, запрета, указанного в части 1 статьи 12 Федерального закона «О противодействии коррупции», устанавливается: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соблюдение требований статьи 12 Федерального закона «О противодействии коррупции» при наличии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обязанности, и наличии решения Комиссии о даче согласия на замещение должности в организации;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несоблюдение требований статьи 12 Федерального закона «О противодействии коррупции» при отсутствии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обязанности, или при наличии решения комиссии об отказе в даче согласия на замещение должности в организации.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Сведения о результатах проверки соблюдения гражданином, замещавшим должность муниципальной службы, отражаются в заключении, подготавливаемом кадровой службой в соответствии с Положением о Комиссии, утвержденным постановлением Главы</w:t>
      </w:r>
      <w:r w:rsidR="0016460C" w:rsidRPr="0016460C">
        <w:rPr>
          <w:rFonts w:ascii="Arial" w:hAnsi="Arial" w:cs="Arial"/>
        </w:rPr>
        <w:t xml:space="preserve"> </w:t>
      </w:r>
      <w:r w:rsidR="0016460C">
        <w:rPr>
          <w:rFonts w:ascii="Arial" w:hAnsi="Arial" w:cs="Arial"/>
        </w:rPr>
        <w:t>администрации</w:t>
      </w:r>
      <w:r w:rsidR="0016460C" w:rsidRPr="001646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472E">
        <w:rPr>
          <w:rFonts w:ascii="Arial" w:hAnsi="Arial" w:cs="Arial"/>
          <w:color w:val="000000"/>
          <w:shd w:val="clear" w:color="auto" w:fill="FFFFFF"/>
        </w:rPr>
        <w:t xml:space="preserve">Ломовецкого </w:t>
      </w:r>
      <w:r w:rsidR="0016460C">
        <w:rPr>
          <w:rFonts w:ascii="Arial" w:hAnsi="Arial" w:cs="Arial"/>
          <w:color w:val="000000"/>
          <w:shd w:val="clear" w:color="auto" w:fill="FFFFFF"/>
        </w:rPr>
        <w:t>сельского поселения</w:t>
      </w:r>
      <w:r w:rsidRPr="009A0AC9">
        <w:rPr>
          <w:rFonts w:ascii="Arial" w:hAnsi="Arial" w:cs="Arial"/>
        </w:rPr>
        <w:t>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В случае если Комиссией будет установлено, что замещение гражданином, замещавшим должность муниципальной службы, на условиях трудового договора должности в организации и (или) выполнение им в организации работ (оказание услуг) нарушают требования статьи 12</w:t>
      </w:r>
      <w:r w:rsidR="0073472E">
        <w:rPr>
          <w:rFonts w:ascii="Arial" w:hAnsi="Arial" w:cs="Arial"/>
        </w:rPr>
        <w:t xml:space="preserve"> Федерального закона «От </w:t>
      </w:r>
      <w:r w:rsidRPr="009A0AC9">
        <w:rPr>
          <w:rFonts w:ascii="Arial" w:hAnsi="Arial" w:cs="Arial"/>
        </w:rPr>
        <w:t xml:space="preserve">противодействии коррупции», Комиссия рекомендует представителю нанимателя (работодателю) проинформировать об указанных обстоятельствах прокуратуру </w:t>
      </w:r>
      <w:r w:rsidR="0016460C">
        <w:rPr>
          <w:rFonts w:ascii="Arial" w:hAnsi="Arial" w:cs="Arial"/>
        </w:rPr>
        <w:t>Троснянского</w:t>
      </w:r>
      <w:r w:rsidRPr="009A0AC9">
        <w:rPr>
          <w:rFonts w:ascii="Arial" w:hAnsi="Arial" w:cs="Arial"/>
        </w:rPr>
        <w:t xml:space="preserve"> района и уведомившую организацию.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10. В результате проверки соблюдения организацией, заключившей трудовой или гражданско-правовой договор, указанный в пункте 1 настоящего Порядка, обязанности, предусмотренной частью 4 статьи 12 Федерального закона «О противодействии коррупции», устанавливается: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соблюдение требований статьи 12 Федерального закона «О противодействии коррупции» при направлении уведомления, предусмотренного подпунктом «б» пункта 3 настоящего Порядка;</w:t>
      </w:r>
    </w:p>
    <w:p w:rsidR="00F53D3D" w:rsidRPr="009A0AC9" w:rsidRDefault="00F53D3D" w:rsidP="00F53D3D">
      <w:pPr>
        <w:pStyle w:val="ConsPlusNormal"/>
        <w:ind w:firstLine="709"/>
        <w:jc w:val="both"/>
        <w:rPr>
          <w:rFonts w:ascii="Arial" w:hAnsi="Arial" w:cs="Arial"/>
        </w:rPr>
      </w:pPr>
      <w:r w:rsidRPr="009A0AC9">
        <w:rPr>
          <w:rFonts w:ascii="Arial" w:hAnsi="Arial" w:cs="Arial"/>
        </w:rPr>
        <w:t>несоблюдение требований статьи 12 Федерального закона «О противодействии коррупции» при отсутствии уведомления, предусмотренного подпунктом «б» пункта 3 настоящего Порядка, и (или) наличии решения Комиссии об отказе в даче согласия гражданину, замещавшему должность муниципальной службы, на замещение должности в организации.</w:t>
      </w:r>
    </w:p>
    <w:p w:rsidR="00F53D3D" w:rsidRPr="009A0AC9" w:rsidRDefault="00F53D3D" w:rsidP="00F53D3D">
      <w:pPr>
        <w:shd w:val="clear" w:color="auto" w:fill="FFFFFF"/>
        <w:tabs>
          <w:tab w:val="left" w:pos="1418"/>
          <w:tab w:val="left" w:pos="1675"/>
        </w:tabs>
        <w:spacing w:line="312" w:lineRule="auto"/>
        <w:jc w:val="center"/>
        <w:rPr>
          <w:rFonts w:ascii="Arial" w:hAnsi="Arial" w:cs="Arial"/>
          <w:color w:val="000000"/>
          <w:spacing w:val="-1"/>
        </w:rPr>
      </w:pPr>
      <w:r w:rsidRPr="009A0AC9">
        <w:rPr>
          <w:rFonts w:ascii="Arial" w:hAnsi="Arial" w:cs="Arial"/>
          <w:color w:val="000000"/>
          <w:spacing w:val="-1"/>
        </w:rPr>
        <w:t>____________</w:t>
      </w:r>
    </w:p>
    <w:p w:rsidR="00365A5C" w:rsidRPr="009A0AC9" w:rsidRDefault="00365A5C" w:rsidP="00F53D3D">
      <w:pPr>
        <w:rPr>
          <w:rFonts w:ascii="Arial" w:hAnsi="Arial" w:cs="Arial"/>
        </w:rPr>
      </w:pPr>
    </w:p>
    <w:sectPr w:rsidR="00365A5C" w:rsidRPr="009A0AC9" w:rsidSect="00D4161C">
      <w:headerReference w:type="even" r:id="rId8"/>
      <w:headerReference w:type="default" r:id="rId9"/>
      <w:pgSz w:w="11906" w:h="16838"/>
      <w:pgMar w:top="295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93" w:rsidRDefault="00575B93">
      <w:r>
        <w:separator/>
      </w:r>
    </w:p>
  </w:endnote>
  <w:endnote w:type="continuationSeparator" w:id="0">
    <w:p w:rsidR="00575B93" w:rsidRDefault="0057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93" w:rsidRDefault="00575B93">
      <w:r>
        <w:separator/>
      </w:r>
    </w:p>
  </w:footnote>
  <w:footnote w:type="continuationSeparator" w:id="0">
    <w:p w:rsidR="00575B93" w:rsidRDefault="0057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DB" w:rsidRDefault="00164D78" w:rsidP="00A9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8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EDB" w:rsidRDefault="00575B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DB" w:rsidRDefault="00164D78" w:rsidP="00A9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8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548">
      <w:rPr>
        <w:rStyle w:val="a5"/>
        <w:noProof/>
      </w:rPr>
      <w:t>2</w:t>
    </w:r>
    <w:r>
      <w:rPr>
        <w:rStyle w:val="a5"/>
      </w:rPr>
      <w:fldChar w:fldCharType="end"/>
    </w:r>
  </w:p>
  <w:p w:rsidR="00216EDB" w:rsidRDefault="00575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64"/>
    <w:rsid w:val="0016460C"/>
    <w:rsid w:val="00164D78"/>
    <w:rsid w:val="001A7B59"/>
    <w:rsid w:val="00291D64"/>
    <w:rsid w:val="00365A5C"/>
    <w:rsid w:val="003D0FA5"/>
    <w:rsid w:val="00405FE1"/>
    <w:rsid w:val="004F2548"/>
    <w:rsid w:val="00575B93"/>
    <w:rsid w:val="006078BA"/>
    <w:rsid w:val="006D6E81"/>
    <w:rsid w:val="0073472E"/>
    <w:rsid w:val="00795B81"/>
    <w:rsid w:val="00821C05"/>
    <w:rsid w:val="00861E0A"/>
    <w:rsid w:val="0094413D"/>
    <w:rsid w:val="009A0AC9"/>
    <w:rsid w:val="00BD09E8"/>
    <w:rsid w:val="00D727CB"/>
    <w:rsid w:val="00E10792"/>
    <w:rsid w:val="00F53D3D"/>
    <w:rsid w:val="00FB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9B16"/>
  <w15:docId w15:val="{A551F87D-D51F-489A-926B-3122B773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7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78BA"/>
  </w:style>
  <w:style w:type="paragraph" w:customStyle="1" w:styleId="ConsPlusNormal">
    <w:name w:val="ConsPlusNormal"/>
    <w:uiPriority w:val="99"/>
    <w:rsid w:val="00F53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19E439C17DCB53EE0A292CC4DC8CE9AE5BAAB6CEE8896FA0A84A369A13FF70E2C9C17015C83B10413DEF9626C5EC39B707E0DA78A55471ZEU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67B9-86D7-4E17-89AD-6B66CD9E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8</cp:revision>
  <cp:lastPrinted>2021-07-14T09:48:00Z</cp:lastPrinted>
  <dcterms:created xsi:type="dcterms:W3CDTF">2021-07-14T09:49:00Z</dcterms:created>
  <dcterms:modified xsi:type="dcterms:W3CDTF">2021-07-21T11:50:00Z</dcterms:modified>
</cp:coreProperties>
</file>