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4" w:rsidRPr="00F007EA" w:rsidRDefault="00AC0DD4" w:rsidP="00AC0DD4">
      <w:pPr>
        <w:spacing w:line="209" w:lineRule="exact"/>
        <w:rPr>
          <w:rFonts w:ascii="Arial" w:hAnsi="Arial" w:cs="Arial"/>
        </w:rPr>
      </w:pPr>
    </w:p>
    <w:p w:rsidR="00AC0DD4" w:rsidRPr="00F007EA" w:rsidRDefault="00AC0DD4" w:rsidP="00AC0DD4">
      <w:pPr>
        <w:spacing w:line="209" w:lineRule="exact"/>
        <w:jc w:val="right"/>
        <w:rPr>
          <w:rFonts w:ascii="Arial" w:hAnsi="Arial" w:cs="Arial"/>
        </w:rPr>
      </w:pPr>
    </w:p>
    <w:p w:rsidR="00AC0DD4" w:rsidRPr="00F007EA" w:rsidRDefault="00AC0DD4" w:rsidP="00AC0DD4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РОССИЙСКАЯ ФЕДЕРАЦИЯ </w:t>
      </w: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>ОРЛОВСКАЯ ОБЛАСТЬ</w:t>
      </w: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ТРОСНЯНСКИЙ РАЙОН </w:t>
      </w: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 xml:space="preserve">АДМИНИСТРАЦИЯ </w:t>
      </w:r>
      <w:r>
        <w:rPr>
          <w:rFonts w:ascii="Arial" w:eastAsia="Times New Roman" w:hAnsi="Arial" w:cs="Arial"/>
          <w:color w:val="auto"/>
          <w:lang w:bidi="ar-SA"/>
        </w:rPr>
        <w:t>ПЕННОВСКОГО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СЕЛЬСКОГО ПОСЕЛЕНИЯ</w:t>
      </w: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F007EA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AC0DD4" w:rsidRPr="00F007EA" w:rsidRDefault="00AC0DD4" w:rsidP="00AC0DD4">
      <w:pPr>
        <w:keepNext/>
        <w:keepLines/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AC0DD4" w:rsidRPr="00F007EA" w:rsidRDefault="00AC0DD4" w:rsidP="00AC0DD4">
      <w:pPr>
        <w:keepNext/>
        <w:keepLines/>
        <w:widowControl/>
        <w:snapToGrid w:val="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21 января 2025</w:t>
      </w:r>
      <w:r>
        <w:rPr>
          <w:rFonts w:ascii="Arial" w:eastAsia="Times New Roman" w:hAnsi="Arial" w:cs="Arial"/>
          <w:color w:val="auto"/>
          <w:lang w:bidi="ar-SA"/>
        </w:rPr>
        <w:t xml:space="preserve"> года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                                               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  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lang w:bidi="ar-SA"/>
        </w:rPr>
        <w:t xml:space="preserve">         </w:t>
      </w:r>
      <w:r w:rsidRPr="00F007EA">
        <w:rPr>
          <w:rFonts w:ascii="Arial" w:eastAsia="Times New Roman" w:hAnsi="Arial" w:cs="Arial"/>
          <w:color w:val="auto"/>
          <w:lang w:bidi="ar-SA"/>
        </w:rPr>
        <w:t xml:space="preserve">№ </w:t>
      </w:r>
      <w:r>
        <w:rPr>
          <w:rFonts w:ascii="Arial" w:eastAsia="Times New Roman" w:hAnsi="Arial" w:cs="Arial"/>
          <w:color w:val="auto"/>
          <w:lang w:bidi="ar-SA"/>
        </w:rPr>
        <w:t>2</w:t>
      </w:r>
    </w:p>
    <w:p w:rsidR="00AC0DD4" w:rsidRPr="00F007EA" w:rsidRDefault="00AC0DD4" w:rsidP="00AC0DD4">
      <w:pPr>
        <w:keepNext/>
        <w:keepLines/>
        <w:widowControl/>
        <w:snapToGrid w:val="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AC0DD4" w:rsidRPr="0094321A" w:rsidRDefault="00AC0DD4" w:rsidP="00AC0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C0DD4" w:rsidRPr="0094321A" w:rsidRDefault="00AC0DD4" w:rsidP="00AC0DD4">
      <w:pPr>
        <w:ind w:right="48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 зада</w:t>
      </w:r>
      <w:r>
        <w:rPr>
          <w:rFonts w:ascii="Arial" w:hAnsi="Arial" w:cs="Arial"/>
        </w:rPr>
        <w:t>чах на пожароопасный период 2025</w:t>
      </w:r>
      <w:r>
        <w:rPr>
          <w:rFonts w:ascii="Arial" w:hAnsi="Arial" w:cs="Arial"/>
        </w:rPr>
        <w:t xml:space="preserve"> года</w:t>
      </w:r>
      <w:r w:rsidRPr="00943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3A575C">
        <w:rPr>
          <w:rFonts w:ascii="Arial" w:hAnsi="Arial" w:cs="Arial"/>
        </w:rPr>
        <w:t xml:space="preserve"> </w:t>
      </w:r>
      <w:r w:rsidRPr="0094321A">
        <w:rPr>
          <w:rFonts w:ascii="Arial" w:hAnsi="Arial" w:cs="Arial"/>
        </w:rPr>
        <w:t xml:space="preserve">территории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C0DD4" w:rsidRPr="0094321A" w:rsidRDefault="00AC0DD4" w:rsidP="00AC0DD4">
      <w:pPr>
        <w:ind w:right="4818"/>
        <w:jc w:val="both"/>
        <w:outlineLvl w:val="0"/>
        <w:rPr>
          <w:rFonts w:ascii="Arial" w:hAnsi="Arial" w:cs="Arial"/>
        </w:rPr>
      </w:pPr>
    </w:p>
    <w:p w:rsidR="00AC0DD4" w:rsidRPr="0094321A" w:rsidRDefault="00AC0DD4" w:rsidP="00AC0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4321A">
        <w:rPr>
          <w:rFonts w:ascii="Arial" w:hAnsi="Arial" w:cs="Arial"/>
        </w:rPr>
        <w:t xml:space="preserve"> </w:t>
      </w:r>
      <w:proofErr w:type="gramStart"/>
      <w:r w:rsidRPr="0094321A">
        <w:rPr>
          <w:rFonts w:ascii="Arial" w:hAnsi="Arial" w:cs="Arial"/>
        </w:rPr>
        <w:t>В</w:t>
      </w:r>
      <w:r>
        <w:rPr>
          <w:rFonts w:ascii="Arial" w:hAnsi="Arial" w:cs="Arial"/>
        </w:rPr>
        <w:t>о исполнение Федерального закона от 21.12.1994 № 68-ФЗ «О защите населения и территории от чрезвычайных ситуаций природного и техногенного характера», Законом Орловской области от09.03.2006 № 588-ОЗ «О защите населения и территории Орловской области от чрезвычайных ситуаций межмуниципального и регионального характера», в целях предотвращения природных пожаров и минимизации потерь от них в пожароопасный период 20</w:t>
      </w:r>
      <w:r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 года, администрация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ПОСТАНОВЛЯЕТ</w:t>
      </w:r>
      <w:r w:rsidRPr="0094321A">
        <w:rPr>
          <w:rFonts w:ascii="Arial" w:hAnsi="Arial" w:cs="Arial"/>
        </w:rPr>
        <w:t>:</w:t>
      </w:r>
      <w:proofErr w:type="gramEnd"/>
    </w:p>
    <w:p w:rsidR="00AC0DD4" w:rsidRDefault="00AC0DD4" w:rsidP="00AC0DD4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Организовать выполнение комплекса противопожарных инженерно-технических мероприятий на подведомственной территории, а именно организацию защитных полос вокруг населённых пунктов, определение противопожарных водоёмов и организацию путей подъезда к ним, оборудование в населённых пунктах пожарных водоёмов, подъездных путей к ним, установку информационных щитов и организацию телефонной связи.</w:t>
      </w:r>
    </w:p>
    <w:p w:rsidR="00AC0DD4" w:rsidRPr="002E3292" w:rsidRDefault="00AC0DD4" w:rsidP="00AC0DD4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E3292">
        <w:rPr>
          <w:rFonts w:ascii="Arial" w:hAnsi="Arial" w:cs="Arial"/>
        </w:rPr>
        <w:t>Обеспечить проведение противопожарной пропаганды и информирования населения о мерах пожарной безопасности, по средствам организации проведения встреч, сходов и собраний с населением.</w:t>
      </w:r>
    </w:p>
    <w:p w:rsidR="00AC0DD4" w:rsidRPr="002E3292" w:rsidRDefault="00AC0DD4" w:rsidP="00AC0DD4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2E3292">
        <w:rPr>
          <w:rFonts w:ascii="Arial" w:hAnsi="Arial" w:cs="Arial"/>
        </w:rPr>
        <w:t>Принять меры по обеспечению территорий исправным наружным противопожарным водоснабжением, для целей пожаротушения, организацией беспрепятственного водоснабжением, для целей пожаротушения, организацией беспрепятственного проезда пожарной техники к месту пожара, связи и оповещения населения.</w:t>
      </w:r>
    </w:p>
    <w:p w:rsidR="00AC0DD4" w:rsidRDefault="00AC0DD4" w:rsidP="00AC0DD4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Продолжить работу по созданию в населённых пунктах,  расположенных в пожароопасных местах, добровольных пожарных формирований, обеспечив их необходимой техникой и оборудованием.</w:t>
      </w:r>
    </w:p>
    <w:p w:rsidR="00AC0DD4" w:rsidRDefault="00AC0DD4" w:rsidP="00AC0DD4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Обеспечить совместно с сотрудниками ОМВД России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патрулирование на подведомственной территории в пожароопасный период с целью своевременного обнаружения природных пожаров.</w:t>
      </w:r>
    </w:p>
    <w:p w:rsidR="00AC0DD4" w:rsidRDefault="00AC0DD4" w:rsidP="00AC0DD4">
      <w:pPr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94321A">
        <w:rPr>
          <w:rFonts w:ascii="Arial" w:hAnsi="Arial" w:cs="Arial"/>
        </w:rPr>
        <w:t>Контроль за</w:t>
      </w:r>
      <w:proofErr w:type="gramEnd"/>
      <w:r w:rsidRPr="0094321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0DD4" w:rsidRPr="0094321A" w:rsidRDefault="00AC0DD4" w:rsidP="00AC0DD4">
      <w:pPr>
        <w:ind w:left="1849"/>
        <w:jc w:val="both"/>
        <w:rPr>
          <w:rFonts w:ascii="Arial" w:hAnsi="Arial" w:cs="Arial"/>
        </w:rPr>
      </w:pPr>
    </w:p>
    <w:p w:rsidR="00AC0DD4" w:rsidRPr="0094321A" w:rsidRDefault="00AC0DD4" w:rsidP="00AC0DD4">
      <w:pPr>
        <w:jc w:val="both"/>
        <w:rPr>
          <w:rFonts w:ascii="Arial" w:hAnsi="Arial" w:cs="Arial"/>
        </w:rPr>
      </w:pPr>
      <w:r w:rsidRPr="0094321A">
        <w:rPr>
          <w:rFonts w:ascii="Arial" w:hAnsi="Arial" w:cs="Arial"/>
        </w:rPr>
        <w:t xml:space="preserve">Глава сельского поселения                                   </w:t>
      </w:r>
      <w:r>
        <w:rPr>
          <w:rFonts w:ascii="Arial" w:hAnsi="Arial" w:cs="Arial"/>
        </w:rPr>
        <w:t xml:space="preserve">                      </w:t>
      </w:r>
      <w:r w:rsidRPr="0094321A"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Т.И.Глазкова</w:t>
      </w:r>
      <w:proofErr w:type="spellEnd"/>
    </w:p>
    <w:p w:rsidR="00AC0DD4" w:rsidRPr="0094321A" w:rsidRDefault="00AC0DD4" w:rsidP="00AC0DD4">
      <w:pPr>
        <w:ind w:firstLine="709"/>
        <w:jc w:val="both"/>
        <w:rPr>
          <w:rFonts w:ascii="Arial" w:hAnsi="Arial" w:cs="Arial"/>
        </w:rPr>
      </w:pPr>
    </w:p>
    <w:p w:rsidR="00AC0DD4" w:rsidRPr="0094321A" w:rsidRDefault="00AC0DD4" w:rsidP="00AC0DD4">
      <w:pPr>
        <w:ind w:firstLine="709"/>
        <w:jc w:val="both"/>
        <w:rPr>
          <w:rFonts w:ascii="Arial" w:hAnsi="Arial" w:cs="Arial"/>
        </w:rPr>
      </w:pPr>
    </w:p>
    <w:p w:rsidR="00AC0DD4" w:rsidRPr="0094321A" w:rsidRDefault="00AC0DD4" w:rsidP="00AC0DD4">
      <w:pPr>
        <w:jc w:val="both"/>
        <w:rPr>
          <w:rFonts w:ascii="Arial" w:hAnsi="Arial" w:cs="Arial"/>
        </w:rPr>
      </w:pPr>
    </w:p>
    <w:p w:rsidR="00AC0DD4" w:rsidRDefault="00AC0DD4" w:rsidP="00AC0DD4">
      <w:pPr>
        <w:tabs>
          <w:tab w:val="left" w:pos="471"/>
        </w:tabs>
        <w:spacing w:line="209" w:lineRule="exact"/>
        <w:ind w:right="4818"/>
        <w:jc w:val="both"/>
      </w:pPr>
    </w:p>
    <w:p w:rsidR="00D02E61" w:rsidRDefault="00D02E61"/>
    <w:sectPr w:rsidR="00D02E61" w:rsidSect="00EE0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14F6"/>
    <w:multiLevelType w:val="hybridMultilevel"/>
    <w:tmpl w:val="B7F6FAAE"/>
    <w:lvl w:ilvl="0" w:tplc="00BC6C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9B"/>
    <w:rsid w:val="001E7C9B"/>
    <w:rsid w:val="00AC0DD4"/>
    <w:rsid w:val="00D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D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2025-01-21T06:55:00Z</cp:lastPrinted>
  <dcterms:created xsi:type="dcterms:W3CDTF">2025-01-21T06:54:00Z</dcterms:created>
  <dcterms:modified xsi:type="dcterms:W3CDTF">2025-01-21T06:55:00Z</dcterms:modified>
</cp:coreProperties>
</file>