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A5" w:rsidRPr="000B7F43" w:rsidRDefault="00821BA5" w:rsidP="00821BA5">
      <w:pPr>
        <w:shd w:val="clear" w:color="auto" w:fill="FFFFFF"/>
        <w:spacing w:after="335" w:line="402" w:lineRule="atLeast"/>
        <w:jc w:val="center"/>
        <w:outlineLvl w:val="1"/>
        <w:rPr>
          <w:b/>
          <w:sz w:val="28"/>
          <w:szCs w:val="28"/>
        </w:rPr>
      </w:pPr>
      <w:r w:rsidRPr="000B7F43">
        <w:rPr>
          <w:b/>
          <w:sz w:val="28"/>
          <w:szCs w:val="28"/>
        </w:rPr>
        <w:t>Информация о субъектах малого и среднего предпринимательства на 01.01.20</w:t>
      </w:r>
      <w:r>
        <w:rPr>
          <w:b/>
          <w:sz w:val="28"/>
          <w:szCs w:val="28"/>
        </w:rPr>
        <w:t>21</w:t>
      </w:r>
      <w:r w:rsidRPr="000B7F43">
        <w:rPr>
          <w:b/>
          <w:sz w:val="28"/>
          <w:szCs w:val="28"/>
        </w:rPr>
        <w:t xml:space="preserve"> в Воронецком сельском поселении </w:t>
      </w:r>
      <w:proofErr w:type="spellStart"/>
      <w:r w:rsidRPr="000B7F43">
        <w:rPr>
          <w:b/>
          <w:sz w:val="28"/>
          <w:szCs w:val="28"/>
        </w:rPr>
        <w:t>Троснянского</w:t>
      </w:r>
      <w:proofErr w:type="spellEnd"/>
      <w:r w:rsidRPr="000B7F43">
        <w:rPr>
          <w:b/>
          <w:sz w:val="28"/>
          <w:szCs w:val="28"/>
        </w:rPr>
        <w:t xml:space="preserve"> района Орловской области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  <w:shd w:val="clear" w:color="auto" w:fill="FFFFFF"/>
        </w:rPr>
      </w:pPr>
      <w:r w:rsidRPr="00134CF3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районе  на 20</w:t>
      </w:r>
      <w:r>
        <w:rPr>
          <w:color w:val="000000" w:themeColor="text1"/>
          <w:sz w:val="28"/>
          <w:szCs w:val="28"/>
        </w:rPr>
        <w:t>20</w:t>
      </w:r>
      <w:r w:rsidRPr="00134CF3">
        <w:rPr>
          <w:color w:val="000000" w:themeColor="text1"/>
          <w:sz w:val="28"/>
          <w:szCs w:val="28"/>
        </w:rPr>
        <w:t>–202</w:t>
      </w:r>
      <w:r>
        <w:rPr>
          <w:color w:val="000000" w:themeColor="text1"/>
          <w:sz w:val="28"/>
          <w:szCs w:val="28"/>
        </w:rPr>
        <w:t>5</w:t>
      </w:r>
      <w:r w:rsidRPr="00134CF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. В Орловской области, в том числе на территории 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</w:rPr>
      </w:pPr>
      <w:r w:rsidRPr="00134CF3">
        <w:rPr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района, а так же условия и поряд</w:t>
      </w:r>
      <w:r>
        <w:rPr>
          <w:color w:val="000000" w:themeColor="text1"/>
          <w:sz w:val="28"/>
          <w:szCs w:val="28"/>
        </w:rPr>
        <w:t>ок</w:t>
      </w:r>
      <w:r w:rsidRPr="00134CF3">
        <w:rPr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color w:val="000000" w:themeColor="text1"/>
          <w:sz w:val="28"/>
          <w:szCs w:val="28"/>
        </w:rPr>
        <w:t> 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821BA5" w:rsidRPr="007C6410" w:rsidTr="00CB28A6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на 01.01.20</w:t>
            </w: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821BA5" w:rsidRPr="007C6410" w:rsidTr="00CB28A6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1BA5" w:rsidRPr="007C6410" w:rsidTr="00CB28A6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</w:p>
          <w:p w:rsidR="00821BA5" w:rsidRPr="007C6410" w:rsidRDefault="00821BA5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4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  <w:r w:rsidRPr="007C6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</w:t>
            </w:r>
          </w:p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01.41</w:t>
            </w:r>
          </w:p>
          <w:p w:rsidR="00821BA5" w:rsidRPr="007C6410" w:rsidRDefault="00821BA5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</w:t>
            </w:r>
            <w:r>
              <w:rPr>
                <w:sz w:val="28"/>
                <w:szCs w:val="28"/>
              </w:rPr>
              <w:t xml:space="preserve"> </w:t>
            </w:r>
            <w:r w:rsidRPr="007C6410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</w:t>
            </w:r>
            <w:r w:rsidRPr="007C6410">
              <w:rPr>
                <w:sz w:val="28"/>
                <w:szCs w:val="28"/>
              </w:rPr>
              <w:lastRenderedPageBreak/>
              <w:t>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</w:tbl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A5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821BA5"/>
    <w:rsid w:val="00B475E5"/>
    <w:rsid w:val="00CE1DE5"/>
    <w:rsid w:val="00CF09D7"/>
    <w:rsid w:val="00D0469F"/>
    <w:rsid w:val="00DD3109"/>
    <w:rsid w:val="00E930E1"/>
    <w:rsid w:val="00F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2021-01-20T11:30:00Z</dcterms:created>
  <dcterms:modified xsi:type="dcterms:W3CDTF">2021-01-20T11:30:00Z</dcterms:modified>
</cp:coreProperties>
</file>