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F80FD2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ЖЕРНОВЕЦКИЙ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r w:rsidR="005B2BD2">
        <w:rPr>
          <w:rFonts w:cs="Arial"/>
          <w:bCs/>
          <w:kern w:val="32"/>
        </w:rPr>
        <w:t>18</w:t>
      </w:r>
      <w:r w:rsidRPr="008C1CC8">
        <w:rPr>
          <w:rFonts w:cs="Arial"/>
          <w:bCs/>
          <w:kern w:val="32"/>
        </w:rPr>
        <w:t xml:space="preserve"> ноября 2019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    </w:t>
      </w:r>
      <w:r>
        <w:rPr>
          <w:rFonts w:cs="Arial"/>
          <w:bCs/>
          <w:kern w:val="32"/>
        </w:rPr>
        <w:t xml:space="preserve">     №</w:t>
      </w:r>
      <w:r w:rsidR="005B2BD2">
        <w:rPr>
          <w:rFonts w:cs="Arial"/>
          <w:bCs/>
          <w:kern w:val="32"/>
        </w:rPr>
        <w:t xml:space="preserve"> 113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 </w:t>
      </w:r>
      <w:proofErr w:type="spellStart"/>
      <w:r w:rsidRPr="008C1CC8">
        <w:rPr>
          <w:rFonts w:cs="Arial"/>
          <w:bCs/>
          <w:kern w:val="32"/>
          <w:sz w:val="20"/>
          <w:szCs w:val="20"/>
        </w:rPr>
        <w:t>д.Н.Муханово</w:t>
      </w:r>
      <w:proofErr w:type="spellEnd"/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C1CC8" w:rsidRP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/>
          <w:bCs/>
          <w:kern w:val="32"/>
        </w:rPr>
        <w:t xml:space="preserve">  </w:t>
      </w:r>
      <w:r w:rsidRPr="008C1CC8">
        <w:rPr>
          <w:rFonts w:cs="Arial"/>
          <w:bCs/>
          <w:kern w:val="32"/>
        </w:rPr>
        <w:t xml:space="preserve">Об отмене </w:t>
      </w:r>
      <w:r>
        <w:rPr>
          <w:rFonts w:cs="Arial"/>
          <w:bCs/>
          <w:kern w:val="32"/>
        </w:rPr>
        <w:t xml:space="preserve">Решения </w:t>
      </w:r>
      <w:proofErr w:type="spellStart"/>
      <w:r>
        <w:rPr>
          <w:rFonts w:cs="Arial"/>
          <w:bCs/>
          <w:kern w:val="32"/>
        </w:rPr>
        <w:t>Жерновецкого</w:t>
      </w:r>
      <w:proofErr w:type="spellEnd"/>
    </w:p>
    <w:p w:rsidR="008C1CC8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сельского Совета народных депутатов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от 30.10.2019 №105 «Прогнозный план приватизации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муниципального имущества на 2019 год»</w:t>
      </w:r>
    </w:p>
    <w:p w:rsidR="008C1CC8" w:rsidRPr="008C1CC8" w:rsidRDefault="008C1CC8" w:rsidP="00892564">
      <w:pPr>
        <w:ind w:firstLine="0"/>
        <w:jc w:val="left"/>
        <w:rPr>
          <w:rFonts w:cs="Arial"/>
          <w:bCs/>
          <w:kern w:val="32"/>
        </w:rPr>
      </w:pPr>
    </w:p>
    <w:p w:rsidR="00892564" w:rsidRDefault="00892564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/>
          <w:bCs/>
          <w:kern w:val="32"/>
        </w:rPr>
        <w:t xml:space="preserve">  </w:t>
      </w:r>
      <w:r>
        <w:rPr>
          <w:rFonts w:cs="Arial"/>
          <w:bCs/>
          <w:kern w:val="32"/>
        </w:rPr>
        <w:t xml:space="preserve">   В целях рационального использования муниципального имущества</w:t>
      </w:r>
      <w:proofErr w:type="gramStart"/>
      <w:r>
        <w:rPr>
          <w:rFonts w:cs="Arial"/>
          <w:bCs/>
          <w:kern w:val="32"/>
        </w:rPr>
        <w:t xml:space="preserve"> ,</w:t>
      </w:r>
      <w:proofErr w:type="gramEnd"/>
      <w:r>
        <w:rPr>
          <w:rFonts w:cs="Arial"/>
          <w:bCs/>
          <w:kern w:val="32"/>
        </w:rPr>
        <w:t xml:space="preserve"> руководствуясь статьей 10 Федерального закона от 21.12.2001 №178-ФЗ «О приватизации </w:t>
      </w:r>
      <w:r w:rsidR="002D1378">
        <w:rPr>
          <w:rFonts w:cs="Arial"/>
          <w:bCs/>
          <w:kern w:val="32"/>
        </w:rPr>
        <w:t>государственного и муниципального имущества» , в связи с не реализацией имущества, включенный в прогнозный  план приватизации на 2019 год</w:t>
      </w:r>
      <w:r w:rsidR="00D62A0B">
        <w:rPr>
          <w:rFonts w:cs="Arial"/>
          <w:bCs/>
          <w:kern w:val="32"/>
        </w:rPr>
        <w:t xml:space="preserve"> </w:t>
      </w:r>
      <w:proofErr w:type="spellStart"/>
      <w:r w:rsidR="00D62A0B">
        <w:rPr>
          <w:rFonts w:cs="Arial"/>
          <w:bCs/>
          <w:kern w:val="32"/>
        </w:rPr>
        <w:t>Жерновецкий</w:t>
      </w:r>
      <w:proofErr w:type="spellEnd"/>
      <w:r w:rsidR="00D62A0B">
        <w:rPr>
          <w:rFonts w:cs="Arial"/>
          <w:bCs/>
          <w:kern w:val="32"/>
        </w:rPr>
        <w:t xml:space="preserve"> сельский Совет  РЕШИЛ :</w:t>
      </w:r>
    </w:p>
    <w:p w:rsidR="00D62A0B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D62A0B" w:rsidRDefault="00D62A0B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1</w:t>
      </w:r>
      <w:r w:rsidR="008C1CC8">
        <w:rPr>
          <w:rFonts w:cs="Arial"/>
          <w:bCs/>
          <w:kern w:val="32"/>
        </w:rPr>
        <w:t xml:space="preserve">.Отменить Решение </w:t>
      </w:r>
      <w:proofErr w:type="spellStart"/>
      <w:r w:rsidR="008C1CC8">
        <w:rPr>
          <w:rFonts w:cs="Arial"/>
          <w:bCs/>
          <w:kern w:val="32"/>
        </w:rPr>
        <w:t>Жерновецкого</w:t>
      </w:r>
      <w:proofErr w:type="spellEnd"/>
      <w:r w:rsidR="008C1CC8">
        <w:rPr>
          <w:rFonts w:cs="Arial"/>
          <w:bCs/>
          <w:kern w:val="32"/>
        </w:rPr>
        <w:t xml:space="preserve"> сельского Совета народных депутатов от 30.10.2019 №105 «Прогнозный план приватизации муниципального имущества на 2019 год» в связи с невозможностью </w:t>
      </w:r>
      <w:r w:rsidR="009E25BA">
        <w:rPr>
          <w:rFonts w:cs="Arial"/>
          <w:bCs/>
          <w:kern w:val="32"/>
        </w:rPr>
        <w:t>приват</w:t>
      </w:r>
      <w:r w:rsidR="008916C6">
        <w:rPr>
          <w:rFonts w:cs="Arial"/>
          <w:bCs/>
          <w:kern w:val="32"/>
        </w:rPr>
        <w:t>изации муниципального имущества</w:t>
      </w:r>
      <w:r w:rsidR="009E25BA">
        <w:rPr>
          <w:rFonts w:cs="Arial"/>
          <w:bCs/>
          <w:kern w:val="32"/>
        </w:rPr>
        <w:t>.</w:t>
      </w:r>
    </w:p>
    <w:p w:rsidR="009E25BA" w:rsidRDefault="009E25BA" w:rsidP="00892564">
      <w:pPr>
        <w:ind w:firstLine="0"/>
        <w:jc w:val="left"/>
        <w:rPr>
          <w:rFonts w:cs="Arial"/>
          <w:bCs/>
          <w:kern w:val="32"/>
        </w:rPr>
      </w:pPr>
    </w:p>
    <w:p w:rsidR="009E25BA" w:rsidRDefault="009E25BA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2.Настоящее решение вступает в силу со дня его обнародования.</w:t>
      </w:r>
    </w:p>
    <w:p w:rsidR="009E25BA" w:rsidRDefault="009E25BA" w:rsidP="00892564">
      <w:pPr>
        <w:ind w:firstLine="0"/>
        <w:jc w:val="left"/>
        <w:rPr>
          <w:rFonts w:cs="Arial"/>
          <w:bCs/>
          <w:kern w:val="32"/>
        </w:rPr>
      </w:pPr>
    </w:p>
    <w:p w:rsidR="009E25BA" w:rsidRDefault="009E25BA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3.</w:t>
      </w:r>
      <w:proofErr w:type="gramStart"/>
      <w:r>
        <w:rPr>
          <w:rFonts w:cs="Arial"/>
          <w:bCs/>
          <w:kern w:val="32"/>
        </w:rPr>
        <w:t>Контроль за</w:t>
      </w:r>
      <w:proofErr w:type="gramEnd"/>
      <w:r>
        <w:rPr>
          <w:rFonts w:cs="Arial"/>
          <w:bCs/>
          <w:kern w:val="32"/>
        </w:rPr>
        <w:t xml:space="preserve"> исполнением настоящего решения возложить на комитет по экономике, бюджету и налогам.</w:t>
      </w:r>
    </w:p>
    <w:p w:rsidR="00D62A0B" w:rsidRPr="00892564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CA4033" w:rsidRDefault="00CA4033" w:rsidP="00CA4033">
      <w:pPr>
        <w:ind w:firstLine="709"/>
        <w:rPr>
          <w:rFonts w:cs="Arial"/>
          <w:b/>
          <w:bCs/>
          <w:kern w:val="32"/>
          <w:sz w:val="32"/>
          <w:szCs w:val="32"/>
        </w:rPr>
      </w:pPr>
    </w:p>
    <w:p w:rsidR="00892564" w:rsidRDefault="00892564" w:rsidP="00CA4033">
      <w:pPr>
        <w:ind w:firstLine="709"/>
        <w:rPr>
          <w:rFonts w:cs="Arial"/>
          <w:b/>
          <w:bCs/>
          <w:kern w:val="32"/>
          <w:sz w:val="32"/>
          <w:szCs w:val="32"/>
        </w:rPr>
      </w:pPr>
    </w:p>
    <w:p w:rsidR="00892564" w:rsidRPr="00AA22DD" w:rsidRDefault="00892564" w:rsidP="00CA4033">
      <w:pPr>
        <w:ind w:firstLine="709"/>
      </w:pPr>
    </w:p>
    <w:p w:rsidR="00CA4033" w:rsidRPr="00AA22DD" w:rsidRDefault="00CA4033" w:rsidP="00CA4033">
      <w:pPr>
        <w:ind w:firstLine="709"/>
      </w:pPr>
      <w:r w:rsidRPr="00AA22DD">
        <w:t xml:space="preserve">Глава </w:t>
      </w:r>
      <w:proofErr w:type="spellStart"/>
      <w:r w:rsidR="009645C7">
        <w:t>Жерновецкого</w:t>
      </w:r>
      <w:proofErr w:type="spellEnd"/>
      <w:r>
        <w:t xml:space="preserve"> </w:t>
      </w:r>
    </w:p>
    <w:p w:rsidR="00CA4033" w:rsidRDefault="00CA4033" w:rsidP="00CA4033">
      <w:pPr>
        <w:ind w:firstLine="709"/>
      </w:pPr>
      <w:r w:rsidRPr="00AA22DD">
        <w:t>сельского поселения</w:t>
      </w:r>
      <w:r>
        <w:t xml:space="preserve"> </w:t>
      </w:r>
      <w:r w:rsidR="009645C7">
        <w:t xml:space="preserve">                                                       А.А.</w:t>
      </w:r>
      <w:proofErr w:type="gramStart"/>
      <w:r w:rsidR="009645C7">
        <w:t>Луговой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57B" w:rsidRDefault="003D757B">
      <w:bookmarkStart w:id="0" w:name="_GoBack"/>
      <w:bookmarkEnd w:id="0"/>
    </w:p>
    <w:sectPr w:rsidR="003D757B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BA"/>
    <w:rsid w:val="00005772"/>
    <w:rsid w:val="002D1378"/>
    <w:rsid w:val="00395FEA"/>
    <w:rsid w:val="003D757B"/>
    <w:rsid w:val="00437B50"/>
    <w:rsid w:val="00462079"/>
    <w:rsid w:val="004F6C00"/>
    <w:rsid w:val="005B2BD2"/>
    <w:rsid w:val="006D7AF1"/>
    <w:rsid w:val="008916C6"/>
    <w:rsid w:val="00892564"/>
    <w:rsid w:val="008C1CC8"/>
    <w:rsid w:val="009535D9"/>
    <w:rsid w:val="009645C7"/>
    <w:rsid w:val="00991D3B"/>
    <w:rsid w:val="009B43A5"/>
    <w:rsid w:val="009E25BA"/>
    <w:rsid w:val="00B727B7"/>
    <w:rsid w:val="00B92ABA"/>
    <w:rsid w:val="00CA4033"/>
    <w:rsid w:val="00D62A0B"/>
    <w:rsid w:val="00E763F3"/>
    <w:rsid w:val="00F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User</cp:lastModifiedBy>
  <cp:revision>6</cp:revision>
  <dcterms:created xsi:type="dcterms:W3CDTF">2019-11-14T07:59:00Z</dcterms:created>
  <dcterms:modified xsi:type="dcterms:W3CDTF">2019-11-18T08:14:00Z</dcterms:modified>
</cp:coreProperties>
</file>