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40" w:rsidRDefault="00677740" w:rsidP="00677740">
      <w:pPr>
        <w:tabs>
          <w:tab w:val="left" w:pos="6400"/>
        </w:tabs>
        <w:jc w:val="both"/>
        <w:rPr>
          <w:rFonts w:ascii="Arial" w:hAnsi="Arial" w:cs="Arial"/>
          <w:b/>
          <w:sz w:val="24"/>
          <w:szCs w:val="24"/>
        </w:rPr>
      </w:pPr>
      <w:r w:rsidRPr="0067774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677740" w:rsidRPr="0071753E" w:rsidRDefault="00677740" w:rsidP="00677740">
      <w:pPr>
        <w:tabs>
          <w:tab w:val="left" w:pos="640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77740" w:rsidRPr="0071753E" w:rsidRDefault="00677740" w:rsidP="004E0BC5">
      <w:pPr>
        <w:tabs>
          <w:tab w:val="left" w:pos="4111"/>
        </w:tabs>
        <w:ind w:firstLine="709"/>
        <w:jc w:val="right"/>
        <w:rPr>
          <w:sz w:val="24"/>
          <w:szCs w:val="24"/>
        </w:rPr>
      </w:pPr>
      <w:r w:rsidRPr="0071753E">
        <w:rPr>
          <w:b/>
          <w:sz w:val="24"/>
          <w:szCs w:val="24"/>
        </w:rPr>
        <w:t xml:space="preserve">                                                                                </w:t>
      </w:r>
      <w:r w:rsidRPr="0071753E">
        <w:rPr>
          <w:sz w:val="24"/>
          <w:szCs w:val="24"/>
        </w:rPr>
        <w:t xml:space="preserve">Приложение </w:t>
      </w:r>
    </w:p>
    <w:p w:rsidR="00677740" w:rsidRPr="0071753E" w:rsidRDefault="00677740" w:rsidP="00E215AB">
      <w:pPr>
        <w:tabs>
          <w:tab w:val="left" w:pos="4536"/>
        </w:tabs>
        <w:ind w:firstLine="709"/>
        <w:jc w:val="right"/>
        <w:rPr>
          <w:sz w:val="24"/>
          <w:szCs w:val="24"/>
        </w:rPr>
      </w:pPr>
      <w:r w:rsidRPr="0071753E">
        <w:rPr>
          <w:sz w:val="24"/>
          <w:szCs w:val="24"/>
        </w:rPr>
        <w:t xml:space="preserve">                                                                                        </w:t>
      </w:r>
      <w:r w:rsidR="00E215AB">
        <w:rPr>
          <w:sz w:val="24"/>
          <w:szCs w:val="24"/>
        </w:rPr>
        <w:t xml:space="preserve">  </w:t>
      </w:r>
      <w:r w:rsidRPr="0071753E">
        <w:rPr>
          <w:sz w:val="24"/>
          <w:szCs w:val="24"/>
        </w:rPr>
        <w:t>к постановлению</w:t>
      </w:r>
      <w:r w:rsidR="00E215AB">
        <w:rPr>
          <w:sz w:val="24"/>
          <w:szCs w:val="24"/>
        </w:rPr>
        <w:t xml:space="preserve"> администрации</w:t>
      </w:r>
      <w:r w:rsidRPr="0071753E">
        <w:rPr>
          <w:sz w:val="24"/>
          <w:szCs w:val="24"/>
        </w:rPr>
        <w:t xml:space="preserve"> Троснянского района</w:t>
      </w:r>
    </w:p>
    <w:p w:rsidR="00677740" w:rsidRPr="00AB5856" w:rsidRDefault="00677740" w:rsidP="00677740">
      <w:pPr>
        <w:tabs>
          <w:tab w:val="left" w:pos="5040"/>
        </w:tabs>
        <w:ind w:firstLine="709"/>
        <w:jc w:val="right"/>
        <w:rPr>
          <w:sz w:val="28"/>
          <w:szCs w:val="28"/>
        </w:rPr>
      </w:pPr>
      <w:r w:rsidRPr="0071753E">
        <w:rPr>
          <w:sz w:val="24"/>
          <w:szCs w:val="24"/>
        </w:rPr>
        <w:t xml:space="preserve">                                                                            от </w:t>
      </w:r>
      <w:r w:rsidR="00DE4833">
        <w:rPr>
          <w:sz w:val="24"/>
          <w:szCs w:val="24"/>
        </w:rPr>
        <w:t xml:space="preserve">11 мая </w:t>
      </w:r>
      <w:r w:rsidR="00977D0E" w:rsidRPr="0071753E">
        <w:rPr>
          <w:sz w:val="24"/>
          <w:szCs w:val="24"/>
        </w:rPr>
        <w:t>20</w:t>
      </w:r>
      <w:r w:rsidR="00AB5856" w:rsidRPr="0071753E">
        <w:rPr>
          <w:sz w:val="24"/>
          <w:szCs w:val="24"/>
        </w:rPr>
        <w:t>22</w:t>
      </w:r>
      <w:r w:rsidR="00DE4833">
        <w:rPr>
          <w:sz w:val="24"/>
          <w:szCs w:val="24"/>
        </w:rPr>
        <w:t xml:space="preserve"> </w:t>
      </w:r>
      <w:r w:rsidRPr="0071753E">
        <w:rPr>
          <w:sz w:val="24"/>
          <w:szCs w:val="24"/>
        </w:rPr>
        <w:t>г. №</w:t>
      </w:r>
      <w:r w:rsidR="00DE4833">
        <w:rPr>
          <w:sz w:val="24"/>
          <w:szCs w:val="24"/>
        </w:rPr>
        <w:t xml:space="preserve"> 113</w:t>
      </w:r>
    </w:p>
    <w:p w:rsidR="00677740" w:rsidRPr="00AB5856" w:rsidRDefault="00677740" w:rsidP="00677740">
      <w:pPr>
        <w:jc w:val="right"/>
        <w:rPr>
          <w:b/>
          <w:bCs/>
          <w:sz w:val="28"/>
          <w:szCs w:val="28"/>
        </w:rPr>
      </w:pPr>
    </w:p>
    <w:p w:rsidR="00677740" w:rsidRPr="00AB5856" w:rsidRDefault="00677740" w:rsidP="00677740">
      <w:pPr>
        <w:jc w:val="center"/>
        <w:rPr>
          <w:b/>
          <w:bCs/>
          <w:sz w:val="28"/>
          <w:szCs w:val="28"/>
        </w:rPr>
      </w:pPr>
    </w:p>
    <w:p w:rsidR="00677740" w:rsidRPr="00AB5856" w:rsidRDefault="00677740" w:rsidP="00677740">
      <w:pPr>
        <w:jc w:val="center"/>
        <w:rPr>
          <w:b/>
          <w:bCs/>
          <w:sz w:val="28"/>
          <w:szCs w:val="28"/>
        </w:rPr>
      </w:pPr>
    </w:p>
    <w:p w:rsidR="00677740" w:rsidRPr="00AB5856" w:rsidRDefault="00677740" w:rsidP="00677740">
      <w:pPr>
        <w:jc w:val="center"/>
        <w:rPr>
          <w:b/>
          <w:bCs/>
          <w:sz w:val="28"/>
          <w:szCs w:val="28"/>
        </w:rPr>
      </w:pPr>
    </w:p>
    <w:p w:rsidR="00677740" w:rsidRPr="00AB5856" w:rsidRDefault="00677740" w:rsidP="00677740">
      <w:pPr>
        <w:jc w:val="center"/>
        <w:rPr>
          <w:b/>
          <w:bCs/>
          <w:sz w:val="28"/>
          <w:szCs w:val="28"/>
        </w:rPr>
      </w:pPr>
    </w:p>
    <w:p w:rsidR="00677740" w:rsidRPr="00AB5856" w:rsidRDefault="00677740" w:rsidP="00677740">
      <w:pPr>
        <w:jc w:val="center"/>
        <w:rPr>
          <w:b/>
          <w:bCs/>
          <w:sz w:val="28"/>
          <w:szCs w:val="28"/>
        </w:rPr>
      </w:pPr>
    </w:p>
    <w:p w:rsidR="00677740" w:rsidRPr="00AB5856" w:rsidRDefault="00677740" w:rsidP="00677740">
      <w:pPr>
        <w:jc w:val="center"/>
        <w:rPr>
          <w:b/>
          <w:bCs/>
          <w:sz w:val="28"/>
          <w:szCs w:val="28"/>
        </w:rPr>
      </w:pPr>
      <w:r w:rsidRPr="00AB5856">
        <w:rPr>
          <w:b/>
          <w:bCs/>
          <w:sz w:val="28"/>
          <w:szCs w:val="28"/>
        </w:rPr>
        <w:t xml:space="preserve">  МУНИЦИПАЛЬНАЯ </w:t>
      </w:r>
      <w:r w:rsidR="00AB5856">
        <w:rPr>
          <w:b/>
          <w:bCs/>
          <w:sz w:val="28"/>
          <w:szCs w:val="28"/>
        </w:rPr>
        <w:t xml:space="preserve"> П</w:t>
      </w:r>
      <w:r w:rsidRPr="00AB5856">
        <w:rPr>
          <w:b/>
          <w:bCs/>
          <w:sz w:val="28"/>
          <w:szCs w:val="28"/>
        </w:rPr>
        <w:t>РОГРАММА</w:t>
      </w:r>
    </w:p>
    <w:p w:rsidR="00677740" w:rsidRPr="00AB5856" w:rsidRDefault="00677740" w:rsidP="00677740">
      <w:pPr>
        <w:jc w:val="center"/>
        <w:rPr>
          <w:b/>
          <w:bCs/>
          <w:sz w:val="28"/>
          <w:szCs w:val="28"/>
        </w:rPr>
      </w:pPr>
    </w:p>
    <w:p w:rsidR="00AB5856" w:rsidRPr="00B46087" w:rsidRDefault="00AB5856" w:rsidP="00AB5856">
      <w:pPr>
        <w:jc w:val="center"/>
        <w:rPr>
          <w:b/>
          <w:bCs/>
          <w:sz w:val="36"/>
          <w:szCs w:val="28"/>
        </w:rPr>
      </w:pPr>
      <w:r w:rsidRPr="00AB5856">
        <w:rPr>
          <w:b/>
          <w:bCs/>
          <w:sz w:val="28"/>
          <w:szCs w:val="28"/>
        </w:rPr>
        <w:t>«</w:t>
      </w:r>
      <w:r w:rsidRPr="00B46087">
        <w:rPr>
          <w:b/>
          <w:bCs/>
          <w:sz w:val="36"/>
          <w:szCs w:val="28"/>
        </w:rPr>
        <w:t>Развитие  торговой  деятельности на территории</w:t>
      </w:r>
    </w:p>
    <w:p w:rsidR="00AB5856" w:rsidRPr="00B46087" w:rsidRDefault="00AB5856" w:rsidP="00AB5856">
      <w:pPr>
        <w:jc w:val="center"/>
        <w:rPr>
          <w:b/>
          <w:bCs/>
          <w:sz w:val="36"/>
          <w:szCs w:val="28"/>
        </w:rPr>
      </w:pPr>
      <w:r w:rsidRPr="00B46087">
        <w:rPr>
          <w:b/>
          <w:bCs/>
          <w:sz w:val="36"/>
          <w:szCs w:val="28"/>
        </w:rPr>
        <w:t xml:space="preserve">  Троснян</w:t>
      </w:r>
      <w:r w:rsidR="004E0BC5" w:rsidRPr="00B46087">
        <w:rPr>
          <w:b/>
          <w:bCs/>
          <w:sz w:val="36"/>
          <w:szCs w:val="28"/>
        </w:rPr>
        <w:t>ского района на 2023-2026 годы»</w:t>
      </w:r>
    </w:p>
    <w:p w:rsidR="00677740" w:rsidRPr="00AB5856" w:rsidRDefault="00AB5856" w:rsidP="00AB5856">
      <w:pPr>
        <w:jc w:val="center"/>
        <w:rPr>
          <w:b/>
          <w:bCs/>
          <w:sz w:val="28"/>
          <w:szCs w:val="28"/>
        </w:rPr>
      </w:pPr>
      <w:r w:rsidRPr="00AB5856">
        <w:rPr>
          <w:b/>
          <w:bCs/>
          <w:sz w:val="28"/>
          <w:szCs w:val="28"/>
        </w:rPr>
        <w:t xml:space="preserve"> </w:t>
      </w:r>
    </w:p>
    <w:p w:rsidR="00677740" w:rsidRPr="00AB5856" w:rsidRDefault="00677740" w:rsidP="00677740">
      <w:pPr>
        <w:jc w:val="center"/>
        <w:rPr>
          <w:b/>
          <w:sz w:val="28"/>
          <w:szCs w:val="28"/>
        </w:rPr>
      </w:pPr>
    </w:p>
    <w:p w:rsidR="00677740" w:rsidRPr="00AB5856" w:rsidRDefault="00677740" w:rsidP="00677740">
      <w:pPr>
        <w:jc w:val="center"/>
        <w:rPr>
          <w:sz w:val="28"/>
          <w:szCs w:val="28"/>
        </w:rPr>
      </w:pPr>
    </w:p>
    <w:p w:rsidR="00677740" w:rsidRPr="00AB5856" w:rsidRDefault="00677740" w:rsidP="00677740">
      <w:pPr>
        <w:jc w:val="center"/>
        <w:rPr>
          <w:sz w:val="28"/>
          <w:szCs w:val="28"/>
        </w:rPr>
      </w:pPr>
    </w:p>
    <w:p w:rsidR="00677740" w:rsidRPr="00AB5856" w:rsidRDefault="00677740" w:rsidP="00677740">
      <w:pPr>
        <w:jc w:val="center"/>
        <w:rPr>
          <w:sz w:val="28"/>
          <w:szCs w:val="28"/>
        </w:rPr>
      </w:pPr>
    </w:p>
    <w:p w:rsidR="00677740" w:rsidRPr="00AB5856" w:rsidRDefault="00677740" w:rsidP="00677740">
      <w:pPr>
        <w:jc w:val="center"/>
        <w:rPr>
          <w:sz w:val="28"/>
          <w:szCs w:val="28"/>
        </w:rPr>
      </w:pPr>
    </w:p>
    <w:p w:rsidR="00677740" w:rsidRPr="00AB5856" w:rsidRDefault="00677740" w:rsidP="00677740">
      <w:pPr>
        <w:jc w:val="center"/>
        <w:rPr>
          <w:sz w:val="28"/>
          <w:szCs w:val="28"/>
        </w:rPr>
      </w:pPr>
    </w:p>
    <w:p w:rsidR="00677740" w:rsidRPr="00AB5856" w:rsidRDefault="00677740" w:rsidP="00677740">
      <w:pPr>
        <w:jc w:val="center"/>
        <w:rPr>
          <w:sz w:val="28"/>
          <w:szCs w:val="28"/>
        </w:rPr>
      </w:pPr>
    </w:p>
    <w:p w:rsidR="00677740" w:rsidRPr="00AB5856" w:rsidRDefault="00677740" w:rsidP="00677740">
      <w:pPr>
        <w:jc w:val="center"/>
        <w:rPr>
          <w:sz w:val="28"/>
          <w:szCs w:val="28"/>
        </w:rPr>
      </w:pPr>
    </w:p>
    <w:p w:rsidR="00677740" w:rsidRPr="00AB5856" w:rsidRDefault="00677740" w:rsidP="00677740">
      <w:pPr>
        <w:jc w:val="center"/>
        <w:rPr>
          <w:sz w:val="28"/>
          <w:szCs w:val="28"/>
        </w:rPr>
      </w:pPr>
    </w:p>
    <w:p w:rsidR="00677740" w:rsidRPr="00AB5856" w:rsidRDefault="00677740" w:rsidP="00677740">
      <w:pPr>
        <w:jc w:val="center"/>
        <w:rPr>
          <w:sz w:val="28"/>
          <w:szCs w:val="28"/>
        </w:rPr>
      </w:pPr>
    </w:p>
    <w:p w:rsidR="00677740" w:rsidRPr="00AB5856" w:rsidRDefault="00677740" w:rsidP="00677740">
      <w:pPr>
        <w:jc w:val="center"/>
        <w:rPr>
          <w:b/>
          <w:bCs/>
          <w:sz w:val="28"/>
          <w:szCs w:val="28"/>
        </w:rPr>
      </w:pPr>
    </w:p>
    <w:p w:rsidR="00677740" w:rsidRPr="00AB5856" w:rsidRDefault="00677740" w:rsidP="00677740">
      <w:pPr>
        <w:jc w:val="center"/>
        <w:rPr>
          <w:b/>
          <w:bCs/>
          <w:sz w:val="28"/>
          <w:szCs w:val="28"/>
        </w:rPr>
      </w:pPr>
    </w:p>
    <w:p w:rsidR="00677740" w:rsidRPr="002346B4" w:rsidRDefault="00677740" w:rsidP="00677740">
      <w:pPr>
        <w:jc w:val="center"/>
        <w:rPr>
          <w:b/>
          <w:bCs/>
          <w:sz w:val="28"/>
          <w:szCs w:val="28"/>
        </w:rPr>
      </w:pPr>
    </w:p>
    <w:p w:rsidR="00677740" w:rsidRPr="00AB5856" w:rsidRDefault="00677740" w:rsidP="00677740">
      <w:pPr>
        <w:jc w:val="center"/>
        <w:rPr>
          <w:b/>
          <w:bCs/>
          <w:sz w:val="28"/>
          <w:szCs w:val="28"/>
        </w:rPr>
      </w:pPr>
    </w:p>
    <w:p w:rsidR="00677740" w:rsidRPr="00AB5856" w:rsidRDefault="00677740" w:rsidP="00677740">
      <w:pPr>
        <w:jc w:val="center"/>
        <w:rPr>
          <w:b/>
          <w:bCs/>
          <w:sz w:val="28"/>
          <w:szCs w:val="28"/>
        </w:rPr>
      </w:pPr>
    </w:p>
    <w:p w:rsidR="002346B4" w:rsidRDefault="002346B4" w:rsidP="002346B4">
      <w:pPr>
        <w:tabs>
          <w:tab w:val="left" w:pos="6400"/>
        </w:tabs>
        <w:ind w:firstLine="709"/>
        <w:jc w:val="right"/>
        <w:rPr>
          <w:sz w:val="28"/>
          <w:szCs w:val="28"/>
        </w:rPr>
      </w:pPr>
      <w:r w:rsidRPr="002346B4">
        <w:rPr>
          <w:sz w:val="28"/>
          <w:szCs w:val="28"/>
        </w:rPr>
        <w:t>Ответственный исполнитель: отдел экономики</w:t>
      </w:r>
    </w:p>
    <w:p w:rsidR="00677740" w:rsidRPr="002346B4" w:rsidRDefault="002346B4" w:rsidP="002346B4">
      <w:pPr>
        <w:tabs>
          <w:tab w:val="left" w:pos="6400"/>
        </w:tabs>
        <w:ind w:firstLine="709"/>
        <w:jc w:val="right"/>
        <w:rPr>
          <w:sz w:val="28"/>
          <w:szCs w:val="28"/>
        </w:rPr>
      </w:pPr>
      <w:r w:rsidRPr="002346B4">
        <w:rPr>
          <w:sz w:val="28"/>
          <w:szCs w:val="28"/>
        </w:rPr>
        <w:t xml:space="preserve"> администрации Троснянского района</w:t>
      </w:r>
    </w:p>
    <w:p w:rsidR="002346B4" w:rsidRPr="002346B4" w:rsidRDefault="002346B4" w:rsidP="002346B4">
      <w:pPr>
        <w:tabs>
          <w:tab w:val="left" w:pos="6400"/>
        </w:tabs>
        <w:ind w:firstLine="709"/>
        <w:jc w:val="right"/>
        <w:rPr>
          <w:sz w:val="28"/>
          <w:szCs w:val="28"/>
        </w:rPr>
      </w:pPr>
      <w:r w:rsidRPr="002346B4">
        <w:rPr>
          <w:sz w:val="28"/>
          <w:szCs w:val="28"/>
        </w:rPr>
        <w:t>Дата составления  проекта программы: 29 марта 2022 года</w:t>
      </w:r>
    </w:p>
    <w:p w:rsidR="002346B4" w:rsidRDefault="002346B4" w:rsidP="002346B4">
      <w:pPr>
        <w:tabs>
          <w:tab w:val="left" w:pos="6400"/>
        </w:tabs>
        <w:ind w:firstLine="709"/>
        <w:jc w:val="right"/>
        <w:rPr>
          <w:sz w:val="28"/>
          <w:szCs w:val="28"/>
        </w:rPr>
      </w:pPr>
      <w:r w:rsidRPr="002346B4">
        <w:rPr>
          <w:sz w:val="28"/>
          <w:szCs w:val="28"/>
        </w:rPr>
        <w:t xml:space="preserve">Непосредственный исполнитель: главный специалист </w:t>
      </w:r>
    </w:p>
    <w:p w:rsidR="002346B4" w:rsidRDefault="002346B4" w:rsidP="002346B4">
      <w:pPr>
        <w:tabs>
          <w:tab w:val="left" w:pos="6400"/>
        </w:tabs>
        <w:ind w:firstLine="709"/>
        <w:jc w:val="right"/>
        <w:rPr>
          <w:sz w:val="28"/>
          <w:szCs w:val="28"/>
        </w:rPr>
      </w:pPr>
      <w:r w:rsidRPr="002346B4">
        <w:rPr>
          <w:sz w:val="28"/>
          <w:szCs w:val="28"/>
        </w:rPr>
        <w:t>отдела экономики Ермакова Л.А.</w:t>
      </w:r>
    </w:p>
    <w:p w:rsidR="002346B4" w:rsidRPr="002346B4" w:rsidRDefault="002346B4" w:rsidP="002346B4">
      <w:pPr>
        <w:tabs>
          <w:tab w:val="left" w:pos="6400"/>
        </w:tabs>
        <w:ind w:firstLine="709"/>
        <w:jc w:val="right"/>
        <w:rPr>
          <w:sz w:val="28"/>
          <w:szCs w:val="28"/>
        </w:rPr>
      </w:pPr>
      <w:r w:rsidRPr="002346B4">
        <w:rPr>
          <w:sz w:val="28"/>
          <w:szCs w:val="28"/>
        </w:rPr>
        <w:t xml:space="preserve">тел.21605, </w:t>
      </w:r>
      <w:r w:rsidRPr="002346B4">
        <w:rPr>
          <w:sz w:val="28"/>
          <w:szCs w:val="28"/>
          <w:lang w:val="en-US"/>
        </w:rPr>
        <w:t>Emeil</w:t>
      </w:r>
      <w:r w:rsidRPr="002346B4">
        <w:rPr>
          <w:sz w:val="28"/>
          <w:szCs w:val="28"/>
        </w:rPr>
        <w:t xml:space="preserve">: </w:t>
      </w:r>
      <w:r w:rsidRPr="002346B4">
        <w:rPr>
          <w:sz w:val="28"/>
          <w:szCs w:val="28"/>
          <w:lang w:val="en-US"/>
        </w:rPr>
        <w:t>trosna</w:t>
      </w:r>
      <w:r w:rsidRPr="002346B4">
        <w:rPr>
          <w:sz w:val="28"/>
          <w:szCs w:val="28"/>
        </w:rPr>
        <w:t>5724@</w:t>
      </w:r>
      <w:r w:rsidRPr="002346B4">
        <w:rPr>
          <w:sz w:val="28"/>
          <w:szCs w:val="28"/>
          <w:lang w:val="en-US"/>
        </w:rPr>
        <w:t>yandex</w:t>
      </w:r>
      <w:r w:rsidRPr="002346B4">
        <w:rPr>
          <w:sz w:val="28"/>
          <w:szCs w:val="28"/>
        </w:rPr>
        <w:t>.</w:t>
      </w:r>
      <w:r w:rsidRPr="002346B4">
        <w:rPr>
          <w:sz w:val="28"/>
          <w:szCs w:val="28"/>
          <w:lang w:val="en-US"/>
        </w:rPr>
        <w:t>ru</w:t>
      </w:r>
    </w:p>
    <w:p w:rsidR="00677740" w:rsidRPr="00AB5856" w:rsidRDefault="00677740" w:rsidP="002346B4">
      <w:pPr>
        <w:tabs>
          <w:tab w:val="left" w:pos="6400"/>
        </w:tabs>
        <w:ind w:firstLine="709"/>
        <w:jc w:val="right"/>
        <w:rPr>
          <w:b/>
          <w:sz w:val="28"/>
          <w:szCs w:val="28"/>
        </w:rPr>
      </w:pPr>
    </w:p>
    <w:p w:rsidR="00677740" w:rsidRPr="00AB5856" w:rsidRDefault="00677740" w:rsidP="002346B4">
      <w:pPr>
        <w:tabs>
          <w:tab w:val="left" w:pos="6400"/>
        </w:tabs>
        <w:ind w:firstLine="709"/>
        <w:jc w:val="right"/>
        <w:rPr>
          <w:b/>
          <w:sz w:val="28"/>
          <w:szCs w:val="28"/>
        </w:rPr>
      </w:pPr>
      <w:r w:rsidRPr="00AB5856">
        <w:rPr>
          <w:b/>
          <w:sz w:val="28"/>
          <w:szCs w:val="28"/>
        </w:rPr>
        <w:t xml:space="preserve">                              </w:t>
      </w:r>
    </w:p>
    <w:p w:rsidR="00677740" w:rsidRPr="00AB5856" w:rsidRDefault="00677740" w:rsidP="00677740">
      <w:pPr>
        <w:tabs>
          <w:tab w:val="left" w:pos="6400"/>
        </w:tabs>
        <w:ind w:firstLine="709"/>
        <w:jc w:val="right"/>
        <w:rPr>
          <w:sz w:val="28"/>
          <w:szCs w:val="28"/>
        </w:rPr>
      </w:pPr>
      <w:r w:rsidRPr="00AB5856">
        <w:rPr>
          <w:b/>
          <w:sz w:val="28"/>
          <w:szCs w:val="28"/>
        </w:rPr>
        <w:t xml:space="preserve">                                                                        </w:t>
      </w:r>
    </w:p>
    <w:p w:rsidR="00677740" w:rsidRPr="00AB5856" w:rsidRDefault="00677740" w:rsidP="00677740">
      <w:pPr>
        <w:ind w:firstLine="709"/>
        <w:jc w:val="both"/>
        <w:rPr>
          <w:b/>
          <w:sz w:val="28"/>
          <w:szCs w:val="28"/>
        </w:rPr>
      </w:pPr>
    </w:p>
    <w:p w:rsidR="002346B4" w:rsidRPr="002346B4" w:rsidRDefault="002346B4" w:rsidP="00677740">
      <w:pPr>
        <w:tabs>
          <w:tab w:val="left" w:pos="3045"/>
          <w:tab w:val="center" w:pos="5245"/>
        </w:tabs>
        <w:ind w:firstLine="709"/>
        <w:jc w:val="center"/>
        <w:rPr>
          <w:sz w:val="28"/>
          <w:szCs w:val="28"/>
        </w:rPr>
      </w:pPr>
      <w:r w:rsidRPr="002346B4">
        <w:rPr>
          <w:sz w:val="28"/>
          <w:szCs w:val="28"/>
          <w:lang w:val="en-US"/>
        </w:rPr>
        <w:t>c</w:t>
      </w:r>
      <w:r w:rsidRPr="002346B4">
        <w:rPr>
          <w:sz w:val="28"/>
          <w:szCs w:val="28"/>
        </w:rPr>
        <w:t xml:space="preserve">.Тросна </w:t>
      </w:r>
    </w:p>
    <w:p w:rsidR="002346B4" w:rsidRPr="002346B4" w:rsidRDefault="002346B4" w:rsidP="00677740">
      <w:pPr>
        <w:tabs>
          <w:tab w:val="left" w:pos="3045"/>
          <w:tab w:val="center" w:pos="5245"/>
        </w:tabs>
        <w:ind w:firstLine="709"/>
        <w:jc w:val="center"/>
        <w:rPr>
          <w:sz w:val="28"/>
          <w:szCs w:val="28"/>
        </w:rPr>
      </w:pPr>
      <w:r w:rsidRPr="002346B4">
        <w:rPr>
          <w:sz w:val="28"/>
          <w:szCs w:val="28"/>
        </w:rPr>
        <w:t>2022 год</w:t>
      </w:r>
    </w:p>
    <w:p w:rsidR="002346B4" w:rsidRDefault="002346B4" w:rsidP="00677740">
      <w:pPr>
        <w:tabs>
          <w:tab w:val="left" w:pos="3045"/>
          <w:tab w:val="center" w:pos="5245"/>
        </w:tabs>
        <w:ind w:firstLine="709"/>
        <w:jc w:val="center"/>
        <w:rPr>
          <w:b/>
          <w:sz w:val="28"/>
          <w:szCs w:val="28"/>
        </w:rPr>
      </w:pPr>
    </w:p>
    <w:p w:rsidR="00677740" w:rsidRPr="0071753E" w:rsidRDefault="00677740" w:rsidP="00677740">
      <w:pPr>
        <w:tabs>
          <w:tab w:val="left" w:pos="3045"/>
          <w:tab w:val="center" w:pos="5245"/>
        </w:tabs>
        <w:ind w:firstLine="709"/>
        <w:jc w:val="center"/>
        <w:rPr>
          <w:b/>
          <w:sz w:val="28"/>
          <w:szCs w:val="28"/>
        </w:rPr>
      </w:pPr>
      <w:r w:rsidRPr="0071753E">
        <w:rPr>
          <w:b/>
          <w:sz w:val="28"/>
          <w:szCs w:val="28"/>
        </w:rPr>
        <w:lastRenderedPageBreak/>
        <w:t>ПАСПОРТ</w:t>
      </w:r>
    </w:p>
    <w:p w:rsidR="00677740" w:rsidRPr="0071753E" w:rsidRDefault="008A5F03" w:rsidP="00677740">
      <w:pPr>
        <w:ind w:firstLine="709"/>
        <w:jc w:val="center"/>
        <w:rPr>
          <w:b/>
          <w:sz w:val="28"/>
          <w:szCs w:val="28"/>
        </w:rPr>
      </w:pPr>
      <w:r w:rsidRPr="0071753E">
        <w:rPr>
          <w:b/>
          <w:sz w:val="28"/>
          <w:szCs w:val="28"/>
        </w:rPr>
        <w:t>М</w:t>
      </w:r>
      <w:r w:rsidR="00677740" w:rsidRPr="0071753E">
        <w:rPr>
          <w:b/>
          <w:sz w:val="28"/>
          <w:szCs w:val="28"/>
        </w:rPr>
        <w:t xml:space="preserve">униципальной  программы  </w:t>
      </w:r>
    </w:p>
    <w:p w:rsidR="008A5F03" w:rsidRPr="0071753E" w:rsidRDefault="008A5F03" w:rsidP="008A5F03">
      <w:pPr>
        <w:ind w:firstLine="709"/>
        <w:jc w:val="center"/>
        <w:rPr>
          <w:b/>
          <w:sz w:val="28"/>
          <w:szCs w:val="28"/>
        </w:rPr>
      </w:pPr>
      <w:r w:rsidRPr="0071753E">
        <w:rPr>
          <w:b/>
          <w:sz w:val="28"/>
          <w:szCs w:val="28"/>
        </w:rPr>
        <w:t>«Ра</w:t>
      </w:r>
      <w:r w:rsidR="00DF048A">
        <w:rPr>
          <w:b/>
          <w:sz w:val="28"/>
          <w:szCs w:val="28"/>
        </w:rPr>
        <w:t xml:space="preserve">звитие </w:t>
      </w:r>
      <w:r w:rsidRPr="0071753E">
        <w:rPr>
          <w:b/>
          <w:sz w:val="28"/>
          <w:szCs w:val="28"/>
        </w:rPr>
        <w:t>торговой  деятельности на территории</w:t>
      </w:r>
    </w:p>
    <w:p w:rsidR="008A5F03" w:rsidRPr="0071753E" w:rsidRDefault="008A5F03" w:rsidP="008A5F03">
      <w:pPr>
        <w:ind w:firstLine="709"/>
        <w:jc w:val="center"/>
        <w:rPr>
          <w:b/>
          <w:sz w:val="28"/>
          <w:szCs w:val="28"/>
        </w:rPr>
      </w:pPr>
      <w:r w:rsidRPr="0071753E">
        <w:rPr>
          <w:b/>
          <w:sz w:val="28"/>
          <w:szCs w:val="28"/>
        </w:rPr>
        <w:t xml:space="preserve">  Троснян</w:t>
      </w:r>
      <w:r w:rsidR="00E215AB">
        <w:rPr>
          <w:b/>
          <w:sz w:val="28"/>
          <w:szCs w:val="28"/>
        </w:rPr>
        <w:t>ского района на 2023-2026 годы»</w:t>
      </w:r>
    </w:p>
    <w:p w:rsidR="00677740" w:rsidRPr="00AB5856" w:rsidRDefault="00677740" w:rsidP="00677740">
      <w:pPr>
        <w:ind w:firstLine="709"/>
        <w:jc w:val="both"/>
        <w:rPr>
          <w:b/>
          <w:sz w:val="28"/>
          <w:szCs w:val="28"/>
        </w:rPr>
      </w:pPr>
      <w:r w:rsidRPr="00AB5856">
        <w:rPr>
          <w:b/>
          <w:sz w:val="28"/>
          <w:szCs w:val="28"/>
        </w:rPr>
        <w:t xml:space="preserve">  </w:t>
      </w:r>
    </w:p>
    <w:tbl>
      <w:tblPr>
        <w:tblW w:w="9464" w:type="dxa"/>
        <w:tblBorders>
          <w:top w:val="single" w:sz="4" w:space="0" w:color="auto"/>
        </w:tblBorders>
        <w:tblLook w:val="0000"/>
      </w:tblPr>
      <w:tblGrid>
        <w:gridCol w:w="3085"/>
        <w:gridCol w:w="6379"/>
      </w:tblGrid>
      <w:tr w:rsidR="00677740" w:rsidRPr="00AB5856" w:rsidTr="004A6784">
        <w:trPr>
          <w:trHeight w:val="100"/>
        </w:trPr>
        <w:tc>
          <w:tcPr>
            <w:tcW w:w="94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0" w:rsidRPr="00AB5856" w:rsidRDefault="00677740" w:rsidP="00677740">
            <w:pPr>
              <w:jc w:val="both"/>
              <w:rPr>
                <w:sz w:val="28"/>
                <w:szCs w:val="28"/>
              </w:rPr>
            </w:pPr>
          </w:p>
        </w:tc>
      </w:tr>
      <w:tr w:rsidR="00677740" w:rsidRPr="00AB5856" w:rsidTr="00DC6BEE">
        <w:tblPrEx>
          <w:tblBorders>
            <w:top w:val="none" w:sz="0" w:space="0" w:color="auto"/>
          </w:tblBorders>
          <w:tblLook w:val="01E0"/>
        </w:tblPrEx>
        <w:trPr>
          <w:trHeight w:val="11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0" w:rsidRPr="00AB5856" w:rsidRDefault="00677740" w:rsidP="00677740">
            <w:pPr>
              <w:jc w:val="both"/>
              <w:rPr>
                <w:sz w:val="28"/>
                <w:szCs w:val="28"/>
              </w:rPr>
            </w:pPr>
            <w:r w:rsidRPr="00AB5856">
              <w:rPr>
                <w:sz w:val="28"/>
                <w:szCs w:val="28"/>
              </w:rPr>
              <w:t>Наименование программы: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0" w:rsidRPr="00AB5856" w:rsidRDefault="00677740" w:rsidP="00DC6BEE">
            <w:pPr>
              <w:jc w:val="both"/>
              <w:rPr>
                <w:sz w:val="28"/>
                <w:szCs w:val="28"/>
              </w:rPr>
            </w:pPr>
            <w:r w:rsidRPr="00AB5856">
              <w:rPr>
                <w:sz w:val="28"/>
                <w:szCs w:val="28"/>
              </w:rPr>
              <w:t xml:space="preserve">Муниципальная </w:t>
            </w:r>
            <w:r w:rsidR="008A5F03">
              <w:rPr>
                <w:sz w:val="28"/>
                <w:szCs w:val="28"/>
              </w:rPr>
              <w:t>п</w:t>
            </w:r>
            <w:r w:rsidRPr="00AB5856">
              <w:rPr>
                <w:sz w:val="28"/>
                <w:szCs w:val="28"/>
              </w:rPr>
              <w:t>рограмма</w:t>
            </w:r>
            <w:r w:rsidR="008A5F03">
              <w:rPr>
                <w:sz w:val="28"/>
                <w:szCs w:val="28"/>
              </w:rPr>
              <w:t xml:space="preserve"> </w:t>
            </w:r>
            <w:r w:rsidR="008A5F03" w:rsidRPr="008A5F03">
              <w:rPr>
                <w:sz w:val="28"/>
                <w:szCs w:val="28"/>
              </w:rPr>
              <w:t>«Развитие  торговой  деятельности на территории  Троснянс</w:t>
            </w:r>
            <w:r w:rsidR="00DC6BEE">
              <w:rPr>
                <w:sz w:val="28"/>
                <w:szCs w:val="28"/>
              </w:rPr>
              <w:t>кого района на 2023-2026 годы» (далее - Программа)</w:t>
            </w:r>
          </w:p>
        </w:tc>
      </w:tr>
      <w:tr w:rsidR="00677740" w:rsidRPr="00AB5856" w:rsidTr="004A67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0" w:rsidRPr="00AB5856" w:rsidRDefault="00677740" w:rsidP="00DC6BEE">
            <w:pPr>
              <w:rPr>
                <w:sz w:val="28"/>
                <w:szCs w:val="28"/>
              </w:rPr>
            </w:pPr>
            <w:r w:rsidRPr="00AB5856">
              <w:rPr>
                <w:sz w:val="28"/>
                <w:szCs w:val="28"/>
              </w:rPr>
              <w:t>Основание для разработки программы: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0" w:rsidRPr="00AB5856" w:rsidRDefault="00677740" w:rsidP="00DC6BEE">
            <w:pPr>
              <w:jc w:val="both"/>
              <w:rPr>
                <w:color w:val="000000"/>
                <w:sz w:val="28"/>
                <w:szCs w:val="28"/>
              </w:rPr>
            </w:pPr>
            <w:r w:rsidRPr="00AB5856">
              <w:rPr>
                <w:color w:val="000000"/>
                <w:sz w:val="28"/>
                <w:szCs w:val="28"/>
              </w:rPr>
              <w:t xml:space="preserve">Федеральный закон от 28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B5856">
                <w:rPr>
                  <w:color w:val="000000"/>
                  <w:sz w:val="28"/>
                  <w:szCs w:val="28"/>
                </w:rPr>
                <w:t>2009 г</w:t>
              </w:r>
            </w:smartTag>
            <w:r w:rsidRPr="00AB5856">
              <w:rPr>
                <w:color w:val="000000"/>
                <w:sz w:val="28"/>
                <w:szCs w:val="28"/>
              </w:rPr>
              <w:t xml:space="preserve">. № 381-ФЗ «Об основах государственного регулирования торговой деятельности в Российской Федерации»,   распоряжение главы </w:t>
            </w:r>
            <w:r w:rsidR="008A5F03">
              <w:rPr>
                <w:color w:val="000000"/>
                <w:sz w:val="28"/>
                <w:szCs w:val="28"/>
              </w:rPr>
              <w:t xml:space="preserve"> </w:t>
            </w:r>
            <w:r w:rsidRPr="00AB5856">
              <w:rPr>
                <w:color w:val="000000"/>
                <w:sz w:val="28"/>
                <w:szCs w:val="28"/>
              </w:rPr>
              <w:t xml:space="preserve"> Троснянского района № </w:t>
            </w:r>
            <w:r w:rsidR="008A5F03">
              <w:rPr>
                <w:color w:val="000000"/>
                <w:sz w:val="28"/>
                <w:szCs w:val="28"/>
              </w:rPr>
              <w:t>60</w:t>
            </w:r>
            <w:r w:rsidRPr="00AB5856">
              <w:rPr>
                <w:color w:val="000000"/>
                <w:sz w:val="28"/>
                <w:szCs w:val="28"/>
              </w:rPr>
              <w:t xml:space="preserve">-р  от </w:t>
            </w:r>
            <w:r w:rsidR="008A5F03">
              <w:rPr>
                <w:color w:val="000000"/>
                <w:sz w:val="28"/>
                <w:szCs w:val="28"/>
              </w:rPr>
              <w:t>29 марта</w:t>
            </w:r>
            <w:r w:rsidRPr="00AB5856">
              <w:rPr>
                <w:color w:val="000000"/>
                <w:sz w:val="28"/>
                <w:szCs w:val="28"/>
              </w:rPr>
              <w:t xml:space="preserve"> 20</w:t>
            </w:r>
            <w:r w:rsidR="008A5F03">
              <w:rPr>
                <w:color w:val="000000"/>
                <w:sz w:val="28"/>
                <w:szCs w:val="28"/>
              </w:rPr>
              <w:t>22</w:t>
            </w:r>
            <w:r w:rsidRPr="00AB5856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77740" w:rsidRPr="00AB5856" w:rsidTr="00DC6BE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0" w:rsidRPr="00AB5856" w:rsidRDefault="00677740" w:rsidP="00DC6BEE">
            <w:pPr>
              <w:jc w:val="both"/>
              <w:rPr>
                <w:sz w:val="28"/>
                <w:szCs w:val="28"/>
              </w:rPr>
            </w:pPr>
            <w:r w:rsidRPr="00AB5856">
              <w:rPr>
                <w:sz w:val="28"/>
                <w:szCs w:val="28"/>
              </w:rPr>
              <w:t>Заказчик программы: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0" w:rsidRPr="00AB5856" w:rsidRDefault="00677740" w:rsidP="00DC6BEE">
            <w:pPr>
              <w:rPr>
                <w:sz w:val="28"/>
                <w:szCs w:val="28"/>
              </w:rPr>
            </w:pPr>
            <w:r w:rsidRPr="00AB5856">
              <w:rPr>
                <w:sz w:val="28"/>
                <w:szCs w:val="28"/>
              </w:rPr>
              <w:t>Администрация Троснянского района</w:t>
            </w:r>
          </w:p>
        </w:tc>
      </w:tr>
      <w:tr w:rsidR="00677740" w:rsidRPr="00AB5856" w:rsidTr="004A6784">
        <w:tblPrEx>
          <w:tblBorders>
            <w:top w:val="none" w:sz="0" w:space="0" w:color="auto"/>
          </w:tblBorders>
          <w:tblLook w:val="01E0"/>
        </w:tblPrEx>
        <w:trPr>
          <w:trHeight w:val="121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0" w:rsidRPr="00AB5856" w:rsidRDefault="00677740" w:rsidP="00677740">
            <w:pPr>
              <w:jc w:val="both"/>
              <w:rPr>
                <w:sz w:val="28"/>
                <w:szCs w:val="28"/>
              </w:rPr>
            </w:pPr>
            <w:r w:rsidRPr="00AB5856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0" w:rsidRPr="00AB5856" w:rsidRDefault="00677740" w:rsidP="00DC6BEE">
            <w:pPr>
              <w:jc w:val="both"/>
              <w:rPr>
                <w:sz w:val="28"/>
                <w:szCs w:val="28"/>
              </w:rPr>
            </w:pPr>
            <w:r w:rsidRPr="00AB5856">
              <w:rPr>
                <w:sz w:val="28"/>
                <w:szCs w:val="28"/>
              </w:rPr>
              <w:t>Отдел экономики администрации Троснянского района, юридические лица и индивидуальные предприниматели, осуществляющи</w:t>
            </w:r>
            <w:r w:rsidR="00DC6BEE">
              <w:rPr>
                <w:sz w:val="28"/>
                <w:szCs w:val="28"/>
              </w:rPr>
              <w:t>е деятельность в сфере торговли</w:t>
            </w:r>
          </w:p>
        </w:tc>
      </w:tr>
      <w:tr w:rsidR="00677740" w:rsidRPr="00AB5856" w:rsidTr="00DC6BEE">
        <w:tblPrEx>
          <w:tblBorders>
            <w:top w:val="none" w:sz="0" w:space="0" w:color="auto"/>
          </w:tblBorders>
          <w:tblLook w:val="01E0"/>
        </w:tblPrEx>
        <w:trPr>
          <w:trHeight w:val="6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0" w:rsidRPr="00AB5856" w:rsidRDefault="00677740" w:rsidP="00677740">
            <w:pPr>
              <w:jc w:val="both"/>
              <w:rPr>
                <w:sz w:val="28"/>
                <w:szCs w:val="28"/>
              </w:rPr>
            </w:pPr>
            <w:r w:rsidRPr="00AB5856"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0" w:rsidRPr="00AB5856" w:rsidRDefault="00677740" w:rsidP="00DC6BEE">
            <w:pPr>
              <w:jc w:val="both"/>
              <w:rPr>
                <w:sz w:val="28"/>
                <w:szCs w:val="28"/>
              </w:rPr>
            </w:pPr>
            <w:r w:rsidRPr="00AB5856">
              <w:rPr>
                <w:sz w:val="28"/>
                <w:szCs w:val="28"/>
              </w:rPr>
              <w:t>Отдел экономики администрации Троснянского района</w:t>
            </w:r>
          </w:p>
        </w:tc>
      </w:tr>
      <w:tr w:rsidR="00677740" w:rsidRPr="00AB5856" w:rsidTr="004A6784">
        <w:tblPrEx>
          <w:tblBorders>
            <w:top w:val="none" w:sz="0" w:space="0" w:color="auto"/>
          </w:tblBorders>
          <w:tblLook w:val="01E0"/>
        </w:tblPrEx>
        <w:trPr>
          <w:trHeight w:val="27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0" w:rsidRPr="00AB5856" w:rsidRDefault="00677740" w:rsidP="00677740">
            <w:pPr>
              <w:jc w:val="both"/>
              <w:rPr>
                <w:sz w:val="28"/>
                <w:szCs w:val="28"/>
              </w:rPr>
            </w:pPr>
            <w:r w:rsidRPr="00AB5856">
              <w:rPr>
                <w:sz w:val="28"/>
                <w:szCs w:val="28"/>
              </w:rPr>
              <w:t>Цель программы</w:t>
            </w:r>
          </w:p>
          <w:p w:rsidR="00677740" w:rsidRPr="00AB5856" w:rsidRDefault="00677740" w:rsidP="00677740">
            <w:pPr>
              <w:jc w:val="both"/>
              <w:rPr>
                <w:sz w:val="28"/>
                <w:szCs w:val="28"/>
              </w:rPr>
            </w:pPr>
          </w:p>
          <w:p w:rsidR="00677740" w:rsidRPr="00AB5856" w:rsidRDefault="00677740" w:rsidP="00677740">
            <w:pPr>
              <w:jc w:val="both"/>
              <w:rPr>
                <w:sz w:val="28"/>
                <w:szCs w:val="28"/>
              </w:rPr>
            </w:pPr>
          </w:p>
          <w:p w:rsidR="00677740" w:rsidRPr="00AB5856" w:rsidRDefault="00677740" w:rsidP="00677740">
            <w:pPr>
              <w:jc w:val="both"/>
              <w:rPr>
                <w:sz w:val="28"/>
                <w:szCs w:val="28"/>
              </w:rPr>
            </w:pPr>
          </w:p>
          <w:p w:rsidR="00677740" w:rsidRPr="00AB5856" w:rsidRDefault="00677740" w:rsidP="00677740">
            <w:pPr>
              <w:jc w:val="both"/>
              <w:rPr>
                <w:sz w:val="28"/>
                <w:szCs w:val="28"/>
              </w:rPr>
            </w:pPr>
          </w:p>
          <w:p w:rsidR="00677740" w:rsidRPr="00AB5856" w:rsidRDefault="00677740" w:rsidP="00677740">
            <w:pPr>
              <w:jc w:val="both"/>
              <w:rPr>
                <w:sz w:val="28"/>
                <w:szCs w:val="28"/>
              </w:rPr>
            </w:pPr>
          </w:p>
          <w:p w:rsidR="008A5F03" w:rsidRDefault="008A5F03" w:rsidP="00677740">
            <w:pPr>
              <w:jc w:val="both"/>
              <w:rPr>
                <w:sz w:val="28"/>
                <w:szCs w:val="28"/>
              </w:rPr>
            </w:pPr>
          </w:p>
          <w:p w:rsidR="008A5F03" w:rsidRDefault="008A5F03" w:rsidP="00677740">
            <w:pPr>
              <w:jc w:val="both"/>
              <w:rPr>
                <w:sz w:val="28"/>
                <w:szCs w:val="28"/>
              </w:rPr>
            </w:pPr>
          </w:p>
          <w:p w:rsidR="008A5F03" w:rsidRPr="00AB5856" w:rsidRDefault="008A5F03" w:rsidP="006777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0" w:rsidRPr="00AB5856" w:rsidRDefault="00677740" w:rsidP="00DC6BEE">
            <w:pPr>
              <w:pStyle w:val="ConsPlusNonformat"/>
              <w:ind w:firstLine="462"/>
              <w:jc w:val="both"/>
              <w:rPr>
                <w:sz w:val="28"/>
                <w:szCs w:val="28"/>
              </w:rPr>
            </w:pPr>
            <w:r w:rsidRPr="00AB5856">
              <w:rPr>
                <w:rFonts w:ascii="Times New Roman" w:hAnsi="Times New Roman" w:cs="Times New Roman"/>
                <w:sz w:val="28"/>
                <w:szCs w:val="28"/>
              </w:rPr>
              <w:t>Повышение качества жизни сельского населения посредством создания условий для наиболее полного удовлетворения спроса на потребительские товары при обеспечении их ценовой, территориальной доступности, а также создание условий для потребительс</w:t>
            </w:r>
            <w:r w:rsidR="00DC6BEE">
              <w:rPr>
                <w:rFonts w:ascii="Times New Roman" w:hAnsi="Times New Roman" w:cs="Times New Roman"/>
                <w:sz w:val="28"/>
                <w:szCs w:val="28"/>
              </w:rPr>
              <w:t>кого рынка в сельской местности</w:t>
            </w:r>
          </w:p>
        </w:tc>
      </w:tr>
      <w:tr w:rsidR="00DC6BEE" w:rsidRPr="00AB5856" w:rsidTr="004A6784">
        <w:tblPrEx>
          <w:tblBorders>
            <w:top w:val="none" w:sz="0" w:space="0" w:color="auto"/>
          </w:tblBorders>
          <w:tblLook w:val="01E0"/>
        </w:tblPrEx>
        <w:trPr>
          <w:trHeight w:val="27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E" w:rsidRDefault="00DC6BEE" w:rsidP="00DC6BEE">
            <w:pPr>
              <w:jc w:val="both"/>
              <w:rPr>
                <w:sz w:val="28"/>
                <w:szCs w:val="28"/>
              </w:rPr>
            </w:pPr>
            <w:r w:rsidRPr="00AB5856">
              <w:rPr>
                <w:sz w:val="28"/>
                <w:szCs w:val="28"/>
              </w:rPr>
              <w:t>Задачи программы</w:t>
            </w:r>
          </w:p>
          <w:p w:rsidR="00DC6BEE" w:rsidRPr="00AB5856" w:rsidRDefault="00DC6BEE" w:rsidP="00DC6B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E" w:rsidRPr="00AB5856" w:rsidRDefault="00DC6BEE" w:rsidP="00DC6BEE">
            <w:pPr>
              <w:shd w:val="clear" w:color="auto" w:fill="FFFFFF"/>
              <w:ind w:right="38"/>
              <w:jc w:val="both"/>
              <w:rPr>
                <w:sz w:val="28"/>
                <w:szCs w:val="28"/>
              </w:rPr>
            </w:pPr>
            <w:r w:rsidRPr="00AB5856">
              <w:rPr>
                <w:sz w:val="28"/>
                <w:szCs w:val="28"/>
              </w:rPr>
              <w:t>- содействие в решении вопросов занятости, повышения квалификации, подготовки специалистов сферы потребительского рынка с целью сохранения кадрового потенциала;</w:t>
            </w:r>
          </w:p>
          <w:p w:rsidR="00DC6BEE" w:rsidRPr="00AB5856" w:rsidRDefault="00DC6BEE" w:rsidP="00DC6BEE">
            <w:pPr>
              <w:jc w:val="both"/>
              <w:rPr>
                <w:sz w:val="28"/>
                <w:szCs w:val="28"/>
              </w:rPr>
            </w:pPr>
            <w:r w:rsidRPr="00AB5856">
              <w:rPr>
                <w:sz w:val="28"/>
                <w:szCs w:val="28"/>
              </w:rPr>
              <w:t>-создание благоприятного инвестиционного климата для развития предпринимательской деятельности в сфере торгового обслуживания населения;</w:t>
            </w:r>
          </w:p>
          <w:p w:rsidR="00DC6BEE" w:rsidRPr="00AB5856" w:rsidRDefault="00DC6BEE" w:rsidP="00DC6BEE">
            <w:pPr>
              <w:shd w:val="clear" w:color="auto" w:fill="FFFFFF"/>
              <w:ind w:right="53"/>
              <w:jc w:val="both"/>
              <w:rPr>
                <w:sz w:val="28"/>
                <w:szCs w:val="28"/>
              </w:rPr>
            </w:pPr>
            <w:r w:rsidRPr="00AB5856">
              <w:rPr>
                <w:spacing w:val="-4"/>
                <w:sz w:val="28"/>
                <w:szCs w:val="28"/>
              </w:rPr>
              <w:t xml:space="preserve">-оптимизация размещения торговых объектов на территории района и </w:t>
            </w:r>
            <w:r w:rsidRPr="00AB5856">
              <w:rPr>
                <w:sz w:val="28"/>
                <w:szCs w:val="28"/>
              </w:rPr>
              <w:t>повышение эффективности их деятельности;</w:t>
            </w:r>
          </w:p>
          <w:p w:rsidR="00DC6BEE" w:rsidRDefault="00DC6BEE" w:rsidP="00DC6BEE">
            <w:pPr>
              <w:shd w:val="clear" w:color="auto" w:fill="FFFFFF"/>
              <w:ind w:right="72"/>
              <w:jc w:val="both"/>
              <w:rPr>
                <w:sz w:val="28"/>
                <w:szCs w:val="28"/>
              </w:rPr>
            </w:pPr>
            <w:r w:rsidRPr="00AB5856">
              <w:rPr>
                <w:spacing w:val="-4"/>
                <w:sz w:val="28"/>
                <w:szCs w:val="28"/>
              </w:rPr>
              <w:t xml:space="preserve">-изучение и внедрение передового опыта муниципальных районов области по обеспечению </w:t>
            </w:r>
            <w:r w:rsidRPr="00AB5856">
              <w:rPr>
                <w:spacing w:val="-4"/>
                <w:sz w:val="28"/>
                <w:szCs w:val="28"/>
              </w:rPr>
              <w:lastRenderedPageBreak/>
              <w:t>населения района услугами торговли;</w:t>
            </w:r>
          </w:p>
          <w:p w:rsidR="00DC6BEE" w:rsidRPr="00DC6BEE" w:rsidRDefault="00DC6BEE" w:rsidP="00DC6BEE">
            <w:pPr>
              <w:shd w:val="clear" w:color="auto" w:fill="FFFFFF"/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5856">
              <w:rPr>
                <w:spacing w:val="-14"/>
                <w:sz w:val="28"/>
                <w:szCs w:val="28"/>
              </w:rPr>
              <w:t>стимулирование деловой активности торговых предприятий и организаций</w:t>
            </w:r>
            <w:r w:rsidRPr="00AB5856">
              <w:rPr>
                <w:spacing w:val="-5"/>
                <w:sz w:val="28"/>
                <w:szCs w:val="28"/>
              </w:rPr>
              <w:t xml:space="preserve">, осуществляющими </w:t>
            </w:r>
            <w:r w:rsidRPr="00AB5856">
              <w:rPr>
                <w:spacing w:val="-4"/>
                <w:sz w:val="28"/>
                <w:szCs w:val="28"/>
              </w:rPr>
              <w:t xml:space="preserve">торговую деятельность, и хозяйствующими субъектами, осуществляющими производство (поставки) товаров, путем организации и проведения </w:t>
            </w:r>
            <w:r w:rsidRPr="00AB5856">
              <w:rPr>
                <w:spacing w:val="-2"/>
                <w:sz w:val="28"/>
                <w:szCs w:val="28"/>
              </w:rPr>
              <w:t>ярмарок,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AB5856">
              <w:rPr>
                <w:spacing w:val="-2"/>
                <w:sz w:val="28"/>
                <w:szCs w:val="28"/>
              </w:rPr>
              <w:t>иных мероприятий организационного характера;</w:t>
            </w:r>
          </w:p>
          <w:p w:rsidR="00DC6BEE" w:rsidRPr="00AB5856" w:rsidRDefault="00DC6BEE" w:rsidP="00DC6BEE">
            <w:pPr>
              <w:pStyle w:val="aa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B5856">
              <w:rPr>
                <w:rFonts w:ascii="Times New Roman" w:hAnsi="Times New Roman"/>
                <w:sz w:val="28"/>
                <w:szCs w:val="28"/>
              </w:rPr>
              <w:t>стимулирование развития торговли в сельских населенных пунктах;</w:t>
            </w:r>
          </w:p>
          <w:p w:rsidR="00DC6BEE" w:rsidRPr="00AB5856" w:rsidRDefault="00DC6BEE" w:rsidP="00DC6B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5856">
              <w:rPr>
                <w:rFonts w:ascii="Times New Roman" w:hAnsi="Times New Roman" w:cs="Times New Roman"/>
                <w:sz w:val="28"/>
                <w:szCs w:val="28"/>
              </w:rPr>
              <w:t>содействие в привлечении частных инвестиций с целью активизации работы по повышению технического уровня предприятий торговли, строительство новых, реконструкция и модернизация действующих объектов в соответствии с требованиями нормативных документов;</w:t>
            </w:r>
          </w:p>
          <w:p w:rsidR="00DC6BEE" w:rsidRPr="00AB5856" w:rsidRDefault="00DC6BEE" w:rsidP="00DC6B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5856">
              <w:rPr>
                <w:sz w:val="28"/>
                <w:szCs w:val="28"/>
              </w:rPr>
              <w:t>развитие информационной инфраструктуры</w:t>
            </w:r>
          </w:p>
        </w:tc>
      </w:tr>
      <w:tr w:rsidR="00DC6BEE" w:rsidRPr="00AB5856" w:rsidTr="004A6784">
        <w:tblPrEx>
          <w:tblBorders>
            <w:top w:val="none" w:sz="0" w:space="0" w:color="auto"/>
          </w:tblBorders>
          <w:tblLook w:val="01E0"/>
        </w:tblPrEx>
        <w:trPr>
          <w:trHeight w:val="121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E" w:rsidRPr="00AB5856" w:rsidRDefault="00DC6BEE" w:rsidP="00DC6BEE">
            <w:pPr>
              <w:jc w:val="both"/>
              <w:rPr>
                <w:sz w:val="28"/>
                <w:szCs w:val="28"/>
              </w:rPr>
            </w:pPr>
            <w:r w:rsidRPr="00AB5856">
              <w:rPr>
                <w:sz w:val="28"/>
                <w:szCs w:val="28"/>
              </w:rPr>
              <w:lastRenderedPageBreak/>
              <w:t>Важнейшие целевые индикаторы и показатели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E" w:rsidRPr="00AB5856" w:rsidRDefault="00DC6BEE" w:rsidP="00DC6BEE">
            <w:pPr>
              <w:ind w:left="-247" w:firstLine="277"/>
              <w:rPr>
                <w:sz w:val="28"/>
                <w:szCs w:val="28"/>
              </w:rPr>
            </w:pPr>
            <w:r w:rsidRPr="00AB5856">
              <w:rPr>
                <w:sz w:val="28"/>
                <w:szCs w:val="28"/>
              </w:rPr>
              <w:t xml:space="preserve">- динамика оборота розничной торговли </w:t>
            </w:r>
          </w:p>
          <w:p w:rsidR="00DC6BEE" w:rsidRPr="00AB5856" w:rsidRDefault="00DC6BEE" w:rsidP="00DC6BEE">
            <w:pPr>
              <w:ind w:left="-247" w:firstLine="277"/>
              <w:rPr>
                <w:sz w:val="28"/>
                <w:szCs w:val="28"/>
              </w:rPr>
            </w:pPr>
            <w:r w:rsidRPr="00AB5856">
              <w:rPr>
                <w:sz w:val="28"/>
                <w:szCs w:val="28"/>
              </w:rPr>
              <w:t xml:space="preserve">-динамика оборота общественного питания </w:t>
            </w:r>
          </w:p>
          <w:p w:rsidR="00DC6BEE" w:rsidRPr="00AB5856" w:rsidRDefault="00DC6BEE" w:rsidP="00DC6BEE">
            <w:pPr>
              <w:ind w:left="30"/>
              <w:rPr>
                <w:sz w:val="28"/>
                <w:szCs w:val="28"/>
              </w:rPr>
            </w:pPr>
            <w:r w:rsidRPr="00AB5856">
              <w:rPr>
                <w:sz w:val="28"/>
                <w:szCs w:val="28"/>
              </w:rPr>
              <w:t>-объем инвестиций в сферу торговли и</w:t>
            </w:r>
            <w:r>
              <w:rPr>
                <w:sz w:val="28"/>
                <w:szCs w:val="28"/>
              </w:rPr>
              <w:t xml:space="preserve">  о</w:t>
            </w:r>
            <w:r w:rsidRPr="00AB5856">
              <w:rPr>
                <w:sz w:val="28"/>
                <w:szCs w:val="28"/>
              </w:rPr>
              <w:t>бщественного питания</w:t>
            </w:r>
          </w:p>
          <w:p w:rsidR="00DC6BEE" w:rsidRPr="00AB5856" w:rsidRDefault="00DC6BEE" w:rsidP="00DC6BEE">
            <w:pPr>
              <w:ind w:left="-247" w:firstLine="277"/>
              <w:rPr>
                <w:sz w:val="28"/>
                <w:szCs w:val="28"/>
              </w:rPr>
            </w:pPr>
            <w:r w:rsidRPr="00AB5856">
              <w:rPr>
                <w:sz w:val="28"/>
                <w:szCs w:val="28"/>
              </w:rPr>
              <w:t xml:space="preserve">- ввод торговых площадей </w:t>
            </w:r>
          </w:p>
          <w:p w:rsidR="00DC6BEE" w:rsidRPr="00AB5856" w:rsidRDefault="00DC6BEE" w:rsidP="004720E5">
            <w:pPr>
              <w:ind w:left="30"/>
              <w:rPr>
                <w:sz w:val="28"/>
                <w:szCs w:val="28"/>
              </w:rPr>
            </w:pPr>
            <w:r w:rsidRPr="00AB5856">
              <w:rPr>
                <w:sz w:val="28"/>
                <w:szCs w:val="28"/>
              </w:rPr>
              <w:t>-охват удаленны</w:t>
            </w:r>
            <w:r w:rsidR="004720E5">
              <w:rPr>
                <w:sz w:val="28"/>
                <w:szCs w:val="28"/>
              </w:rPr>
              <w:t xml:space="preserve">х (труднодоступных) населенных </w:t>
            </w:r>
            <w:r>
              <w:rPr>
                <w:sz w:val="28"/>
                <w:szCs w:val="28"/>
              </w:rPr>
              <w:t>п</w:t>
            </w:r>
            <w:r w:rsidRPr="00AB5856">
              <w:rPr>
                <w:sz w:val="28"/>
                <w:szCs w:val="28"/>
              </w:rPr>
              <w:t>унктов торговым  обслуживанием</w:t>
            </w:r>
          </w:p>
        </w:tc>
      </w:tr>
      <w:tr w:rsidR="00DC6BEE" w:rsidRPr="00AB5856" w:rsidTr="004720E5">
        <w:tblPrEx>
          <w:tblBorders>
            <w:top w:val="none" w:sz="0" w:space="0" w:color="auto"/>
          </w:tblBorders>
          <w:tblLook w:val="01E0"/>
        </w:tblPrEx>
        <w:trPr>
          <w:trHeight w:val="81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E" w:rsidRPr="00AB5856" w:rsidRDefault="00DC6BEE" w:rsidP="00DC6BEE">
            <w:pPr>
              <w:jc w:val="both"/>
              <w:rPr>
                <w:sz w:val="28"/>
                <w:szCs w:val="28"/>
              </w:rPr>
            </w:pPr>
            <w:r w:rsidRPr="00AB5856">
              <w:rPr>
                <w:sz w:val="28"/>
                <w:szCs w:val="28"/>
              </w:rPr>
              <w:t>Сроки и этапы реализации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E" w:rsidRPr="00AB5856" w:rsidRDefault="00DC6BEE" w:rsidP="004720E5">
            <w:pPr>
              <w:ind w:firstLine="30"/>
              <w:rPr>
                <w:sz w:val="28"/>
                <w:szCs w:val="28"/>
              </w:rPr>
            </w:pPr>
            <w:r w:rsidRPr="00AB58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23-</w:t>
            </w:r>
            <w:r w:rsidRPr="00AB58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26</w:t>
            </w:r>
            <w:r w:rsidRPr="00AB5856">
              <w:rPr>
                <w:sz w:val="28"/>
                <w:szCs w:val="28"/>
              </w:rPr>
              <w:t xml:space="preserve"> годы, программа будет реализована  в один этап</w:t>
            </w:r>
          </w:p>
        </w:tc>
      </w:tr>
      <w:tr w:rsidR="00DC6BEE" w:rsidRPr="00AB5856" w:rsidTr="004A6784">
        <w:tblPrEx>
          <w:tblBorders>
            <w:top w:val="none" w:sz="0" w:space="0" w:color="auto"/>
          </w:tblBorders>
          <w:tblLook w:val="01E0"/>
        </w:tblPrEx>
        <w:trPr>
          <w:trHeight w:val="121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E" w:rsidRPr="00AB5856" w:rsidRDefault="00DC6BEE" w:rsidP="00DC6BEE">
            <w:pPr>
              <w:jc w:val="both"/>
              <w:rPr>
                <w:sz w:val="28"/>
                <w:szCs w:val="28"/>
              </w:rPr>
            </w:pPr>
            <w:r w:rsidRPr="00AB5856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EE" w:rsidRPr="00AB5856" w:rsidRDefault="00DC6BEE" w:rsidP="004720E5">
            <w:pPr>
              <w:jc w:val="both"/>
              <w:rPr>
                <w:color w:val="000000"/>
                <w:sz w:val="28"/>
                <w:szCs w:val="28"/>
              </w:rPr>
            </w:pPr>
            <w:r w:rsidRPr="00AB5856">
              <w:rPr>
                <w:color w:val="000000"/>
                <w:sz w:val="28"/>
                <w:szCs w:val="28"/>
              </w:rPr>
              <w:t>Финансирование Программы осуществляется за счет собственных средств юридических лиц и предпринимателей Троснянского района, из них:</w:t>
            </w:r>
          </w:p>
          <w:p w:rsidR="00DC6BEE" w:rsidRPr="00AB5856" w:rsidRDefault="00DC6BEE" w:rsidP="00DC6BEE">
            <w:pPr>
              <w:ind w:firstLine="37"/>
              <w:jc w:val="both"/>
              <w:rPr>
                <w:color w:val="000000"/>
                <w:sz w:val="28"/>
                <w:szCs w:val="28"/>
              </w:rPr>
            </w:pPr>
            <w:r w:rsidRPr="00AB5856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AB5856">
              <w:rPr>
                <w:color w:val="000000"/>
                <w:sz w:val="28"/>
                <w:szCs w:val="28"/>
              </w:rPr>
              <w:t xml:space="preserve"> год –1,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AB5856">
              <w:rPr>
                <w:color w:val="000000"/>
                <w:sz w:val="28"/>
                <w:szCs w:val="28"/>
              </w:rPr>
              <w:t xml:space="preserve"> млн. руб. (внебюджетные средства);</w:t>
            </w:r>
          </w:p>
          <w:p w:rsidR="00DC6BEE" w:rsidRPr="00AB5856" w:rsidRDefault="00DC6BEE" w:rsidP="00DC6BEE">
            <w:pPr>
              <w:ind w:firstLine="37"/>
              <w:jc w:val="both"/>
              <w:rPr>
                <w:color w:val="000000"/>
                <w:sz w:val="28"/>
                <w:szCs w:val="28"/>
              </w:rPr>
            </w:pPr>
            <w:r w:rsidRPr="00AB5856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AB5856">
              <w:rPr>
                <w:color w:val="000000"/>
                <w:sz w:val="28"/>
                <w:szCs w:val="28"/>
              </w:rPr>
              <w:t xml:space="preserve"> год–1,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AB5856">
              <w:rPr>
                <w:color w:val="000000"/>
                <w:sz w:val="28"/>
                <w:szCs w:val="28"/>
              </w:rPr>
              <w:t xml:space="preserve"> млн. руб. (внебюджетные средства);                                                                                             </w:t>
            </w:r>
          </w:p>
          <w:p w:rsidR="00DC6BEE" w:rsidRPr="00AB5856" w:rsidRDefault="00DC6BEE" w:rsidP="00DC6BEE">
            <w:pPr>
              <w:jc w:val="both"/>
              <w:rPr>
                <w:color w:val="000000"/>
                <w:sz w:val="28"/>
                <w:szCs w:val="28"/>
              </w:rPr>
            </w:pPr>
            <w:r w:rsidRPr="00AB5856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AB5856">
              <w:rPr>
                <w:color w:val="000000"/>
                <w:sz w:val="28"/>
                <w:szCs w:val="28"/>
              </w:rPr>
              <w:t xml:space="preserve"> год – 1,</w:t>
            </w:r>
            <w:r>
              <w:rPr>
                <w:color w:val="000000"/>
                <w:sz w:val="28"/>
                <w:szCs w:val="28"/>
              </w:rPr>
              <w:t xml:space="preserve">0 </w:t>
            </w:r>
            <w:r w:rsidRPr="00AB5856">
              <w:rPr>
                <w:color w:val="000000"/>
                <w:sz w:val="28"/>
                <w:szCs w:val="28"/>
              </w:rPr>
              <w:t xml:space="preserve">млн. руб. (внебюджетные средства), </w:t>
            </w:r>
          </w:p>
          <w:p w:rsidR="00DC6BEE" w:rsidRPr="00AB5856" w:rsidRDefault="00DC6BEE" w:rsidP="00DC6BEE">
            <w:pPr>
              <w:jc w:val="both"/>
              <w:rPr>
                <w:color w:val="000000"/>
                <w:sz w:val="28"/>
                <w:szCs w:val="28"/>
              </w:rPr>
            </w:pPr>
            <w:r w:rsidRPr="00AB5856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26</w:t>
            </w:r>
            <w:r w:rsidRPr="00AB5856">
              <w:rPr>
                <w:color w:val="000000"/>
                <w:sz w:val="28"/>
                <w:szCs w:val="28"/>
              </w:rPr>
              <w:t xml:space="preserve"> год – 1,</w:t>
            </w:r>
            <w:r>
              <w:rPr>
                <w:color w:val="000000"/>
                <w:sz w:val="28"/>
                <w:szCs w:val="28"/>
              </w:rPr>
              <w:t xml:space="preserve">0 </w:t>
            </w:r>
            <w:r w:rsidRPr="00AB5856">
              <w:rPr>
                <w:color w:val="000000"/>
                <w:sz w:val="28"/>
                <w:szCs w:val="28"/>
              </w:rPr>
              <w:t>млн. руб. (внебюджетные средства);</w:t>
            </w:r>
          </w:p>
          <w:p w:rsidR="00DC6BEE" w:rsidRPr="00AB5856" w:rsidRDefault="00DC6BEE" w:rsidP="004720E5">
            <w:pPr>
              <w:jc w:val="both"/>
              <w:rPr>
                <w:sz w:val="28"/>
                <w:szCs w:val="28"/>
              </w:rPr>
            </w:pPr>
            <w:r w:rsidRPr="00AB5856">
              <w:rPr>
                <w:color w:val="000000"/>
                <w:sz w:val="28"/>
                <w:szCs w:val="28"/>
              </w:rPr>
              <w:t xml:space="preserve">Общий прогнозируемый объем финансирования программы составит </w:t>
            </w:r>
            <w:r>
              <w:rPr>
                <w:color w:val="000000"/>
                <w:sz w:val="28"/>
                <w:szCs w:val="28"/>
              </w:rPr>
              <w:t>4,0</w:t>
            </w:r>
            <w:r w:rsidRPr="00AB5856">
              <w:rPr>
                <w:color w:val="000000"/>
                <w:sz w:val="28"/>
                <w:szCs w:val="28"/>
              </w:rPr>
              <w:t xml:space="preserve"> млн. руб. из них </w:t>
            </w:r>
            <w:r>
              <w:rPr>
                <w:color w:val="000000"/>
                <w:sz w:val="28"/>
                <w:szCs w:val="28"/>
              </w:rPr>
              <w:t>4,0</w:t>
            </w:r>
            <w:r w:rsidRPr="00AB5856">
              <w:rPr>
                <w:color w:val="000000"/>
                <w:sz w:val="28"/>
                <w:szCs w:val="28"/>
              </w:rPr>
              <w:t xml:space="preserve"> млн. руб. внебюджетных средств (средства предприятий и организаций)</w:t>
            </w:r>
          </w:p>
        </w:tc>
      </w:tr>
      <w:tr w:rsidR="00DC6BEE" w:rsidRPr="00AB5856" w:rsidTr="004A6784">
        <w:tblPrEx>
          <w:tblBorders>
            <w:top w:val="none" w:sz="0" w:space="0" w:color="auto"/>
          </w:tblBorders>
          <w:tblLook w:val="01E0"/>
        </w:tblPrEx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E" w:rsidRPr="00AB5856" w:rsidRDefault="00DC6BEE" w:rsidP="004720E5">
            <w:pPr>
              <w:rPr>
                <w:sz w:val="28"/>
                <w:szCs w:val="28"/>
              </w:rPr>
            </w:pPr>
            <w:r w:rsidRPr="00AB5856">
              <w:rPr>
                <w:sz w:val="28"/>
                <w:szCs w:val="28"/>
              </w:rPr>
              <w:t>Ожидаемые конечные результаты реализации программы и показатели социально- экономической эффективности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E" w:rsidRPr="00AB5856" w:rsidRDefault="00DC6BEE" w:rsidP="004720E5">
            <w:pPr>
              <w:rPr>
                <w:sz w:val="28"/>
                <w:szCs w:val="28"/>
              </w:rPr>
            </w:pPr>
            <w:r w:rsidRPr="00AB5856">
              <w:rPr>
                <w:sz w:val="28"/>
                <w:szCs w:val="28"/>
              </w:rPr>
              <w:t>В результате выполнения мероприятий, изложенных в Программе развития торговли Троснянского района Орловской области до 20</w:t>
            </w:r>
            <w:r>
              <w:rPr>
                <w:sz w:val="28"/>
                <w:szCs w:val="28"/>
              </w:rPr>
              <w:t>26</w:t>
            </w:r>
            <w:r w:rsidRPr="00AB5856">
              <w:rPr>
                <w:sz w:val="28"/>
                <w:szCs w:val="28"/>
              </w:rPr>
              <w:t xml:space="preserve"> года, ожидается:</w:t>
            </w:r>
          </w:p>
          <w:p w:rsidR="00DC6BEE" w:rsidRPr="00AB5856" w:rsidRDefault="00DC6BEE" w:rsidP="004720E5">
            <w:pPr>
              <w:rPr>
                <w:sz w:val="28"/>
                <w:szCs w:val="28"/>
              </w:rPr>
            </w:pPr>
            <w:r w:rsidRPr="00AB5856">
              <w:rPr>
                <w:sz w:val="28"/>
                <w:szCs w:val="28"/>
              </w:rPr>
              <w:t>- обеспечение 100% доступности для сельского населения качественными товарами;</w:t>
            </w:r>
          </w:p>
          <w:p w:rsidR="00DC6BEE" w:rsidRPr="00AB5856" w:rsidRDefault="00DC6BEE" w:rsidP="004720E5">
            <w:pPr>
              <w:rPr>
                <w:sz w:val="28"/>
                <w:szCs w:val="28"/>
              </w:rPr>
            </w:pPr>
            <w:r w:rsidRPr="00AB5856">
              <w:rPr>
                <w:sz w:val="28"/>
                <w:szCs w:val="28"/>
              </w:rPr>
              <w:lastRenderedPageBreak/>
              <w:t>- дальнейшее совершенствование материально-технической базы  торговли  и общественного питания, с ежегодным ростом торговых площадей до 3%</w:t>
            </w:r>
          </w:p>
          <w:p w:rsidR="00DC6BEE" w:rsidRPr="00AB5856" w:rsidRDefault="00DC6BEE" w:rsidP="004720E5">
            <w:pPr>
              <w:rPr>
                <w:sz w:val="28"/>
                <w:szCs w:val="28"/>
              </w:rPr>
            </w:pPr>
            <w:r w:rsidRPr="00AB5856">
              <w:rPr>
                <w:sz w:val="28"/>
                <w:szCs w:val="28"/>
              </w:rPr>
              <w:t xml:space="preserve">- увеличение объема инвестиций в развитие торговых объектов, вложения составят </w:t>
            </w:r>
          </w:p>
          <w:p w:rsidR="00DC6BEE" w:rsidRPr="00AB5856" w:rsidRDefault="00DC6BEE" w:rsidP="004720E5">
            <w:pPr>
              <w:rPr>
                <w:sz w:val="28"/>
                <w:szCs w:val="28"/>
              </w:rPr>
            </w:pPr>
            <w:r w:rsidRPr="00AB5856">
              <w:rPr>
                <w:sz w:val="28"/>
                <w:szCs w:val="28"/>
              </w:rPr>
              <w:t>- повышение качества обслуживания населения;</w:t>
            </w:r>
          </w:p>
          <w:p w:rsidR="00DC6BEE" w:rsidRDefault="00DC6BEE" w:rsidP="004720E5">
            <w:pPr>
              <w:rPr>
                <w:sz w:val="28"/>
                <w:szCs w:val="28"/>
              </w:rPr>
            </w:pPr>
            <w:r w:rsidRPr="00AB5856">
              <w:rPr>
                <w:sz w:val="28"/>
                <w:szCs w:val="28"/>
              </w:rPr>
              <w:t>- рост оборота розничной торговли в сопоставимых ценах в 20</w:t>
            </w:r>
            <w:r>
              <w:rPr>
                <w:sz w:val="28"/>
                <w:szCs w:val="28"/>
              </w:rPr>
              <w:t>23</w:t>
            </w:r>
            <w:r w:rsidRPr="00AB5856">
              <w:rPr>
                <w:sz w:val="28"/>
                <w:szCs w:val="28"/>
              </w:rPr>
              <w:t xml:space="preserve"> году до 1</w:t>
            </w:r>
            <w:r>
              <w:rPr>
                <w:sz w:val="28"/>
                <w:szCs w:val="28"/>
              </w:rPr>
              <w:t>04,0</w:t>
            </w:r>
            <w:r w:rsidRPr="00AB5856">
              <w:rPr>
                <w:sz w:val="28"/>
                <w:szCs w:val="28"/>
              </w:rPr>
              <w:t xml:space="preserve"> %;  в 20</w:t>
            </w:r>
            <w:r>
              <w:rPr>
                <w:sz w:val="28"/>
                <w:szCs w:val="28"/>
              </w:rPr>
              <w:t>24</w:t>
            </w:r>
            <w:r w:rsidRPr="00AB5856">
              <w:rPr>
                <w:sz w:val="28"/>
                <w:szCs w:val="28"/>
              </w:rPr>
              <w:t xml:space="preserve"> году до</w:t>
            </w:r>
            <w:r>
              <w:rPr>
                <w:sz w:val="28"/>
                <w:szCs w:val="28"/>
              </w:rPr>
              <w:t xml:space="preserve"> 104,0</w:t>
            </w:r>
            <w:r w:rsidRPr="00AB5856">
              <w:rPr>
                <w:sz w:val="28"/>
                <w:szCs w:val="28"/>
              </w:rPr>
              <w:t xml:space="preserve"> %;  в 20</w:t>
            </w:r>
            <w:r>
              <w:rPr>
                <w:sz w:val="28"/>
                <w:szCs w:val="28"/>
              </w:rPr>
              <w:t>25</w:t>
            </w:r>
            <w:r w:rsidRPr="00AB5856">
              <w:rPr>
                <w:sz w:val="28"/>
                <w:szCs w:val="28"/>
              </w:rPr>
              <w:t xml:space="preserve"> году до1</w:t>
            </w:r>
            <w:r>
              <w:rPr>
                <w:sz w:val="28"/>
                <w:szCs w:val="28"/>
              </w:rPr>
              <w:t>04</w:t>
            </w:r>
            <w:r w:rsidRPr="00AB5856">
              <w:rPr>
                <w:sz w:val="28"/>
                <w:szCs w:val="28"/>
              </w:rPr>
              <w:t>,0 %;  в 20</w:t>
            </w:r>
            <w:r>
              <w:rPr>
                <w:sz w:val="28"/>
                <w:szCs w:val="28"/>
              </w:rPr>
              <w:t>26</w:t>
            </w:r>
            <w:r w:rsidRPr="00AB5856">
              <w:rPr>
                <w:sz w:val="28"/>
                <w:szCs w:val="28"/>
              </w:rPr>
              <w:t xml:space="preserve"> году </w:t>
            </w:r>
            <w:proofErr w:type="gramStart"/>
            <w:r w:rsidRPr="00AB5856"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B585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04</w:t>
            </w:r>
            <w:r w:rsidRPr="00AB5856">
              <w:rPr>
                <w:sz w:val="28"/>
                <w:szCs w:val="28"/>
              </w:rPr>
              <w:t xml:space="preserve">,0 %;  </w:t>
            </w:r>
          </w:p>
          <w:p w:rsidR="00DC6BEE" w:rsidRDefault="00DC6BEE" w:rsidP="004720E5">
            <w:pPr>
              <w:rPr>
                <w:sz w:val="28"/>
                <w:szCs w:val="28"/>
              </w:rPr>
            </w:pPr>
            <w:r w:rsidRPr="00AB5856">
              <w:rPr>
                <w:sz w:val="28"/>
                <w:szCs w:val="28"/>
              </w:rPr>
              <w:t>- рост оборота розничной торговли в расчете на душу населения в 20</w:t>
            </w:r>
            <w:r>
              <w:rPr>
                <w:sz w:val="28"/>
                <w:szCs w:val="28"/>
              </w:rPr>
              <w:t>23</w:t>
            </w:r>
            <w:r w:rsidRPr="00AB5856">
              <w:rPr>
                <w:sz w:val="28"/>
                <w:szCs w:val="28"/>
              </w:rPr>
              <w:t xml:space="preserve"> году до  </w:t>
            </w:r>
            <w:r>
              <w:rPr>
                <w:sz w:val="28"/>
                <w:szCs w:val="28"/>
              </w:rPr>
              <w:t>89,9</w:t>
            </w:r>
            <w:r w:rsidRPr="00AB5856">
              <w:rPr>
                <w:sz w:val="28"/>
                <w:szCs w:val="28"/>
              </w:rPr>
              <w:t xml:space="preserve"> тыс. руб.; в 20</w:t>
            </w:r>
            <w:r>
              <w:rPr>
                <w:sz w:val="28"/>
                <w:szCs w:val="28"/>
              </w:rPr>
              <w:t>24</w:t>
            </w:r>
            <w:r w:rsidRPr="00AB5856">
              <w:rPr>
                <w:sz w:val="28"/>
                <w:szCs w:val="28"/>
              </w:rPr>
              <w:t xml:space="preserve"> году до </w:t>
            </w:r>
            <w:r>
              <w:rPr>
                <w:sz w:val="28"/>
                <w:szCs w:val="28"/>
              </w:rPr>
              <w:t>93,5</w:t>
            </w:r>
            <w:r w:rsidRPr="00AB5856">
              <w:rPr>
                <w:sz w:val="28"/>
                <w:szCs w:val="28"/>
              </w:rPr>
              <w:t xml:space="preserve"> тыс. руб.;  в 20</w:t>
            </w:r>
            <w:r>
              <w:rPr>
                <w:sz w:val="28"/>
                <w:szCs w:val="28"/>
              </w:rPr>
              <w:t>25</w:t>
            </w:r>
            <w:r w:rsidRPr="00AB5856">
              <w:rPr>
                <w:sz w:val="28"/>
                <w:szCs w:val="28"/>
              </w:rPr>
              <w:t xml:space="preserve"> году до </w:t>
            </w:r>
            <w:r>
              <w:rPr>
                <w:sz w:val="28"/>
                <w:szCs w:val="28"/>
              </w:rPr>
              <w:t>97,1</w:t>
            </w:r>
            <w:r w:rsidRPr="00AB5856">
              <w:rPr>
                <w:sz w:val="28"/>
                <w:szCs w:val="28"/>
              </w:rPr>
              <w:t xml:space="preserve"> тыс. руб.; в 20</w:t>
            </w:r>
            <w:r>
              <w:rPr>
                <w:sz w:val="28"/>
                <w:szCs w:val="28"/>
              </w:rPr>
              <w:t>26</w:t>
            </w:r>
            <w:r w:rsidRPr="00AB5856">
              <w:rPr>
                <w:sz w:val="28"/>
                <w:szCs w:val="28"/>
              </w:rPr>
              <w:t xml:space="preserve"> году </w:t>
            </w:r>
            <w:proofErr w:type="gramStart"/>
            <w:r w:rsidRPr="00AB5856">
              <w:rPr>
                <w:sz w:val="28"/>
                <w:szCs w:val="28"/>
              </w:rPr>
              <w:t>до</w:t>
            </w:r>
            <w:proofErr w:type="gramEnd"/>
            <w:r w:rsidRPr="00AB58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101,0</w:t>
            </w:r>
            <w:r w:rsidRPr="00AB5856">
              <w:rPr>
                <w:sz w:val="28"/>
                <w:szCs w:val="28"/>
              </w:rPr>
              <w:t xml:space="preserve"> тыс. руб.; </w:t>
            </w:r>
          </w:p>
          <w:p w:rsidR="00DC6BEE" w:rsidRPr="00AB5856" w:rsidRDefault="00DC6BEE" w:rsidP="004720E5">
            <w:pPr>
              <w:rPr>
                <w:sz w:val="28"/>
                <w:szCs w:val="28"/>
              </w:rPr>
            </w:pPr>
            <w:r w:rsidRPr="00AB5856">
              <w:rPr>
                <w:sz w:val="28"/>
                <w:szCs w:val="28"/>
              </w:rPr>
              <w:t>- создание дополнительных рабочих ме</w:t>
            </w:r>
            <w:proofErr w:type="gramStart"/>
            <w:r w:rsidRPr="00AB5856">
              <w:rPr>
                <w:sz w:val="28"/>
                <w:szCs w:val="28"/>
              </w:rPr>
              <w:t>ст в сф</w:t>
            </w:r>
            <w:proofErr w:type="gramEnd"/>
            <w:r w:rsidRPr="00AB5856">
              <w:rPr>
                <w:sz w:val="28"/>
                <w:szCs w:val="28"/>
              </w:rPr>
              <w:t>ере торговли  до 1</w:t>
            </w:r>
            <w:r>
              <w:rPr>
                <w:sz w:val="28"/>
                <w:szCs w:val="28"/>
              </w:rPr>
              <w:t>7</w:t>
            </w:r>
            <w:r w:rsidRPr="00AB5856">
              <w:rPr>
                <w:sz w:val="28"/>
                <w:szCs w:val="28"/>
              </w:rPr>
              <w:t xml:space="preserve"> рабочих мест</w:t>
            </w:r>
          </w:p>
        </w:tc>
      </w:tr>
      <w:tr w:rsidR="00DC6BEE" w:rsidRPr="00AB5856" w:rsidTr="004A6784">
        <w:tblPrEx>
          <w:tblBorders>
            <w:top w:val="none" w:sz="0" w:space="0" w:color="auto"/>
          </w:tblBorders>
          <w:tblLook w:val="01E0"/>
        </w:tblPrEx>
        <w:trPr>
          <w:trHeight w:val="121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E" w:rsidRPr="00AB5856" w:rsidRDefault="00DC6BEE" w:rsidP="00DC6BEE">
            <w:pPr>
              <w:jc w:val="both"/>
              <w:rPr>
                <w:sz w:val="28"/>
                <w:szCs w:val="28"/>
              </w:rPr>
            </w:pPr>
            <w:r w:rsidRPr="00AB5856">
              <w:rPr>
                <w:sz w:val="28"/>
                <w:szCs w:val="28"/>
              </w:rPr>
              <w:lastRenderedPageBreak/>
              <w:t xml:space="preserve">Система организации управления и </w:t>
            </w:r>
            <w:proofErr w:type="gramStart"/>
            <w:r w:rsidRPr="00AB5856">
              <w:rPr>
                <w:sz w:val="28"/>
                <w:szCs w:val="28"/>
              </w:rPr>
              <w:t>контроля за</w:t>
            </w:r>
            <w:proofErr w:type="gramEnd"/>
            <w:r w:rsidRPr="00AB5856">
              <w:rPr>
                <w:sz w:val="28"/>
                <w:szCs w:val="28"/>
              </w:rPr>
              <w:t xml:space="preserve">  исполнением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E" w:rsidRDefault="00DC6BEE" w:rsidP="004720E5">
            <w:pPr>
              <w:jc w:val="both"/>
              <w:rPr>
                <w:sz w:val="28"/>
                <w:szCs w:val="28"/>
              </w:rPr>
            </w:pPr>
            <w:r w:rsidRPr="00AB5856">
              <w:rPr>
                <w:sz w:val="28"/>
                <w:szCs w:val="28"/>
              </w:rPr>
              <w:t xml:space="preserve">Общий </w:t>
            </w:r>
            <w:proofErr w:type="gramStart"/>
            <w:r w:rsidRPr="00AB5856">
              <w:rPr>
                <w:sz w:val="28"/>
                <w:szCs w:val="28"/>
              </w:rPr>
              <w:t>контроль за</w:t>
            </w:r>
            <w:proofErr w:type="gramEnd"/>
            <w:r w:rsidRPr="00AB5856">
              <w:rPr>
                <w:sz w:val="28"/>
                <w:szCs w:val="28"/>
              </w:rPr>
              <w:t xml:space="preserve">  реализацией  Программы  осуществляет  </w:t>
            </w:r>
            <w:r w:rsidR="004720E5">
              <w:rPr>
                <w:sz w:val="28"/>
                <w:szCs w:val="28"/>
              </w:rPr>
              <w:t>Г</w:t>
            </w:r>
            <w:r w:rsidRPr="00AB5856">
              <w:rPr>
                <w:sz w:val="28"/>
                <w:szCs w:val="28"/>
              </w:rPr>
              <w:t>лав</w:t>
            </w:r>
            <w:r w:rsidR="004720E5">
              <w:rPr>
                <w:sz w:val="28"/>
                <w:szCs w:val="28"/>
              </w:rPr>
              <w:t>а</w:t>
            </w:r>
            <w:r w:rsidRPr="00AB5856">
              <w:rPr>
                <w:sz w:val="28"/>
                <w:szCs w:val="28"/>
              </w:rPr>
              <w:t xml:space="preserve">  района</w:t>
            </w:r>
            <w:r>
              <w:rPr>
                <w:sz w:val="28"/>
                <w:szCs w:val="28"/>
              </w:rPr>
              <w:t>.</w:t>
            </w:r>
          </w:p>
          <w:p w:rsidR="00DC6BEE" w:rsidRPr="00AB5856" w:rsidRDefault="004720E5" w:rsidP="004720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C6BEE" w:rsidRPr="00AB5856">
              <w:rPr>
                <w:sz w:val="28"/>
                <w:szCs w:val="28"/>
              </w:rPr>
              <w:t>нформацию о выполнении  Прог</w:t>
            </w:r>
            <w:r>
              <w:rPr>
                <w:sz w:val="28"/>
                <w:szCs w:val="28"/>
              </w:rPr>
              <w:t>раммы предоставляется ежегодно Г</w:t>
            </w:r>
            <w:r w:rsidR="00DC6BEE" w:rsidRPr="00AB5856">
              <w:rPr>
                <w:sz w:val="28"/>
                <w:szCs w:val="28"/>
              </w:rPr>
              <w:t>лаве района</w:t>
            </w:r>
            <w:r w:rsidR="00DC6BEE">
              <w:rPr>
                <w:sz w:val="28"/>
                <w:szCs w:val="28"/>
              </w:rPr>
              <w:t>.</w:t>
            </w:r>
          </w:p>
        </w:tc>
      </w:tr>
    </w:tbl>
    <w:p w:rsidR="00677740" w:rsidRPr="00677740" w:rsidRDefault="00677740" w:rsidP="00677740">
      <w:pPr>
        <w:ind w:firstLine="709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52304F" w:rsidRDefault="0052304F" w:rsidP="00677740">
      <w:pPr>
        <w:tabs>
          <w:tab w:val="left" w:pos="709"/>
        </w:tabs>
        <w:jc w:val="center"/>
        <w:rPr>
          <w:smallCaps/>
          <w:sz w:val="28"/>
          <w:szCs w:val="28"/>
        </w:rPr>
      </w:pPr>
    </w:p>
    <w:p w:rsidR="0052304F" w:rsidRDefault="0052304F" w:rsidP="00677740">
      <w:pPr>
        <w:tabs>
          <w:tab w:val="left" w:pos="709"/>
        </w:tabs>
        <w:jc w:val="center"/>
        <w:rPr>
          <w:smallCaps/>
          <w:sz w:val="28"/>
          <w:szCs w:val="28"/>
        </w:rPr>
      </w:pPr>
    </w:p>
    <w:p w:rsidR="00677740" w:rsidRPr="0052304F" w:rsidRDefault="00677740" w:rsidP="00677740">
      <w:pPr>
        <w:tabs>
          <w:tab w:val="left" w:pos="709"/>
        </w:tabs>
        <w:jc w:val="center"/>
        <w:rPr>
          <w:b/>
          <w:sz w:val="28"/>
          <w:szCs w:val="28"/>
        </w:rPr>
      </w:pPr>
      <w:r w:rsidRPr="0052304F">
        <w:rPr>
          <w:b/>
          <w:smallCaps/>
          <w:sz w:val="28"/>
          <w:szCs w:val="28"/>
        </w:rPr>
        <w:t>1.</w:t>
      </w:r>
      <w:r w:rsidRPr="0052304F">
        <w:rPr>
          <w:b/>
          <w:sz w:val="28"/>
          <w:szCs w:val="28"/>
        </w:rPr>
        <w:t xml:space="preserve"> СОДЕРЖАНИЕ ПРОБЛЕМЫ И ОБОСНОВАНИЕ  НЕОБХОДИМОСТИ  ЕЕ РЕШЕНИЯ ПРОГРАММНЫМИ МЕТОДАМИ</w:t>
      </w:r>
    </w:p>
    <w:p w:rsidR="00677740" w:rsidRPr="0052304F" w:rsidRDefault="00677740" w:rsidP="00677740">
      <w:pPr>
        <w:ind w:firstLine="709"/>
        <w:jc w:val="center"/>
        <w:rPr>
          <w:b/>
          <w:sz w:val="28"/>
          <w:szCs w:val="28"/>
        </w:rPr>
      </w:pPr>
    </w:p>
    <w:p w:rsidR="00677740" w:rsidRPr="0052304F" w:rsidRDefault="00677740" w:rsidP="00677740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  <w:r w:rsidRPr="0052304F">
        <w:rPr>
          <w:sz w:val="28"/>
          <w:szCs w:val="28"/>
        </w:rPr>
        <w:t>Программа разработана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</w:t>
      </w:r>
      <w:r w:rsidR="00A173E2">
        <w:rPr>
          <w:sz w:val="28"/>
          <w:szCs w:val="28"/>
        </w:rPr>
        <w:t>.</w:t>
      </w:r>
      <w:r w:rsidRPr="0052304F">
        <w:rPr>
          <w:sz w:val="28"/>
          <w:szCs w:val="28"/>
        </w:rPr>
        <w:t xml:space="preserve"> </w:t>
      </w:r>
    </w:p>
    <w:p w:rsidR="00677740" w:rsidRPr="0052304F" w:rsidRDefault="00677740" w:rsidP="00677740">
      <w:pPr>
        <w:shd w:val="clear" w:color="auto" w:fill="FFFFFF"/>
        <w:ind w:firstLine="709"/>
        <w:jc w:val="both"/>
        <w:rPr>
          <w:sz w:val="28"/>
          <w:szCs w:val="28"/>
        </w:rPr>
      </w:pPr>
      <w:r w:rsidRPr="0052304F">
        <w:rPr>
          <w:spacing w:val="-3"/>
          <w:sz w:val="28"/>
          <w:szCs w:val="28"/>
        </w:rPr>
        <w:t>Принятие Программы обусловлено масштабностью, сложностью и многообразием проблем в сфере торговли на территории района, необходи</w:t>
      </w:r>
      <w:r w:rsidRPr="0052304F">
        <w:rPr>
          <w:spacing w:val="-3"/>
          <w:sz w:val="28"/>
          <w:szCs w:val="28"/>
        </w:rPr>
        <w:softHyphen/>
      </w:r>
      <w:r w:rsidRPr="0052304F">
        <w:rPr>
          <w:spacing w:val="-2"/>
          <w:sz w:val="28"/>
          <w:szCs w:val="28"/>
        </w:rPr>
        <w:t xml:space="preserve">мостью комплексной увязки мероприятий по развитию торговли в районе, </w:t>
      </w:r>
      <w:r w:rsidRPr="0052304F">
        <w:rPr>
          <w:spacing w:val="-3"/>
          <w:sz w:val="28"/>
          <w:szCs w:val="28"/>
        </w:rPr>
        <w:t xml:space="preserve">консолидации усилий </w:t>
      </w:r>
      <w:r w:rsidRPr="0052304F">
        <w:rPr>
          <w:sz w:val="28"/>
          <w:szCs w:val="28"/>
        </w:rPr>
        <w:t>органов местного самоуправления района и бизнеса.</w:t>
      </w:r>
    </w:p>
    <w:p w:rsidR="00677740" w:rsidRPr="0052304F" w:rsidRDefault="00677740" w:rsidP="00677740">
      <w:pPr>
        <w:ind w:firstLine="709"/>
        <w:jc w:val="both"/>
        <w:rPr>
          <w:sz w:val="28"/>
          <w:szCs w:val="28"/>
        </w:rPr>
      </w:pPr>
      <w:r w:rsidRPr="0052304F">
        <w:rPr>
          <w:sz w:val="28"/>
          <w:szCs w:val="28"/>
        </w:rPr>
        <w:t>Анализ итогов реализации программы «Развитие торговли Троснянского района за 20</w:t>
      </w:r>
      <w:r w:rsidR="00376316">
        <w:rPr>
          <w:sz w:val="28"/>
          <w:szCs w:val="28"/>
        </w:rPr>
        <w:t>23</w:t>
      </w:r>
      <w:r w:rsidRPr="0052304F">
        <w:rPr>
          <w:sz w:val="28"/>
          <w:szCs w:val="28"/>
        </w:rPr>
        <w:t xml:space="preserve"> - 20</w:t>
      </w:r>
      <w:r w:rsidR="00376316">
        <w:rPr>
          <w:sz w:val="28"/>
          <w:szCs w:val="28"/>
        </w:rPr>
        <w:t>26</w:t>
      </w:r>
      <w:r w:rsidRPr="0052304F">
        <w:rPr>
          <w:sz w:val="28"/>
          <w:szCs w:val="28"/>
        </w:rPr>
        <w:t xml:space="preserve"> гг.» свидетельствует о том, что в районе сформирована и успешно проводится в жизнь базовая концепция совершенствования торгового обслуживания населения с положительной динамикой увеличения объемов торговых услуг, насыщенностью потребительского рынка товарами народного потребления, укрепления материально-технической оснащенности торговых объектов, кадрового потенциала.</w:t>
      </w:r>
    </w:p>
    <w:p w:rsidR="00677740" w:rsidRPr="0052304F" w:rsidRDefault="00677740" w:rsidP="00677740">
      <w:pPr>
        <w:ind w:firstLine="709"/>
        <w:jc w:val="both"/>
        <w:rPr>
          <w:sz w:val="28"/>
          <w:szCs w:val="28"/>
        </w:rPr>
      </w:pPr>
      <w:r w:rsidRPr="0052304F">
        <w:rPr>
          <w:sz w:val="28"/>
          <w:szCs w:val="28"/>
        </w:rPr>
        <w:t>Оборот розничной торговли характеризуется  устойчивыми темпами развития.</w:t>
      </w:r>
    </w:p>
    <w:p w:rsidR="00677740" w:rsidRPr="0052304F" w:rsidRDefault="00677740" w:rsidP="00677740">
      <w:pPr>
        <w:ind w:firstLine="709"/>
        <w:jc w:val="both"/>
        <w:rPr>
          <w:sz w:val="28"/>
          <w:szCs w:val="28"/>
        </w:rPr>
      </w:pPr>
      <w:r w:rsidRPr="0052304F">
        <w:rPr>
          <w:sz w:val="28"/>
          <w:szCs w:val="28"/>
        </w:rPr>
        <w:lastRenderedPageBreak/>
        <w:t xml:space="preserve">Розничный товарооборот предприятий торговли за </w:t>
      </w:r>
      <w:r w:rsidR="00A173E2">
        <w:rPr>
          <w:sz w:val="28"/>
          <w:szCs w:val="28"/>
        </w:rPr>
        <w:t>2021</w:t>
      </w:r>
      <w:r w:rsidRPr="0052304F">
        <w:rPr>
          <w:sz w:val="28"/>
          <w:szCs w:val="28"/>
        </w:rPr>
        <w:t xml:space="preserve"> гг. составил  </w:t>
      </w:r>
      <w:r w:rsidR="001F3CB3">
        <w:rPr>
          <w:sz w:val="28"/>
          <w:szCs w:val="28"/>
        </w:rPr>
        <w:t>525,7</w:t>
      </w:r>
      <w:r w:rsidRPr="0052304F">
        <w:rPr>
          <w:sz w:val="28"/>
          <w:szCs w:val="28"/>
        </w:rPr>
        <w:t xml:space="preserve"> мл</w:t>
      </w:r>
      <w:r w:rsidR="001F3CB3">
        <w:rPr>
          <w:sz w:val="28"/>
          <w:szCs w:val="28"/>
        </w:rPr>
        <w:t>н</w:t>
      </w:r>
      <w:r w:rsidRPr="0052304F">
        <w:rPr>
          <w:sz w:val="28"/>
          <w:szCs w:val="28"/>
        </w:rPr>
        <w:t>. руб.</w:t>
      </w:r>
      <w:r w:rsidR="001F3CB3">
        <w:rPr>
          <w:sz w:val="28"/>
          <w:szCs w:val="28"/>
        </w:rPr>
        <w:t>, планируется увеличить к 2026 году  на 137,7%</w:t>
      </w:r>
      <w:r w:rsidRPr="0052304F">
        <w:rPr>
          <w:sz w:val="28"/>
          <w:szCs w:val="28"/>
        </w:rPr>
        <w:t xml:space="preserve">  в денежном выражении  на </w:t>
      </w:r>
      <w:r w:rsidR="001F3CB3">
        <w:rPr>
          <w:sz w:val="28"/>
          <w:szCs w:val="28"/>
        </w:rPr>
        <w:t>198,4</w:t>
      </w:r>
      <w:r w:rsidRPr="0052304F">
        <w:rPr>
          <w:sz w:val="28"/>
          <w:szCs w:val="28"/>
        </w:rPr>
        <w:t xml:space="preserve">  млн. руб.</w:t>
      </w:r>
    </w:p>
    <w:p w:rsidR="00677740" w:rsidRPr="0052304F" w:rsidRDefault="00677740" w:rsidP="00677740">
      <w:pPr>
        <w:ind w:firstLine="709"/>
        <w:jc w:val="both"/>
        <w:rPr>
          <w:sz w:val="28"/>
          <w:szCs w:val="28"/>
        </w:rPr>
      </w:pPr>
      <w:r w:rsidRPr="0052304F">
        <w:rPr>
          <w:sz w:val="28"/>
          <w:szCs w:val="28"/>
        </w:rPr>
        <w:t>Население района бесперебойно  обеспечивается продуктами питания  и непродовольственными  товарами. Продажа товаров  на одного жителя в 20</w:t>
      </w:r>
      <w:r w:rsidR="001F3CB3">
        <w:rPr>
          <w:sz w:val="28"/>
          <w:szCs w:val="28"/>
        </w:rPr>
        <w:t>21</w:t>
      </w:r>
      <w:r w:rsidRPr="0052304F">
        <w:rPr>
          <w:sz w:val="28"/>
          <w:szCs w:val="28"/>
        </w:rPr>
        <w:t xml:space="preserve"> году достигла </w:t>
      </w:r>
      <w:r w:rsidR="00A02C14">
        <w:rPr>
          <w:sz w:val="28"/>
          <w:szCs w:val="28"/>
        </w:rPr>
        <w:t>73,65</w:t>
      </w:r>
      <w:r w:rsidRPr="0052304F">
        <w:rPr>
          <w:sz w:val="28"/>
          <w:szCs w:val="28"/>
        </w:rPr>
        <w:t xml:space="preserve"> тыс. руб., в 20</w:t>
      </w:r>
      <w:r w:rsidR="001F3CB3">
        <w:rPr>
          <w:sz w:val="28"/>
          <w:szCs w:val="28"/>
        </w:rPr>
        <w:t>26</w:t>
      </w:r>
      <w:r w:rsidRPr="0052304F">
        <w:rPr>
          <w:sz w:val="28"/>
          <w:szCs w:val="28"/>
        </w:rPr>
        <w:t xml:space="preserve"> году </w:t>
      </w:r>
      <w:r w:rsidR="001F3CB3">
        <w:rPr>
          <w:sz w:val="28"/>
          <w:szCs w:val="28"/>
        </w:rPr>
        <w:t xml:space="preserve"> планируется </w:t>
      </w:r>
      <w:r w:rsidRPr="0052304F">
        <w:rPr>
          <w:sz w:val="28"/>
          <w:szCs w:val="28"/>
        </w:rPr>
        <w:t xml:space="preserve">– </w:t>
      </w:r>
      <w:r w:rsidR="00A02C14">
        <w:rPr>
          <w:sz w:val="28"/>
          <w:szCs w:val="28"/>
        </w:rPr>
        <w:t>101,0</w:t>
      </w:r>
      <w:r w:rsidRPr="0052304F">
        <w:rPr>
          <w:sz w:val="28"/>
          <w:szCs w:val="28"/>
        </w:rPr>
        <w:t xml:space="preserve"> тыс. руб. </w:t>
      </w:r>
    </w:p>
    <w:p w:rsidR="00677740" w:rsidRPr="0052304F" w:rsidRDefault="00677740" w:rsidP="00677740">
      <w:pPr>
        <w:ind w:firstLine="709"/>
        <w:jc w:val="both"/>
        <w:rPr>
          <w:sz w:val="28"/>
          <w:szCs w:val="28"/>
        </w:rPr>
      </w:pPr>
      <w:r w:rsidRPr="0052304F">
        <w:rPr>
          <w:sz w:val="28"/>
          <w:szCs w:val="28"/>
        </w:rPr>
        <w:t>Товарооборот на 1 работающего в 20</w:t>
      </w:r>
      <w:r w:rsidR="00A173E2">
        <w:rPr>
          <w:sz w:val="28"/>
          <w:szCs w:val="28"/>
        </w:rPr>
        <w:t>21</w:t>
      </w:r>
      <w:r w:rsidRPr="0052304F">
        <w:rPr>
          <w:sz w:val="28"/>
          <w:szCs w:val="28"/>
        </w:rPr>
        <w:t xml:space="preserve"> году составил </w:t>
      </w:r>
      <w:r w:rsidR="00A02C14">
        <w:rPr>
          <w:sz w:val="28"/>
          <w:szCs w:val="28"/>
        </w:rPr>
        <w:t>2157</w:t>
      </w:r>
      <w:r w:rsidRPr="0052304F">
        <w:rPr>
          <w:sz w:val="28"/>
          <w:szCs w:val="28"/>
        </w:rPr>
        <w:t xml:space="preserve"> тыс. руб., в 20</w:t>
      </w:r>
      <w:r w:rsidR="00A02C14">
        <w:rPr>
          <w:sz w:val="28"/>
          <w:szCs w:val="28"/>
        </w:rPr>
        <w:t>26</w:t>
      </w:r>
      <w:r w:rsidRPr="0052304F">
        <w:rPr>
          <w:sz w:val="28"/>
          <w:szCs w:val="28"/>
        </w:rPr>
        <w:t xml:space="preserve"> году </w:t>
      </w:r>
      <w:r w:rsidR="00A02C14">
        <w:rPr>
          <w:sz w:val="28"/>
          <w:szCs w:val="28"/>
        </w:rPr>
        <w:t xml:space="preserve"> планируется </w:t>
      </w:r>
      <w:r w:rsidRPr="0052304F">
        <w:rPr>
          <w:sz w:val="28"/>
          <w:szCs w:val="28"/>
        </w:rPr>
        <w:t xml:space="preserve">– </w:t>
      </w:r>
      <w:r w:rsidR="00A02C14">
        <w:rPr>
          <w:sz w:val="28"/>
          <w:szCs w:val="28"/>
        </w:rPr>
        <w:t>2754</w:t>
      </w:r>
      <w:r w:rsidRPr="0052304F">
        <w:rPr>
          <w:sz w:val="28"/>
          <w:szCs w:val="28"/>
        </w:rPr>
        <w:t xml:space="preserve"> тыс. рублей.</w:t>
      </w:r>
    </w:p>
    <w:p w:rsidR="00677740" w:rsidRPr="0052304F" w:rsidRDefault="00677740" w:rsidP="00677740">
      <w:pPr>
        <w:ind w:firstLine="709"/>
        <w:jc w:val="both"/>
        <w:rPr>
          <w:sz w:val="28"/>
          <w:szCs w:val="28"/>
        </w:rPr>
      </w:pPr>
      <w:r w:rsidRPr="0052304F">
        <w:rPr>
          <w:sz w:val="28"/>
          <w:szCs w:val="28"/>
        </w:rPr>
        <w:t xml:space="preserve">Увеличилась эффективность использования торговых площадей. На 1 кв.м. торговых площадей приходится </w:t>
      </w:r>
      <w:r w:rsidR="00A02C14">
        <w:rPr>
          <w:sz w:val="28"/>
          <w:szCs w:val="28"/>
        </w:rPr>
        <w:t>252</w:t>
      </w:r>
      <w:r w:rsidRPr="0052304F">
        <w:rPr>
          <w:sz w:val="28"/>
          <w:szCs w:val="28"/>
        </w:rPr>
        <w:t xml:space="preserve"> тыс. руб., </w:t>
      </w:r>
      <w:r w:rsidR="00CF0E6C">
        <w:rPr>
          <w:sz w:val="28"/>
          <w:szCs w:val="28"/>
        </w:rPr>
        <w:t xml:space="preserve"> что</w:t>
      </w:r>
      <w:r w:rsidRPr="0052304F">
        <w:rPr>
          <w:sz w:val="28"/>
          <w:szCs w:val="28"/>
        </w:rPr>
        <w:t xml:space="preserve"> составляет 10</w:t>
      </w:r>
      <w:r w:rsidR="00A02C14">
        <w:rPr>
          <w:sz w:val="28"/>
          <w:szCs w:val="28"/>
        </w:rPr>
        <w:t>3,5%</w:t>
      </w:r>
      <w:r w:rsidRPr="0052304F">
        <w:rPr>
          <w:sz w:val="28"/>
          <w:szCs w:val="28"/>
        </w:rPr>
        <w:t xml:space="preserve">  к уровню 20</w:t>
      </w:r>
      <w:r w:rsidR="00A02C14">
        <w:rPr>
          <w:sz w:val="28"/>
          <w:szCs w:val="28"/>
        </w:rPr>
        <w:t>21</w:t>
      </w:r>
      <w:r w:rsidRPr="0052304F">
        <w:rPr>
          <w:sz w:val="28"/>
          <w:szCs w:val="28"/>
        </w:rPr>
        <w:t xml:space="preserve"> года.</w:t>
      </w:r>
    </w:p>
    <w:p w:rsidR="00677740" w:rsidRPr="00A02C14" w:rsidRDefault="00677740" w:rsidP="00677740">
      <w:pPr>
        <w:ind w:firstLine="709"/>
        <w:jc w:val="both"/>
        <w:rPr>
          <w:sz w:val="28"/>
          <w:szCs w:val="28"/>
        </w:rPr>
      </w:pPr>
      <w:r w:rsidRPr="0052304F">
        <w:rPr>
          <w:sz w:val="28"/>
          <w:szCs w:val="28"/>
        </w:rPr>
        <w:t>Производительность труда, ее интенсивность оказывают влияние на оплату труда. За 20</w:t>
      </w:r>
      <w:r w:rsidR="00A173E2">
        <w:rPr>
          <w:sz w:val="28"/>
          <w:szCs w:val="28"/>
        </w:rPr>
        <w:t>21</w:t>
      </w:r>
      <w:r w:rsidRPr="0052304F">
        <w:rPr>
          <w:sz w:val="28"/>
          <w:szCs w:val="28"/>
        </w:rPr>
        <w:t xml:space="preserve"> год среднемесячная заработная плата  </w:t>
      </w:r>
      <w:proofErr w:type="gramStart"/>
      <w:r w:rsidRPr="0052304F">
        <w:rPr>
          <w:sz w:val="28"/>
          <w:szCs w:val="28"/>
        </w:rPr>
        <w:t>работающих</w:t>
      </w:r>
      <w:proofErr w:type="gramEnd"/>
      <w:r w:rsidRPr="0052304F">
        <w:rPr>
          <w:sz w:val="28"/>
          <w:szCs w:val="28"/>
        </w:rPr>
        <w:t xml:space="preserve">  </w:t>
      </w:r>
      <w:r w:rsidR="00A02C14">
        <w:rPr>
          <w:sz w:val="28"/>
          <w:szCs w:val="28"/>
        </w:rPr>
        <w:t>21925 руб</w:t>
      </w:r>
      <w:r w:rsidR="00A02C14" w:rsidRPr="00A02C14">
        <w:rPr>
          <w:sz w:val="28"/>
          <w:szCs w:val="28"/>
        </w:rPr>
        <w:t>,</w:t>
      </w:r>
      <w:r w:rsidRPr="00A02C14">
        <w:rPr>
          <w:sz w:val="28"/>
          <w:szCs w:val="28"/>
        </w:rPr>
        <w:t xml:space="preserve"> рост </w:t>
      </w:r>
      <w:r w:rsidR="00A02C14" w:rsidRPr="00A02C14">
        <w:rPr>
          <w:sz w:val="28"/>
          <w:szCs w:val="28"/>
        </w:rPr>
        <w:t>ежегодно составит  в среднем 5</w:t>
      </w:r>
      <w:r w:rsidRPr="00A02C14">
        <w:rPr>
          <w:sz w:val="28"/>
          <w:szCs w:val="28"/>
        </w:rPr>
        <w:t>%.</w:t>
      </w:r>
      <w:r w:rsidR="00773877">
        <w:rPr>
          <w:sz w:val="28"/>
          <w:szCs w:val="28"/>
        </w:rPr>
        <w:t xml:space="preserve"> </w:t>
      </w:r>
      <w:r w:rsidR="00A02C14" w:rsidRPr="00A02C14">
        <w:rPr>
          <w:sz w:val="28"/>
          <w:szCs w:val="28"/>
        </w:rPr>
        <w:t>и составит  28438 руб.</w:t>
      </w:r>
    </w:p>
    <w:p w:rsidR="00677740" w:rsidRPr="0052304F" w:rsidRDefault="00CF0E6C" w:rsidP="00677740">
      <w:pPr>
        <w:tabs>
          <w:tab w:val="left" w:pos="1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2021 году  на </w:t>
      </w:r>
      <w:r w:rsidR="00677740" w:rsidRPr="0052304F">
        <w:rPr>
          <w:sz w:val="28"/>
          <w:szCs w:val="28"/>
        </w:rPr>
        <w:t xml:space="preserve"> реконструкцию </w:t>
      </w:r>
      <w:r>
        <w:rPr>
          <w:sz w:val="28"/>
          <w:szCs w:val="28"/>
        </w:rPr>
        <w:t xml:space="preserve">торговых объектов </w:t>
      </w:r>
      <w:r w:rsidR="00677740" w:rsidRPr="0052304F">
        <w:rPr>
          <w:sz w:val="28"/>
          <w:szCs w:val="28"/>
        </w:rPr>
        <w:t xml:space="preserve"> было освоено </w:t>
      </w:r>
      <w:r>
        <w:rPr>
          <w:sz w:val="28"/>
          <w:szCs w:val="28"/>
        </w:rPr>
        <w:t xml:space="preserve"> около 1</w:t>
      </w:r>
      <w:r w:rsidR="00677740" w:rsidRPr="0052304F">
        <w:rPr>
          <w:sz w:val="28"/>
          <w:szCs w:val="28"/>
        </w:rPr>
        <w:t xml:space="preserve"> млн. руб.</w:t>
      </w:r>
      <w:r>
        <w:rPr>
          <w:sz w:val="28"/>
          <w:szCs w:val="28"/>
        </w:rPr>
        <w:t xml:space="preserve">  ежегодно планируется вложение средств на реконструкцию и открытие новых торговых предприятий   за счет внебюджетных средств.</w:t>
      </w:r>
    </w:p>
    <w:p w:rsidR="00677740" w:rsidRPr="0052304F" w:rsidRDefault="00677740" w:rsidP="00677740">
      <w:pPr>
        <w:jc w:val="both"/>
        <w:rPr>
          <w:sz w:val="28"/>
          <w:szCs w:val="28"/>
        </w:rPr>
      </w:pPr>
      <w:r w:rsidRPr="0052304F">
        <w:rPr>
          <w:sz w:val="28"/>
          <w:szCs w:val="28"/>
        </w:rPr>
        <w:t xml:space="preserve">          Так же проводились работы по благоустройству и реконструкции </w:t>
      </w:r>
      <w:r w:rsidR="004A0028">
        <w:rPr>
          <w:sz w:val="28"/>
          <w:szCs w:val="28"/>
        </w:rPr>
        <w:t xml:space="preserve"> «Универсальной </w:t>
      </w:r>
      <w:r w:rsidRPr="0052304F">
        <w:rPr>
          <w:sz w:val="28"/>
          <w:szCs w:val="28"/>
        </w:rPr>
        <w:t>ярмарки</w:t>
      </w:r>
      <w:r w:rsidR="004A0028">
        <w:rPr>
          <w:sz w:val="28"/>
          <w:szCs w:val="28"/>
        </w:rPr>
        <w:t>»</w:t>
      </w:r>
      <w:r w:rsidRPr="0052304F">
        <w:rPr>
          <w:sz w:val="28"/>
          <w:szCs w:val="28"/>
        </w:rPr>
        <w:t xml:space="preserve">. </w:t>
      </w:r>
      <w:r w:rsidR="004A0028">
        <w:rPr>
          <w:sz w:val="28"/>
          <w:szCs w:val="28"/>
        </w:rPr>
        <w:t>Т</w:t>
      </w:r>
      <w:r w:rsidRPr="0052304F">
        <w:rPr>
          <w:sz w:val="28"/>
          <w:szCs w:val="28"/>
        </w:rPr>
        <w:t>орговая площадь  «</w:t>
      </w:r>
      <w:r w:rsidR="004A0028" w:rsidRPr="004A0028">
        <w:rPr>
          <w:sz w:val="28"/>
          <w:szCs w:val="28"/>
        </w:rPr>
        <w:t>Универсальной ярмарки»</w:t>
      </w:r>
      <w:r w:rsidRPr="0052304F">
        <w:rPr>
          <w:sz w:val="28"/>
          <w:szCs w:val="28"/>
        </w:rPr>
        <w:t xml:space="preserve"> увеличилась с </w:t>
      </w:r>
      <w:smartTag w:uri="urn:schemas-microsoft-com:office:smarttags" w:element="metricconverter">
        <w:smartTagPr>
          <w:attr w:name="ProductID" w:val="1000 кв. м"/>
        </w:smartTagPr>
        <w:r w:rsidRPr="0052304F">
          <w:rPr>
            <w:sz w:val="28"/>
            <w:szCs w:val="28"/>
          </w:rPr>
          <w:t>1000 кв. м</w:t>
        </w:r>
      </w:smartTag>
      <w:r w:rsidRPr="0052304F">
        <w:rPr>
          <w:sz w:val="28"/>
          <w:szCs w:val="28"/>
        </w:rPr>
        <w:t xml:space="preserve">. до 4055 кв.м., количество торговых мест </w:t>
      </w:r>
      <w:r w:rsidR="004A0028">
        <w:rPr>
          <w:sz w:val="28"/>
          <w:szCs w:val="28"/>
        </w:rPr>
        <w:t xml:space="preserve"> с </w:t>
      </w:r>
      <w:r w:rsidRPr="0052304F">
        <w:rPr>
          <w:sz w:val="28"/>
          <w:szCs w:val="28"/>
        </w:rPr>
        <w:t xml:space="preserve">110 до 227, </w:t>
      </w:r>
      <w:r w:rsidR="00CF0E6C">
        <w:rPr>
          <w:sz w:val="28"/>
          <w:szCs w:val="28"/>
        </w:rPr>
        <w:t xml:space="preserve"> ежегодно </w:t>
      </w:r>
      <w:r w:rsidRPr="0052304F">
        <w:rPr>
          <w:sz w:val="28"/>
          <w:szCs w:val="28"/>
        </w:rPr>
        <w:t>вложен</w:t>
      </w:r>
      <w:r w:rsidR="00CF0E6C">
        <w:rPr>
          <w:sz w:val="28"/>
          <w:szCs w:val="28"/>
        </w:rPr>
        <w:t>ие</w:t>
      </w:r>
      <w:r w:rsidRPr="0052304F">
        <w:rPr>
          <w:sz w:val="28"/>
          <w:szCs w:val="28"/>
        </w:rPr>
        <w:t xml:space="preserve"> денежных средств на благоустройство и ремонт более 500 тыс. рублей. Территория ярмарочной площади заасфальтирована, обеспечена уличным освещением, контейнерами для сбора мусора, установлено ограждение.</w:t>
      </w:r>
    </w:p>
    <w:p w:rsidR="00677740" w:rsidRPr="0052304F" w:rsidRDefault="00677740" w:rsidP="00677740">
      <w:pPr>
        <w:ind w:firstLine="709"/>
        <w:jc w:val="both"/>
        <w:rPr>
          <w:sz w:val="28"/>
          <w:szCs w:val="28"/>
        </w:rPr>
      </w:pPr>
      <w:r w:rsidRPr="0052304F">
        <w:rPr>
          <w:sz w:val="28"/>
          <w:szCs w:val="28"/>
        </w:rPr>
        <w:t xml:space="preserve">Торговое обслуживание сельского населения  Троснянского района численностью </w:t>
      </w:r>
      <w:r w:rsidR="004A0028">
        <w:rPr>
          <w:sz w:val="28"/>
          <w:szCs w:val="28"/>
        </w:rPr>
        <w:t>8,2</w:t>
      </w:r>
      <w:r w:rsidRPr="0052304F">
        <w:rPr>
          <w:sz w:val="28"/>
          <w:szCs w:val="28"/>
        </w:rPr>
        <w:t xml:space="preserve"> тыс.</w:t>
      </w:r>
      <w:r w:rsidRPr="0052304F">
        <w:rPr>
          <w:color w:val="FF0000"/>
          <w:sz w:val="28"/>
          <w:szCs w:val="28"/>
        </w:rPr>
        <w:t xml:space="preserve"> </w:t>
      </w:r>
      <w:r w:rsidRPr="0052304F">
        <w:rPr>
          <w:sz w:val="28"/>
          <w:szCs w:val="28"/>
        </w:rPr>
        <w:t xml:space="preserve">человек осуществляют </w:t>
      </w:r>
      <w:r w:rsidR="004A0028">
        <w:rPr>
          <w:sz w:val="28"/>
          <w:szCs w:val="28"/>
        </w:rPr>
        <w:t>41</w:t>
      </w:r>
      <w:r w:rsidRPr="0052304F">
        <w:rPr>
          <w:sz w:val="28"/>
          <w:szCs w:val="28"/>
        </w:rPr>
        <w:t xml:space="preserve"> магазин в том числе: торговой площадью 2,6 тыс. кв. метров, </w:t>
      </w:r>
      <w:r w:rsidR="00A85A5C">
        <w:rPr>
          <w:sz w:val="28"/>
          <w:szCs w:val="28"/>
        </w:rPr>
        <w:t>6</w:t>
      </w:r>
      <w:r w:rsidRPr="0052304F">
        <w:rPr>
          <w:sz w:val="28"/>
          <w:szCs w:val="28"/>
        </w:rPr>
        <w:t xml:space="preserve"> нестационарных торговых объектов и ярмарочная площадь, на которой торгуют  до </w:t>
      </w:r>
      <w:r w:rsidR="00A85A5C">
        <w:rPr>
          <w:sz w:val="28"/>
          <w:szCs w:val="28"/>
        </w:rPr>
        <w:t>97</w:t>
      </w:r>
      <w:r w:rsidRPr="0052304F">
        <w:rPr>
          <w:sz w:val="28"/>
          <w:szCs w:val="28"/>
        </w:rPr>
        <w:t xml:space="preserve">  предпринимателей.</w:t>
      </w:r>
    </w:p>
    <w:p w:rsidR="00677740" w:rsidRPr="00FF5434" w:rsidRDefault="00677740" w:rsidP="0067774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F5434">
        <w:rPr>
          <w:sz w:val="28"/>
          <w:szCs w:val="28"/>
        </w:rPr>
        <w:t xml:space="preserve">Весомую роль в отрасли играют предпринимательские структуры.  В районе функционирует </w:t>
      </w:r>
      <w:r w:rsidR="00C34199" w:rsidRPr="00FF5434">
        <w:rPr>
          <w:sz w:val="28"/>
          <w:szCs w:val="28"/>
        </w:rPr>
        <w:t>41</w:t>
      </w:r>
      <w:r w:rsidRPr="00FF5434">
        <w:rPr>
          <w:sz w:val="28"/>
          <w:szCs w:val="28"/>
        </w:rPr>
        <w:t xml:space="preserve"> магазин индивидуальных предпринимателей,</w:t>
      </w:r>
      <w:r w:rsidR="00C34199" w:rsidRPr="00FF5434">
        <w:rPr>
          <w:sz w:val="28"/>
          <w:szCs w:val="28"/>
        </w:rPr>
        <w:t xml:space="preserve"> из них  большую часть</w:t>
      </w:r>
      <w:r w:rsidR="00FF5434">
        <w:rPr>
          <w:sz w:val="28"/>
          <w:szCs w:val="28"/>
        </w:rPr>
        <w:t>,</w:t>
      </w:r>
      <w:r w:rsidR="00C34199" w:rsidRPr="00FF5434">
        <w:rPr>
          <w:sz w:val="28"/>
          <w:szCs w:val="28"/>
        </w:rPr>
        <w:t xml:space="preserve">  это 23 магазин</w:t>
      </w:r>
      <w:proofErr w:type="gramStart"/>
      <w:r w:rsidR="00C34199" w:rsidRPr="00FF5434">
        <w:rPr>
          <w:sz w:val="28"/>
          <w:szCs w:val="28"/>
        </w:rPr>
        <w:t>а ООО</w:t>
      </w:r>
      <w:proofErr w:type="gramEnd"/>
      <w:r w:rsidR="00C34199" w:rsidRPr="00FF5434">
        <w:rPr>
          <w:sz w:val="28"/>
          <w:szCs w:val="28"/>
        </w:rPr>
        <w:t xml:space="preserve"> «Тросна+» с численностью работников 60 человек. Магазины </w:t>
      </w:r>
      <w:r w:rsidR="0033236C">
        <w:rPr>
          <w:sz w:val="28"/>
          <w:szCs w:val="28"/>
        </w:rPr>
        <w:t xml:space="preserve"> товаров повседневного спрос</w:t>
      </w:r>
      <w:proofErr w:type="gramStart"/>
      <w:r w:rsidR="0033236C">
        <w:rPr>
          <w:sz w:val="28"/>
          <w:szCs w:val="28"/>
        </w:rPr>
        <w:t xml:space="preserve">а </w:t>
      </w:r>
      <w:r w:rsidR="00C34199" w:rsidRPr="00FF5434">
        <w:rPr>
          <w:sz w:val="28"/>
          <w:szCs w:val="28"/>
        </w:rPr>
        <w:t>ООО</w:t>
      </w:r>
      <w:proofErr w:type="gramEnd"/>
      <w:r w:rsidR="00C34199" w:rsidRPr="00FF5434">
        <w:rPr>
          <w:sz w:val="28"/>
          <w:szCs w:val="28"/>
        </w:rPr>
        <w:t xml:space="preserve"> «Тросна+» </w:t>
      </w:r>
      <w:r w:rsidR="0033236C">
        <w:rPr>
          <w:sz w:val="28"/>
          <w:szCs w:val="28"/>
        </w:rPr>
        <w:t xml:space="preserve"> обслуживают восемь сельских поселений района,  где представлен широкий </w:t>
      </w:r>
      <w:r w:rsidRPr="00FF5434">
        <w:rPr>
          <w:sz w:val="28"/>
          <w:szCs w:val="28"/>
        </w:rPr>
        <w:t>ассортимент товар</w:t>
      </w:r>
      <w:r w:rsidR="0033236C">
        <w:rPr>
          <w:sz w:val="28"/>
          <w:szCs w:val="28"/>
        </w:rPr>
        <w:t>ов</w:t>
      </w:r>
      <w:r w:rsidR="00FF5434" w:rsidRPr="00FF5434">
        <w:rPr>
          <w:sz w:val="28"/>
          <w:szCs w:val="28"/>
        </w:rPr>
        <w:t>.</w:t>
      </w:r>
      <w:r w:rsidR="00FF5434">
        <w:rPr>
          <w:sz w:val="28"/>
          <w:szCs w:val="28"/>
        </w:rPr>
        <w:t xml:space="preserve"> </w:t>
      </w:r>
      <w:r w:rsidR="00FF5434" w:rsidRPr="00FF5434">
        <w:rPr>
          <w:sz w:val="28"/>
          <w:szCs w:val="28"/>
        </w:rPr>
        <w:t xml:space="preserve"> На  территории района действуют магазины федеральных сетей: ООО «Агроторг» Пятерочка; АО «Тандер» Магнит</w:t>
      </w:r>
      <w:r w:rsidRPr="00FF5434">
        <w:rPr>
          <w:sz w:val="28"/>
          <w:szCs w:val="28"/>
        </w:rPr>
        <w:t>.</w:t>
      </w:r>
      <w:r w:rsidR="00FF5434" w:rsidRPr="00FF5434">
        <w:rPr>
          <w:sz w:val="28"/>
          <w:szCs w:val="28"/>
        </w:rPr>
        <w:t xml:space="preserve"> Торговля в отдаленных и </w:t>
      </w:r>
      <w:proofErr w:type="gramStart"/>
      <w:r w:rsidR="00FF5434" w:rsidRPr="00FF5434">
        <w:rPr>
          <w:sz w:val="28"/>
          <w:szCs w:val="28"/>
        </w:rPr>
        <w:t>трудно доступных</w:t>
      </w:r>
      <w:proofErr w:type="gramEnd"/>
      <w:r w:rsidR="00FF5434" w:rsidRPr="00FF5434">
        <w:rPr>
          <w:sz w:val="28"/>
          <w:szCs w:val="28"/>
        </w:rPr>
        <w:t xml:space="preserve"> населенных пунктах осуществляется автомагазинами.</w:t>
      </w:r>
    </w:p>
    <w:p w:rsidR="00677740" w:rsidRPr="0052304F" w:rsidRDefault="00677740" w:rsidP="00677740">
      <w:pPr>
        <w:ind w:firstLine="709"/>
        <w:jc w:val="both"/>
        <w:rPr>
          <w:sz w:val="28"/>
          <w:szCs w:val="28"/>
        </w:rPr>
      </w:pPr>
      <w:r w:rsidRPr="0052304F">
        <w:rPr>
          <w:sz w:val="28"/>
          <w:szCs w:val="28"/>
        </w:rPr>
        <w:t xml:space="preserve"> Структура общественного питания представлена 2</w:t>
      </w:r>
      <w:r w:rsidR="00FA0A60">
        <w:rPr>
          <w:sz w:val="28"/>
          <w:szCs w:val="28"/>
        </w:rPr>
        <w:t>1</w:t>
      </w:r>
      <w:r w:rsidRPr="0052304F">
        <w:rPr>
          <w:sz w:val="28"/>
          <w:szCs w:val="28"/>
        </w:rPr>
        <w:t xml:space="preserve"> единицами: из них </w:t>
      </w:r>
      <w:r w:rsidR="00A85A5C">
        <w:rPr>
          <w:sz w:val="28"/>
          <w:szCs w:val="28"/>
        </w:rPr>
        <w:t>4</w:t>
      </w:r>
      <w:r w:rsidRPr="0052304F">
        <w:rPr>
          <w:color w:val="FF0000"/>
          <w:sz w:val="28"/>
          <w:szCs w:val="28"/>
        </w:rPr>
        <w:t xml:space="preserve"> </w:t>
      </w:r>
      <w:r w:rsidRPr="0052304F">
        <w:rPr>
          <w:sz w:val="28"/>
          <w:szCs w:val="28"/>
        </w:rPr>
        <w:t>кафе, 1</w:t>
      </w:r>
      <w:r w:rsidR="00A85A5C">
        <w:rPr>
          <w:sz w:val="28"/>
          <w:szCs w:val="28"/>
        </w:rPr>
        <w:t>7</w:t>
      </w:r>
      <w:r w:rsidRPr="0052304F">
        <w:rPr>
          <w:sz w:val="28"/>
          <w:szCs w:val="28"/>
        </w:rPr>
        <w:t xml:space="preserve"> школьных столовых</w:t>
      </w:r>
      <w:r w:rsidR="00A85A5C">
        <w:rPr>
          <w:sz w:val="28"/>
          <w:szCs w:val="28"/>
        </w:rPr>
        <w:t>.</w:t>
      </w:r>
      <w:r w:rsidRPr="0052304F">
        <w:rPr>
          <w:sz w:val="28"/>
          <w:szCs w:val="28"/>
        </w:rPr>
        <w:t xml:space="preserve"> </w:t>
      </w:r>
    </w:p>
    <w:p w:rsidR="00677740" w:rsidRPr="0052304F" w:rsidRDefault="00677740" w:rsidP="00677740">
      <w:pPr>
        <w:ind w:firstLine="709"/>
        <w:jc w:val="both"/>
        <w:rPr>
          <w:sz w:val="28"/>
          <w:szCs w:val="28"/>
        </w:rPr>
      </w:pPr>
      <w:r w:rsidRPr="0052304F">
        <w:rPr>
          <w:sz w:val="28"/>
          <w:szCs w:val="28"/>
        </w:rPr>
        <w:t>Сфера торговли остается инвестиционн</w:t>
      </w:r>
      <w:proofErr w:type="gramStart"/>
      <w:r w:rsidRPr="0052304F">
        <w:rPr>
          <w:sz w:val="28"/>
          <w:szCs w:val="28"/>
        </w:rPr>
        <w:t>о-</w:t>
      </w:r>
      <w:proofErr w:type="gramEnd"/>
      <w:r w:rsidRPr="0052304F">
        <w:rPr>
          <w:sz w:val="28"/>
          <w:szCs w:val="28"/>
        </w:rPr>
        <w:t xml:space="preserve"> привлекательной отраслью экономики.</w:t>
      </w:r>
    </w:p>
    <w:p w:rsidR="00677740" w:rsidRPr="00773877" w:rsidRDefault="00677740" w:rsidP="00677740">
      <w:pPr>
        <w:ind w:firstLine="709"/>
        <w:jc w:val="both"/>
        <w:rPr>
          <w:sz w:val="28"/>
          <w:szCs w:val="28"/>
        </w:rPr>
      </w:pPr>
      <w:r w:rsidRPr="0052304F">
        <w:rPr>
          <w:sz w:val="28"/>
          <w:szCs w:val="28"/>
        </w:rPr>
        <w:lastRenderedPageBreak/>
        <w:t>Успешное функционирование торговой сети позволяет решать проблему занятости населения</w:t>
      </w:r>
      <w:r w:rsidR="0033236C">
        <w:rPr>
          <w:sz w:val="28"/>
          <w:szCs w:val="28"/>
        </w:rPr>
        <w:t>, в</w:t>
      </w:r>
      <w:r w:rsidRPr="0052304F">
        <w:rPr>
          <w:sz w:val="28"/>
          <w:szCs w:val="28"/>
        </w:rPr>
        <w:t xml:space="preserve"> торговой отрасли района занято </w:t>
      </w:r>
      <w:r w:rsidR="00773877">
        <w:rPr>
          <w:sz w:val="28"/>
          <w:szCs w:val="28"/>
        </w:rPr>
        <w:t>280</w:t>
      </w:r>
      <w:r w:rsidRPr="004A0028">
        <w:rPr>
          <w:color w:val="FF0000"/>
          <w:sz w:val="28"/>
          <w:szCs w:val="28"/>
        </w:rPr>
        <w:t xml:space="preserve"> </w:t>
      </w:r>
      <w:r w:rsidR="00773877" w:rsidRPr="00773877">
        <w:rPr>
          <w:sz w:val="28"/>
          <w:szCs w:val="28"/>
        </w:rPr>
        <w:t>человек</w:t>
      </w:r>
      <w:r w:rsidRPr="00773877">
        <w:rPr>
          <w:sz w:val="28"/>
          <w:szCs w:val="28"/>
        </w:rPr>
        <w:t>.</w:t>
      </w:r>
    </w:p>
    <w:p w:rsidR="00677740" w:rsidRPr="0052304F" w:rsidRDefault="00677740" w:rsidP="00677740">
      <w:pPr>
        <w:ind w:firstLine="709"/>
        <w:jc w:val="both"/>
        <w:rPr>
          <w:sz w:val="28"/>
          <w:szCs w:val="28"/>
        </w:rPr>
      </w:pPr>
      <w:r w:rsidRPr="0052304F">
        <w:rPr>
          <w:sz w:val="28"/>
          <w:szCs w:val="28"/>
        </w:rPr>
        <w:t xml:space="preserve">В основном торговые предприятия района обеспечены подготовленными специалистами. Подготовкой кадров из числа незанятого населения занимается КУ ОО «Центр занятости населения </w:t>
      </w:r>
      <w:r w:rsidR="004A0028">
        <w:rPr>
          <w:sz w:val="28"/>
          <w:szCs w:val="28"/>
        </w:rPr>
        <w:t>Кромского</w:t>
      </w:r>
      <w:r w:rsidRPr="0052304F">
        <w:rPr>
          <w:sz w:val="28"/>
          <w:szCs w:val="28"/>
        </w:rPr>
        <w:t xml:space="preserve"> района» на безвозмездной основе.</w:t>
      </w:r>
    </w:p>
    <w:p w:rsidR="00677740" w:rsidRPr="0052304F" w:rsidRDefault="00677740" w:rsidP="00677740">
      <w:pPr>
        <w:ind w:firstLine="709"/>
        <w:jc w:val="both"/>
        <w:rPr>
          <w:sz w:val="28"/>
          <w:szCs w:val="28"/>
        </w:rPr>
      </w:pPr>
      <w:r w:rsidRPr="0052304F">
        <w:rPr>
          <w:sz w:val="28"/>
          <w:szCs w:val="28"/>
        </w:rPr>
        <w:t>В сфере потребительского рынка сохраняется ряд проблем, решение которых на данном этапе только рыночными механизмами невозможно. Принятие Программы обусловлено необходимостью обеспечения ценовой и территориальной доступности услуг торговли для различных категорий населения района. Особенно актуальны эти вопросы для жителей сельских населенных пунктов, где недостаточно развита инфраструктура предприятий торговли.</w:t>
      </w:r>
    </w:p>
    <w:p w:rsidR="00677740" w:rsidRPr="0052304F" w:rsidRDefault="00677740" w:rsidP="00677740">
      <w:pPr>
        <w:ind w:firstLine="709"/>
        <w:jc w:val="both"/>
        <w:rPr>
          <w:b/>
          <w:i/>
          <w:sz w:val="28"/>
          <w:szCs w:val="28"/>
        </w:rPr>
      </w:pPr>
      <w:r w:rsidRPr="0052304F">
        <w:rPr>
          <w:sz w:val="28"/>
          <w:szCs w:val="28"/>
        </w:rPr>
        <w:t xml:space="preserve"> Проблема территориальной доступности товаров в сельской местности сохраняется.  В районе </w:t>
      </w:r>
      <w:r w:rsidR="00C34199">
        <w:rPr>
          <w:sz w:val="28"/>
          <w:szCs w:val="28"/>
        </w:rPr>
        <w:t>79</w:t>
      </w:r>
      <w:r w:rsidRPr="004A0028">
        <w:rPr>
          <w:color w:val="FF0000"/>
          <w:sz w:val="28"/>
          <w:szCs w:val="28"/>
        </w:rPr>
        <w:t xml:space="preserve"> </w:t>
      </w:r>
      <w:r w:rsidRPr="0052304F">
        <w:rPr>
          <w:sz w:val="28"/>
          <w:szCs w:val="28"/>
        </w:rPr>
        <w:t xml:space="preserve">   населенных пунктов не имеют стационарных торговых объектов.  Географическая удаленность от районного центра и малая численность населенных пунктов делают наиболее приемлемой организацию развозной </w:t>
      </w:r>
      <w:r w:rsidR="00FB5088">
        <w:rPr>
          <w:sz w:val="28"/>
          <w:szCs w:val="28"/>
        </w:rPr>
        <w:t xml:space="preserve"> </w:t>
      </w:r>
      <w:r w:rsidRPr="0052304F">
        <w:rPr>
          <w:sz w:val="28"/>
          <w:szCs w:val="28"/>
        </w:rPr>
        <w:t>торговли  и  выездной  формы обслуживания,  однако и она требует значительных затрат (расход ГСМ, заработная плата водителя и т д.), которые не окупаются из-за небольших объемов  розничного оборота.</w:t>
      </w:r>
    </w:p>
    <w:p w:rsidR="00677740" w:rsidRPr="0052304F" w:rsidRDefault="00677740" w:rsidP="0067774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2304F">
        <w:rPr>
          <w:sz w:val="28"/>
          <w:szCs w:val="28"/>
        </w:rPr>
        <w:t xml:space="preserve">Как правило, маршруты доставки пролегают по бездорожью, что приводит к частым поломкам и быстрому износу автотранспортных средств. </w:t>
      </w:r>
    </w:p>
    <w:p w:rsidR="00677740" w:rsidRPr="0052304F" w:rsidRDefault="00677740" w:rsidP="0067774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2304F">
        <w:rPr>
          <w:sz w:val="28"/>
          <w:szCs w:val="28"/>
        </w:rPr>
        <w:t>Не менее важной проблемой потребительского рынка является дефицит и слабая подготовка кадров.</w:t>
      </w:r>
    </w:p>
    <w:p w:rsidR="00677740" w:rsidRPr="0052304F" w:rsidRDefault="00677740" w:rsidP="00677740">
      <w:pPr>
        <w:tabs>
          <w:tab w:val="left" w:pos="720"/>
        </w:tabs>
        <w:ind w:firstLine="709"/>
        <w:jc w:val="both"/>
        <w:rPr>
          <w:spacing w:val="-6"/>
          <w:sz w:val="28"/>
          <w:szCs w:val="28"/>
        </w:rPr>
      </w:pPr>
      <w:r w:rsidRPr="0052304F">
        <w:rPr>
          <w:sz w:val="28"/>
          <w:szCs w:val="28"/>
        </w:rPr>
        <w:t>Таким образом, реализация программных мероприятий будет способствовать созданию условий для развития в сельской местности торговли и общественного питания, позволит повысить уровень жизни сельского населения, развивать инфраструктуру сферы потребительского рынка и организовывать новые рабочие места.</w:t>
      </w:r>
    </w:p>
    <w:p w:rsidR="00677740" w:rsidRPr="0052304F" w:rsidRDefault="00677740" w:rsidP="00677740">
      <w:pPr>
        <w:ind w:firstLine="709"/>
        <w:jc w:val="both"/>
        <w:rPr>
          <w:sz w:val="28"/>
          <w:szCs w:val="28"/>
        </w:rPr>
      </w:pPr>
      <w:r w:rsidRPr="0052304F">
        <w:rPr>
          <w:sz w:val="28"/>
          <w:szCs w:val="28"/>
        </w:rPr>
        <w:t xml:space="preserve">      </w:t>
      </w:r>
    </w:p>
    <w:p w:rsidR="00677740" w:rsidRPr="003E2D71" w:rsidRDefault="00677740" w:rsidP="00677740">
      <w:pPr>
        <w:ind w:firstLine="709"/>
        <w:rPr>
          <w:b/>
          <w:smallCaps/>
          <w:sz w:val="28"/>
          <w:szCs w:val="28"/>
        </w:rPr>
      </w:pPr>
      <w:r w:rsidRPr="003E2D71">
        <w:rPr>
          <w:b/>
          <w:smallCaps/>
          <w:sz w:val="28"/>
          <w:szCs w:val="28"/>
        </w:rPr>
        <w:t>2. ОСНОВНЫЕ ЦЕЛИ И ЗАДАЧИ ЦЕЛЕВОЙ ПРОГРАММЫ, СРОКИ  И ЭТАПЫ РЕАЛИЗАЦИИ,  ЦЕЛЕВЫЕ ИНДИКАТОРЫ И ПОКАЗАТЕЛИ.</w:t>
      </w:r>
    </w:p>
    <w:p w:rsidR="003E2D71" w:rsidRPr="003E2D71" w:rsidRDefault="003E2D71" w:rsidP="00677740">
      <w:pPr>
        <w:ind w:firstLine="709"/>
        <w:rPr>
          <w:b/>
          <w:smallCaps/>
          <w:sz w:val="28"/>
          <w:szCs w:val="28"/>
        </w:rPr>
      </w:pPr>
    </w:p>
    <w:p w:rsidR="00677740" w:rsidRPr="004A0028" w:rsidRDefault="00677740" w:rsidP="00677740">
      <w:pPr>
        <w:ind w:firstLine="709"/>
        <w:jc w:val="both"/>
        <w:rPr>
          <w:sz w:val="28"/>
          <w:szCs w:val="28"/>
        </w:rPr>
      </w:pPr>
      <w:r w:rsidRPr="004A0028">
        <w:rPr>
          <w:sz w:val="28"/>
          <w:szCs w:val="28"/>
        </w:rPr>
        <w:t>Цель программы - повышение качества жизни сельского населения посредством создания условий для наиболее полного удовлетворения спроса на потребительские товары при обеспечении их ценовой территориальной доступности, а также создание условий для потребительского рынка в сельской местности.</w:t>
      </w:r>
    </w:p>
    <w:p w:rsidR="00677740" w:rsidRPr="004A0028" w:rsidRDefault="00677740" w:rsidP="00677740">
      <w:pPr>
        <w:shd w:val="clear" w:color="auto" w:fill="FFFFFF"/>
        <w:ind w:right="38" w:firstLine="709"/>
        <w:jc w:val="both"/>
        <w:rPr>
          <w:sz w:val="28"/>
          <w:szCs w:val="28"/>
        </w:rPr>
      </w:pPr>
      <w:r w:rsidRPr="004A0028">
        <w:rPr>
          <w:sz w:val="28"/>
          <w:szCs w:val="28"/>
        </w:rPr>
        <w:t>Для обеспечения указанной цели программы решаются следующие задачи:</w:t>
      </w:r>
    </w:p>
    <w:p w:rsidR="00677740" w:rsidRPr="004A0028" w:rsidRDefault="00677740" w:rsidP="00677740">
      <w:pPr>
        <w:shd w:val="clear" w:color="auto" w:fill="FFFFFF"/>
        <w:ind w:right="38" w:firstLine="709"/>
        <w:jc w:val="both"/>
        <w:rPr>
          <w:sz w:val="28"/>
          <w:szCs w:val="28"/>
        </w:rPr>
      </w:pPr>
      <w:r w:rsidRPr="004A0028">
        <w:rPr>
          <w:sz w:val="28"/>
          <w:szCs w:val="28"/>
        </w:rPr>
        <w:lastRenderedPageBreak/>
        <w:t>- содействие в решении вопросов занятости, повышения квалификации, подготовки специалистов сферы потребительского рынка с целью сохранения кадрового потенциала;</w:t>
      </w:r>
    </w:p>
    <w:p w:rsidR="00677740" w:rsidRPr="004A0028" w:rsidRDefault="00677740" w:rsidP="00677740">
      <w:pPr>
        <w:ind w:firstLine="709"/>
        <w:jc w:val="both"/>
        <w:rPr>
          <w:sz w:val="28"/>
          <w:szCs w:val="28"/>
        </w:rPr>
      </w:pPr>
      <w:r w:rsidRPr="004A0028">
        <w:rPr>
          <w:sz w:val="28"/>
          <w:szCs w:val="28"/>
        </w:rPr>
        <w:t>-создание благоприятного инвестиционного климата для развития  предпринимательской деятельности  в сфере торгового обслуживания населения;</w:t>
      </w:r>
    </w:p>
    <w:p w:rsidR="00677740" w:rsidRPr="004A0028" w:rsidRDefault="00677740" w:rsidP="00677740">
      <w:pPr>
        <w:shd w:val="clear" w:color="auto" w:fill="FFFFFF"/>
        <w:ind w:right="53" w:firstLine="709"/>
        <w:jc w:val="both"/>
        <w:rPr>
          <w:sz w:val="28"/>
          <w:szCs w:val="28"/>
        </w:rPr>
      </w:pPr>
      <w:r w:rsidRPr="004A0028">
        <w:rPr>
          <w:spacing w:val="-4"/>
          <w:sz w:val="28"/>
          <w:szCs w:val="28"/>
        </w:rPr>
        <w:t xml:space="preserve">-оптимизация размещения торговых объектов на территории района и </w:t>
      </w:r>
      <w:r w:rsidRPr="004A0028">
        <w:rPr>
          <w:sz w:val="28"/>
          <w:szCs w:val="28"/>
        </w:rPr>
        <w:t>повышение эффективности их деятельности;</w:t>
      </w:r>
    </w:p>
    <w:p w:rsidR="00677740" w:rsidRPr="004A0028" w:rsidRDefault="00677740" w:rsidP="00677740">
      <w:pPr>
        <w:shd w:val="clear" w:color="auto" w:fill="FFFFFF"/>
        <w:ind w:right="72" w:firstLine="709"/>
        <w:jc w:val="both"/>
        <w:rPr>
          <w:sz w:val="28"/>
          <w:szCs w:val="28"/>
        </w:rPr>
      </w:pPr>
      <w:r w:rsidRPr="004A0028">
        <w:rPr>
          <w:spacing w:val="-4"/>
          <w:sz w:val="28"/>
          <w:szCs w:val="28"/>
        </w:rPr>
        <w:t>-изучение и внедрение передового опыта муниципальных районов области по обеспечению населения района услугами торговли;</w:t>
      </w:r>
    </w:p>
    <w:p w:rsidR="00677740" w:rsidRPr="004A0028" w:rsidRDefault="00677740" w:rsidP="00677740">
      <w:pPr>
        <w:shd w:val="clear" w:color="auto" w:fill="FFFFFF"/>
        <w:ind w:right="62" w:firstLine="709"/>
        <w:jc w:val="both"/>
        <w:rPr>
          <w:spacing w:val="-2"/>
          <w:sz w:val="28"/>
          <w:szCs w:val="28"/>
        </w:rPr>
      </w:pPr>
      <w:r w:rsidRPr="004A0028">
        <w:rPr>
          <w:spacing w:val="-14"/>
          <w:sz w:val="28"/>
          <w:szCs w:val="28"/>
        </w:rPr>
        <w:t>-стимулирование деловой активности торговых предприятий и организаций</w:t>
      </w:r>
      <w:r w:rsidRPr="004A0028">
        <w:rPr>
          <w:spacing w:val="-5"/>
          <w:sz w:val="28"/>
          <w:szCs w:val="28"/>
        </w:rPr>
        <w:t xml:space="preserve">, осуществляющими </w:t>
      </w:r>
      <w:r w:rsidRPr="004A0028">
        <w:rPr>
          <w:spacing w:val="-4"/>
          <w:sz w:val="28"/>
          <w:szCs w:val="28"/>
        </w:rPr>
        <w:t xml:space="preserve">торговую деятельность, и хозяйствующими субъектами, осуществляющими  производство (поставки) товаров, путем организации и проведения  </w:t>
      </w:r>
      <w:r w:rsidRPr="004A0028">
        <w:rPr>
          <w:spacing w:val="-2"/>
          <w:sz w:val="28"/>
          <w:szCs w:val="28"/>
        </w:rPr>
        <w:t>ярмарок, иных мероприятий организационного характера.</w:t>
      </w:r>
    </w:p>
    <w:p w:rsidR="00677740" w:rsidRPr="004A0028" w:rsidRDefault="00677740" w:rsidP="00677740">
      <w:pPr>
        <w:shd w:val="clear" w:color="auto" w:fill="FFFFFF"/>
        <w:ind w:right="62" w:firstLine="709"/>
        <w:jc w:val="both"/>
        <w:rPr>
          <w:spacing w:val="-2"/>
          <w:sz w:val="28"/>
          <w:szCs w:val="28"/>
        </w:rPr>
      </w:pPr>
      <w:r w:rsidRPr="004A0028">
        <w:rPr>
          <w:spacing w:val="-2"/>
          <w:sz w:val="28"/>
          <w:szCs w:val="28"/>
        </w:rPr>
        <w:t>Срок реализации Программы- 20</w:t>
      </w:r>
      <w:r w:rsidR="004A0028">
        <w:rPr>
          <w:spacing w:val="-2"/>
          <w:sz w:val="28"/>
          <w:szCs w:val="28"/>
        </w:rPr>
        <w:t>23</w:t>
      </w:r>
      <w:r w:rsidRPr="004A0028">
        <w:rPr>
          <w:spacing w:val="-2"/>
          <w:sz w:val="28"/>
          <w:szCs w:val="28"/>
        </w:rPr>
        <w:t>-20</w:t>
      </w:r>
      <w:r w:rsidR="004A0028">
        <w:rPr>
          <w:spacing w:val="-2"/>
          <w:sz w:val="28"/>
          <w:szCs w:val="28"/>
        </w:rPr>
        <w:t>26</w:t>
      </w:r>
      <w:r w:rsidRPr="004A0028">
        <w:rPr>
          <w:spacing w:val="-2"/>
          <w:sz w:val="28"/>
          <w:szCs w:val="28"/>
        </w:rPr>
        <w:t xml:space="preserve"> годы.</w:t>
      </w:r>
    </w:p>
    <w:p w:rsidR="00677740" w:rsidRPr="004A0028" w:rsidRDefault="00677740" w:rsidP="00677740">
      <w:pPr>
        <w:shd w:val="clear" w:color="auto" w:fill="FFFFFF"/>
        <w:ind w:right="62" w:firstLine="709"/>
        <w:jc w:val="both"/>
        <w:rPr>
          <w:spacing w:val="-2"/>
          <w:sz w:val="28"/>
          <w:szCs w:val="28"/>
        </w:rPr>
      </w:pPr>
      <w:r w:rsidRPr="004A0028">
        <w:rPr>
          <w:spacing w:val="-2"/>
          <w:sz w:val="28"/>
          <w:szCs w:val="28"/>
        </w:rPr>
        <w:t>Результативность программных мероприятий характеризуется достижением целевых индикаторов и показателей, разработанных в соответствии с целью и задачами Программы, изложенных в приложении №2 к Программе.</w:t>
      </w:r>
    </w:p>
    <w:p w:rsidR="00677740" w:rsidRPr="004A0028" w:rsidRDefault="00677740" w:rsidP="00677740">
      <w:pPr>
        <w:ind w:firstLine="720"/>
        <w:jc w:val="both"/>
        <w:rPr>
          <w:color w:val="000000"/>
          <w:sz w:val="28"/>
          <w:szCs w:val="28"/>
        </w:rPr>
      </w:pPr>
      <w:r w:rsidRPr="004A0028">
        <w:rPr>
          <w:spacing w:val="-10"/>
          <w:sz w:val="28"/>
          <w:szCs w:val="28"/>
        </w:rPr>
        <w:t>В ходе реализации Программы целевые показатели могут быть не достиг</w:t>
      </w:r>
      <w:r w:rsidRPr="004A0028">
        <w:rPr>
          <w:spacing w:val="-10"/>
          <w:sz w:val="28"/>
          <w:szCs w:val="28"/>
        </w:rPr>
        <w:softHyphen/>
      </w:r>
      <w:r w:rsidRPr="004A0028">
        <w:rPr>
          <w:spacing w:val="-4"/>
          <w:sz w:val="28"/>
          <w:szCs w:val="28"/>
        </w:rPr>
        <w:t xml:space="preserve">нуты вследствие неблагоприятных внешних и внутренних условий развития </w:t>
      </w:r>
      <w:r w:rsidRPr="004A0028">
        <w:rPr>
          <w:sz w:val="28"/>
          <w:szCs w:val="28"/>
        </w:rPr>
        <w:t xml:space="preserve">экономики (рост инфляции, падение денежных доходов населения, </w:t>
      </w:r>
      <w:r w:rsidRPr="004A0028">
        <w:rPr>
          <w:spacing w:val="-3"/>
          <w:sz w:val="28"/>
          <w:szCs w:val="28"/>
        </w:rPr>
        <w:t>рост безработицы, сокращение инвестиционного спроса).</w:t>
      </w:r>
      <w:r w:rsidRPr="004A0028">
        <w:rPr>
          <w:color w:val="000000"/>
          <w:sz w:val="28"/>
          <w:szCs w:val="28"/>
        </w:rPr>
        <w:t xml:space="preserve"> Целевые показатели Программы устанавливаются в соответствии с наиболее в</w:t>
      </w:r>
      <w:r w:rsidRPr="004A0028">
        <w:rPr>
          <w:color w:val="000000"/>
          <w:sz w:val="28"/>
          <w:szCs w:val="28"/>
        </w:rPr>
        <w:t>е</w:t>
      </w:r>
      <w:r w:rsidRPr="004A0028">
        <w:rPr>
          <w:color w:val="000000"/>
          <w:sz w:val="28"/>
          <w:szCs w:val="28"/>
        </w:rPr>
        <w:t xml:space="preserve">роятной  динамикой  развития потребительского рынка Троснянского района,  при котором сохраняются тенденции развития, установившиеся в течение </w:t>
      </w:r>
      <w:r w:rsidR="00376316">
        <w:rPr>
          <w:color w:val="000000"/>
          <w:sz w:val="28"/>
          <w:szCs w:val="28"/>
        </w:rPr>
        <w:t>2023-2026</w:t>
      </w:r>
      <w:r w:rsidRPr="004A0028">
        <w:rPr>
          <w:color w:val="FF0000"/>
          <w:sz w:val="28"/>
          <w:szCs w:val="28"/>
        </w:rPr>
        <w:t xml:space="preserve"> </w:t>
      </w:r>
      <w:r w:rsidR="00376316" w:rsidRPr="00376316">
        <w:rPr>
          <w:sz w:val="28"/>
          <w:szCs w:val="28"/>
        </w:rPr>
        <w:t>годов</w:t>
      </w:r>
      <w:r w:rsidRPr="00376316">
        <w:rPr>
          <w:sz w:val="28"/>
          <w:szCs w:val="28"/>
        </w:rPr>
        <w:t>.</w:t>
      </w:r>
      <w:r w:rsidRPr="004A0028">
        <w:rPr>
          <w:color w:val="FF0000"/>
          <w:sz w:val="28"/>
          <w:szCs w:val="28"/>
        </w:rPr>
        <w:t xml:space="preserve"> </w:t>
      </w:r>
      <w:r w:rsidRPr="004A0028">
        <w:rPr>
          <w:color w:val="000000"/>
          <w:sz w:val="28"/>
          <w:szCs w:val="28"/>
        </w:rPr>
        <w:t>Предполагается рост объема товарооборота от 4 до 6% ежегодно.</w:t>
      </w:r>
    </w:p>
    <w:p w:rsidR="00677740" w:rsidRPr="004A0028" w:rsidRDefault="00677740" w:rsidP="00677740">
      <w:pPr>
        <w:tabs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4A0028">
        <w:rPr>
          <w:sz w:val="28"/>
          <w:szCs w:val="28"/>
        </w:rPr>
        <w:t>Реализация программы будет направлена на преодоление слабых сторон в вопросе обеспечения услугами торговли.</w:t>
      </w:r>
    </w:p>
    <w:p w:rsidR="00677740" w:rsidRPr="004A0028" w:rsidRDefault="00677740" w:rsidP="00677740">
      <w:pPr>
        <w:ind w:firstLine="709"/>
        <w:jc w:val="both"/>
        <w:rPr>
          <w:sz w:val="28"/>
          <w:szCs w:val="28"/>
        </w:rPr>
      </w:pPr>
      <w:r w:rsidRPr="004A0028">
        <w:rPr>
          <w:sz w:val="28"/>
          <w:szCs w:val="28"/>
        </w:rPr>
        <w:t>Необходимость улучшения обеспечения населения района товарами повседневного спроса требует обеспечить целостный подход конкретных направлений деятельности всех торгующих структур, дислоцированных в сельской местности, их участия в организации торгового обслуживания сельского населения. Основной предпосылкой этих процессов является необходимость улучшения обеспечения сельского населения товарами повседневного спроса, активизация коммерческой и деловой активности на селе.</w:t>
      </w:r>
    </w:p>
    <w:p w:rsidR="00677740" w:rsidRPr="004A0028" w:rsidRDefault="00677740" w:rsidP="00677740">
      <w:pPr>
        <w:ind w:firstLine="709"/>
        <w:jc w:val="both"/>
        <w:rPr>
          <w:sz w:val="28"/>
          <w:szCs w:val="28"/>
        </w:rPr>
      </w:pPr>
      <w:proofErr w:type="gramStart"/>
      <w:r w:rsidRPr="004A0028">
        <w:rPr>
          <w:sz w:val="28"/>
          <w:szCs w:val="28"/>
        </w:rPr>
        <w:t>Программа развития торговли района до 20</w:t>
      </w:r>
      <w:r w:rsidR="003E2D71">
        <w:rPr>
          <w:sz w:val="28"/>
          <w:szCs w:val="28"/>
        </w:rPr>
        <w:t>23</w:t>
      </w:r>
      <w:r w:rsidRPr="004A0028">
        <w:rPr>
          <w:sz w:val="28"/>
          <w:szCs w:val="28"/>
        </w:rPr>
        <w:t xml:space="preserve"> года включает в себя комплекс мер, направленных на повышение эффективности управления торговыми предприятиями, финансового обеспечения их устойчивого функционирования и развития, рационализацию торговой сети и рост культуры обслуживания сельского населения, перечень мер изложенных в приложении № 2 к программе «Развития торгов</w:t>
      </w:r>
      <w:r w:rsidR="003E2D71">
        <w:rPr>
          <w:sz w:val="28"/>
          <w:szCs w:val="28"/>
        </w:rPr>
        <w:t>ой деятельности на территории Троснянского</w:t>
      </w:r>
      <w:r w:rsidRPr="004A0028">
        <w:rPr>
          <w:sz w:val="28"/>
          <w:szCs w:val="28"/>
        </w:rPr>
        <w:t xml:space="preserve"> района на 20</w:t>
      </w:r>
      <w:r w:rsidR="003E2D71">
        <w:rPr>
          <w:sz w:val="28"/>
          <w:szCs w:val="28"/>
        </w:rPr>
        <w:t>23-</w:t>
      </w:r>
      <w:r w:rsidRPr="004A0028">
        <w:rPr>
          <w:sz w:val="28"/>
          <w:szCs w:val="28"/>
        </w:rPr>
        <w:t>20</w:t>
      </w:r>
      <w:r w:rsidR="003E2D71">
        <w:rPr>
          <w:sz w:val="28"/>
          <w:szCs w:val="28"/>
        </w:rPr>
        <w:t>26</w:t>
      </w:r>
      <w:r w:rsidRPr="004A0028">
        <w:rPr>
          <w:sz w:val="28"/>
          <w:szCs w:val="28"/>
        </w:rPr>
        <w:t xml:space="preserve"> гг.».</w:t>
      </w:r>
      <w:proofErr w:type="gramEnd"/>
    </w:p>
    <w:p w:rsidR="00677740" w:rsidRPr="004A0028" w:rsidRDefault="00677740" w:rsidP="00677740">
      <w:pPr>
        <w:ind w:firstLine="709"/>
        <w:jc w:val="both"/>
        <w:rPr>
          <w:sz w:val="28"/>
          <w:szCs w:val="28"/>
        </w:rPr>
      </w:pPr>
      <w:r w:rsidRPr="004A0028">
        <w:rPr>
          <w:sz w:val="28"/>
          <w:szCs w:val="28"/>
        </w:rPr>
        <w:lastRenderedPageBreak/>
        <w:t xml:space="preserve">Развитие  предприятий </w:t>
      </w:r>
      <w:r w:rsidR="003E2D71">
        <w:rPr>
          <w:sz w:val="28"/>
          <w:szCs w:val="28"/>
        </w:rPr>
        <w:t xml:space="preserve"> </w:t>
      </w:r>
      <w:r w:rsidRPr="004A0028">
        <w:rPr>
          <w:sz w:val="28"/>
          <w:szCs w:val="28"/>
        </w:rPr>
        <w:t>малого  бизнеса  в торговли является одним из положительных факторов развития социальных проблем  села - расширяет спрос на рынке труда, уменьшает безработицу, повышает уровень занятости населения.</w:t>
      </w:r>
    </w:p>
    <w:p w:rsidR="00677740" w:rsidRPr="004A0028" w:rsidRDefault="00677740" w:rsidP="00677740">
      <w:pPr>
        <w:ind w:firstLine="709"/>
        <w:jc w:val="both"/>
        <w:rPr>
          <w:sz w:val="28"/>
          <w:szCs w:val="28"/>
        </w:rPr>
      </w:pPr>
    </w:p>
    <w:p w:rsidR="00677740" w:rsidRDefault="00677740" w:rsidP="00677740">
      <w:pPr>
        <w:ind w:firstLine="709"/>
        <w:jc w:val="both"/>
        <w:rPr>
          <w:b/>
          <w:sz w:val="28"/>
          <w:szCs w:val="28"/>
        </w:rPr>
      </w:pPr>
      <w:r w:rsidRPr="003E2D71">
        <w:rPr>
          <w:rFonts w:ascii="Arial" w:hAnsi="Arial" w:cs="Arial"/>
          <w:b/>
          <w:sz w:val="24"/>
          <w:szCs w:val="24"/>
        </w:rPr>
        <w:t xml:space="preserve">       </w:t>
      </w:r>
      <w:r w:rsidRPr="003E2D71">
        <w:rPr>
          <w:b/>
          <w:sz w:val="28"/>
          <w:szCs w:val="28"/>
        </w:rPr>
        <w:t>3. МЕХАНИЗМ РЕАЛИЗАЦИИ ЦЕЛЕВОЙ ПРОГРАММЫ.</w:t>
      </w:r>
    </w:p>
    <w:p w:rsidR="003E2D71" w:rsidRPr="003E2D71" w:rsidRDefault="003E2D71" w:rsidP="00677740">
      <w:pPr>
        <w:ind w:firstLine="709"/>
        <w:jc w:val="both"/>
        <w:rPr>
          <w:b/>
          <w:sz w:val="28"/>
          <w:szCs w:val="28"/>
        </w:rPr>
      </w:pPr>
    </w:p>
    <w:p w:rsidR="00677740" w:rsidRPr="003E2D71" w:rsidRDefault="00677740" w:rsidP="00677740">
      <w:pPr>
        <w:ind w:firstLine="709"/>
        <w:jc w:val="both"/>
        <w:rPr>
          <w:sz w:val="28"/>
          <w:szCs w:val="28"/>
        </w:rPr>
      </w:pPr>
      <w:r w:rsidRPr="003E2D71">
        <w:rPr>
          <w:sz w:val="28"/>
          <w:szCs w:val="28"/>
        </w:rPr>
        <w:t xml:space="preserve">Текущее управление, </w:t>
      </w:r>
      <w:proofErr w:type="gramStart"/>
      <w:r w:rsidRPr="003E2D71">
        <w:rPr>
          <w:sz w:val="28"/>
          <w:szCs w:val="28"/>
        </w:rPr>
        <w:t>контроль за</w:t>
      </w:r>
      <w:proofErr w:type="gramEnd"/>
      <w:r w:rsidRPr="003E2D71">
        <w:rPr>
          <w:sz w:val="28"/>
          <w:szCs w:val="28"/>
        </w:rPr>
        <w:t xml:space="preserve"> ходом реализации Программы, анализ, оценку эффективности и результативности осуществляет отдел экономики администрации Троснянского района путем реализации мероприятий:</w:t>
      </w:r>
    </w:p>
    <w:p w:rsidR="00677740" w:rsidRPr="003E2D71" w:rsidRDefault="00677740" w:rsidP="00677740">
      <w:pPr>
        <w:jc w:val="both"/>
        <w:rPr>
          <w:sz w:val="28"/>
          <w:szCs w:val="28"/>
        </w:rPr>
      </w:pPr>
      <w:r w:rsidRPr="003E2D71">
        <w:rPr>
          <w:sz w:val="28"/>
          <w:szCs w:val="28"/>
        </w:rPr>
        <w:t>- мониторинг основных финансово-экономических     п</w:t>
      </w:r>
      <w:r w:rsidRPr="003E2D71">
        <w:rPr>
          <w:sz w:val="28"/>
          <w:szCs w:val="28"/>
        </w:rPr>
        <w:t>о</w:t>
      </w:r>
      <w:r w:rsidRPr="003E2D71">
        <w:rPr>
          <w:sz w:val="28"/>
          <w:szCs w:val="28"/>
        </w:rPr>
        <w:t xml:space="preserve">казателей развития торговли и общественного питания района (месяц, квартал, полугодие, год),                </w:t>
      </w:r>
    </w:p>
    <w:p w:rsidR="00677740" w:rsidRPr="003E2D71" w:rsidRDefault="00677740" w:rsidP="00677740">
      <w:pPr>
        <w:ind w:firstLine="709"/>
        <w:jc w:val="both"/>
        <w:rPr>
          <w:b/>
          <w:sz w:val="28"/>
          <w:szCs w:val="28"/>
        </w:rPr>
      </w:pPr>
      <w:r w:rsidRPr="003E2D71">
        <w:rPr>
          <w:sz w:val="28"/>
          <w:szCs w:val="28"/>
        </w:rPr>
        <w:t>- ежегодные отчеты о развитии торговли и общественн</w:t>
      </w:r>
      <w:r w:rsidRPr="003E2D71">
        <w:rPr>
          <w:sz w:val="28"/>
          <w:szCs w:val="28"/>
        </w:rPr>
        <w:t>о</w:t>
      </w:r>
      <w:r w:rsidRPr="003E2D71">
        <w:rPr>
          <w:sz w:val="28"/>
          <w:szCs w:val="28"/>
        </w:rPr>
        <w:t>го питания в рамках Программы.</w:t>
      </w:r>
    </w:p>
    <w:p w:rsidR="00677740" w:rsidRPr="003E2D71" w:rsidRDefault="00677740" w:rsidP="00677740">
      <w:pPr>
        <w:ind w:firstLine="709"/>
        <w:jc w:val="both"/>
        <w:rPr>
          <w:sz w:val="28"/>
          <w:szCs w:val="28"/>
        </w:rPr>
      </w:pPr>
      <w:r w:rsidRPr="003E2D71">
        <w:rPr>
          <w:sz w:val="28"/>
          <w:szCs w:val="28"/>
        </w:rPr>
        <w:t>Ежегодно разрабатывается план действий, подлежащий исполнению в текущем году.</w:t>
      </w:r>
    </w:p>
    <w:p w:rsidR="00677740" w:rsidRPr="003E2D71" w:rsidRDefault="00677740" w:rsidP="00677740">
      <w:pPr>
        <w:ind w:firstLine="709"/>
        <w:jc w:val="both"/>
        <w:rPr>
          <w:sz w:val="28"/>
          <w:szCs w:val="28"/>
        </w:rPr>
      </w:pPr>
      <w:r w:rsidRPr="003E2D71">
        <w:rPr>
          <w:sz w:val="28"/>
          <w:szCs w:val="28"/>
        </w:rPr>
        <w:t>План составляют как мероприятия, подлежащие финансированию из местного бюджета, так и мероприятия, направленные на привлечение инвестиций и других источников финансирования по приоритетным направлениям.</w:t>
      </w:r>
    </w:p>
    <w:p w:rsidR="00677740" w:rsidRPr="003E2D71" w:rsidRDefault="00677740" w:rsidP="00677740">
      <w:pPr>
        <w:ind w:firstLine="709"/>
        <w:jc w:val="both"/>
        <w:rPr>
          <w:sz w:val="28"/>
          <w:szCs w:val="28"/>
        </w:rPr>
      </w:pPr>
      <w:r w:rsidRPr="003E2D71">
        <w:rPr>
          <w:sz w:val="28"/>
          <w:szCs w:val="28"/>
        </w:rPr>
        <w:t>План мероприятий является основой для  определения объемов бюджетного финансирования на текущий год.</w:t>
      </w:r>
    </w:p>
    <w:p w:rsidR="00677740" w:rsidRPr="003E2D71" w:rsidRDefault="00677740" w:rsidP="00677740">
      <w:pPr>
        <w:ind w:firstLine="709"/>
        <w:jc w:val="both"/>
        <w:rPr>
          <w:sz w:val="28"/>
          <w:szCs w:val="28"/>
        </w:rPr>
      </w:pPr>
      <w:r w:rsidRPr="003E2D71">
        <w:rPr>
          <w:sz w:val="28"/>
          <w:szCs w:val="28"/>
        </w:rPr>
        <w:t xml:space="preserve">Ежегодный доклад об исполнении программы с оценкой достижений плановых показателей, динамики финансирования и выполнения за весь период реализации программы и по планируемым мероприятиям на очередной год готовится отделом экономики до 25 января года, следующего </w:t>
      </w:r>
      <w:proofErr w:type="gramStart"/>
      <w:r w:rsidRPr="003E2D71">
        <w:rPr>
          <w:sz w:val="28"/>
          <w:szCs w:val="28"/>
        </w:rPr>
        <w:t>за</w:t>
      </w:r>
      <w:proofErr w:type="gramEnd"/>
      <w:r w:rsidRPr="003E2D71">
        <w:rPr>
          <w:sz w:val="28"/>
          <w:szCs w:val="28"/>
        </w:rPr>
        <w:t xml:space="preserve"> отчетным.</w:t>
      </w:r>
    </w:p>
    <w:p w:rsidR="00677740" w:rsidRPr="003E2D71" w:rsidRDefault="00677740" w:rsidP="00677740">
      <w:pPr>
        <w:ind w:firstLine="709"/>
        <w:jc w:val="both"/>
        <w:rPr>
          <w:sz w:val="28"/>
          <w:szCs w:val="28"/>
        </w:rPr>
      </w:pPr>
      <w:r w:rsidRPr="003E2D71">
        <w:rPr>
          <w:sz w:val="28"/>
          <w:szCs w:val="28"/>
        </w:rPr>
        <w:t xml:space="preserve">Руководитель программы ежегодно уточняет целевые показатели и затраты по программным мероприятиям, механизм реализации программы, состав исполнителей с учетом выделяемых на ее реализацию финансовых средств, в последний год действия программы при необходимости вносит предложения (с обоснованиями) о продлении срока ее реализации. </w:t>
      </w:r>
    </w:p>
    <w:p w:rsidR="00677740" w:rsidRPr="003E2D71" w:rsidRDefault="00677740" w:rsidP="00677740">
      <w:pPr>
        <w:ind w:firstLine="709"/>
        <w:jc w:val="both"/>
        <w:rPr>
          <w:sz w:val="28"/>
          <w:szCs w:val="28"/>
        </w:rPr>
      </w:pPr>
    </w:p>
    <w:p w:rsidR="00677740" w:rsidRPr="003E2D71" w:rsidRDefault="00376316" w:rsidP="0067774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77740" w:rsidRPr="003E2D71">
        <w:rPr>
          <w:b/>
          <w:sz w:val="28"/>
          <w:szCs w:val="28"/>
        </w:rPr>
        <w:t>4. СИСТЕМА ПРОГРАММНЫХ МЕРОПРИЯТИЙ.</w:t>
      </w:r>
    </w:p>
    <w:p w:rsidR="00677740" w:rsidRPr="003E2D71" w:rsidRDefault="00677740" w:rsidP="00677740">
      <w:pPr>
        <w:jc w:val="both"/>
        <w:rPr>
          <w:sz w:val="28"/>
          <w:szCs w:val="28"/>
        </w:rPr>
      </w:pPr>
    </w:p>
    <w:p w:rsidR="00677740" w:rsidRPr="003E2D71" w:rsidRDefault="00677740" w:rsidP="006777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2D71">
        <w:rPr>
          <w:sz w:val="28"/>
          <w:szCs w:val="28"/>
        </w:rPr>
        <w:t>Программа включает в себя мероприятия, направленные на достижение поста</w:t>
      </w:r>
      <w:r w:rsidRPr="003E2D71">
        <w:rPr>
          <w:sz w:val="28"/>
          <w:szCs w:val="28"/>
        </w:rPr>
        <w:t>в</w:t>
      </w:r>
      <w:r w:rsidRPr="003E2D71">
        <w:rPr>
          <w:sz w:val="28"/>
          <w:szCs w:val="28"/>
        </w:rPr>
        <w:t>ленной цели.</w:t>
      </w:r>
    </w:p>
    <w:p w:rsidR="00677740" w:rsidRPr="003E2D71" w:rsidRDefault="00677740" w:rsidP="006777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2D71">
        <w:rPr>
          <w:sz w:val="28"/>
          <w:szCs w:val="28"/>
        </w:rPr>
        <w:t>Мероприятиями предусмотрено проведение мониторинга состояния торговой отра</w:t>
      </w:r>
      <w:r w:rsidRPr="003E2D71">
        <w:rPr>
          <w:sz w:val="28"/>
          <w:szCs w:val="28"/>
        </w:rPr>
        <w:t>с</w:t>
      </w:r>
      <w:r w:rsidRPr="003E2D71">
        <w:rPr>
          <w:sz w:val="28"/>
          <w:szCs w:val="28"/>
        </w:rPr>
        <w:t>ли с целью оптимизации и формирования современной торговой инфраструктуры, обеспечение экономической и территориальной доступности товаров и услуг торговли насел</w:t>
      </w:r>
      <w:r w:rsidRPr="003E2D71">
        <w:rPr>
          <w:sz w:val="28"/>
          <w:szCs w:val="28"/>
        </w:rPr>
        <w:t>е</w:t>
      </w:r>
      <w:r w:rsidRPr="003E2D71">
        <w:rPr>
          <w:sz w:val="28"/>
          <w:szCs w:val="28"/>
        </w:rPr>
        <w:t>нию муниципального образования.</w:t>
      </w:r>
    </w:p>
    <w:p w:rsidR="00677740" w:rsidRPr="003E2D71" w:rsidRDefault="00677740" w:rsidP="006777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2D71">
        <w:rPr>
          <w:sz w:val="28"/>
          <w:szCs w:val="28"/>
        </w:rPr>
        <w:t xml:space="preserve"> Для содействия торговой деятельности и создания благоприятных условий для ее развития в Программе предусмотрены мероприятия по </w:t>
      </w:r>
      <w:r w:rsidRPr="003E2D71">
        <w:rPr>
          <w:sz w:val="28"/>
          <w:szCs w:val="28"/>
        </w:rPr>
        <w:lastRenderedPageBreak/>
        <w:t>совершенствованию муниципальной координации и правового регулирования в сфере торговли и развитию торговой инфраструкт</w:t>
      </w:r>
      <w:r w:rsidRPr="003E2D71">
        <w:rPr>
          <w:sz w:val="28"/>
          <w:szCs w:val="28"/>
        </w:rPr>
        <w:t>у</w:t>
      </w:r>
      <w:r w:rsidRPr="003E2D71">
        <w:rPr>
          <w:sz w:val="28"/>
          <w:szCs w:val="28"/>
        </w:rPr>
        <w:t>ры.</w:t>
      </w:r>
    </w:p>
    <w:p w:rsidR="00677740" w:rsidRPr="003E2D71" w:rsidRDefault="00677740" w:rsidP="00677740">
      <w:pPr>
        <w:ind w:firstLine="709"/>
        <w:jc w:val="both"/>
        <w:rPr>
          <w:sz w:val="28"/>
          <w:szCs w:val="28"/>
        </w:rPr>
      </w:pPr>
      <w:r w:rsidRPr="003E2D71">
        <w:rPr>
          <w:sz w:val="28"/>
          <w:szCs w:val="28"/>
        </w:rPr>
        <w:t>Целью муниципальной политики развития  торговли является обеспечение совершенствования хозяйственной деятельности отрасли, эффективное использование финансовых материальных и  трудовых ресурсов.</w:t>
      </w:r>
    </w:p>
    <w:p w:rsidR="00677740" w:rsidRPr="003E2D71" w:rsidRDefault="00677740" w:rsidP="00677740">
      <w:pPr>
        <w:ind w:firstLine="709"/>
        <w:jc w:val="both"/>
        <w:rPr>
          <w:sz w:val="28"/>
          <w:szCs w:val="28"/>
        </w:rPr>
      </w:pPr>
      <w:r w:rsidRPr="003E2D71">
        <w:rPr>
          <w:sz w:val="28"/>
          <w:szCs w:val="28"/>
        </w:rPr>
        <w:t>Для реализации данной цели планируется:</w:t>
      </w:r>
    </w:p>
    <w:p w:rsidR="00677740" w:rsidRPr="003E2D71" w:rsidRDefault="00677740" w:rsidP="00677740">
      <w:pPr>
        <w:ind w:firstLine="709"/>
        <w:jc w:val="both"/>
        <w:rPr>
          <w:sz w:val="28"/>
          <w:szCs w:val="28"/>
        </w:rPr>
      </w:pPr>
      <w:r w:rsidRPr="003E2D71">
        <w:rPr>
          <w:sz w:val="28"/>
          <w:szCs w:val="28"/>
        </w:rPr>
        <w:t>-разработка и принятие нормативных актов, регулирующих торговую деятельность на муниципальном уровне;</w:t>
      </w:r>
    </w:p>
    <w:p w:rsidR="00677740" w:rsidRPr="003E2D71" w:rsidRDefault="00677740" w:rsidP="00677740">
      <w:pPr>
        <w:ind w:firstLine="709"/>
        <w:jc w:val="both"/>
        <w:rPr>
          <w:sz w:val="28"/>
          <w:szCs w:val="28"/>
        </w:rPr>
      </w:pPr>
      <w:r w:rsidRPr="003E2D71">
        <w:rPr>
          <w:sz w:val="28"/>
          <w:szCs w:val="28"/>
        </w:rPr>
        <w:t xml:space="preserve">-создание равных условий функционирования предприятий различных форм собственности, путем проведения аукционов и конкурсов, размещения муниципального заказа  в рамках действующего законодательства;             </w:t>
      </w:r>
      <w:r w:rsidRPr="003E2D71">
        <w:rPr>
          <w:sz w:val="28"/>
          <w:szCs w:val="28"/>
        </w:rPr>
        <w:tab/>
      </w:r>
    </w:p>
    <w:p w:rsidR="00677740" w:rsidRPr="003E2D71" w:rsidRDefault="00677740" w:rsidP="00677740">
      <w:pPr>
        <w:ind w:firstLine="709"/>
        <w:jc w:val="both"/>
        <w:rPr>
          <w:sz w:val="28"/>
          <w:szCs w:val="28"/>
        </w:rPr>
      </w:pPr>
      <w:r w:rsidRPr="003E2D71">
        <w:rPr>
          <w:sz w:val="28"/>
          <w:szCs w:val="28"/>
        </w:rPr>
        <w:t>-организация и проведение рейдов по противодействию фактам торговли в неустановленных местах;</w:t>
      </w:r>
    </w:p>
    <w:p w:rsidR="00677740" w:rsidRPr="003E2D71" w:rsidRDefault="00677740" w:rsidP="00677740">
      <w:pPr>
        <w:ind w:firstLine="709"/>
        <w:jc w:val="both"/>
        <w:rPr>
          <w:sz w:val="28"/>
          <w:szCs w:val="28"/>
        </w:rPr>
      </w:pPr>
      <w:r w:rsidRPr="003E2D71">
        <w:rPr>
          <w:sz w:val="28"/>
          <w:szCs w:val="28"/>
        </w:rPr>
        <w:t>-дальнейшее развитие материально-технической базы торговли на основе рационального размещения вновь вводимых предприятий и реконструкции   уже имеющихся помещений;</w:t>
      </w:r>
    </w:p>
    <w:p w:rsidR="00677740" w:rsidRPr="003E2D71" w:rsidRDefault="00677740" w:rsidP="00677740">
      <w:pPr>
        <w:pStyle w:val="aa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D71">
        <w:rPr>
          <w:rFonts w:ascii="Times New Roman" w:hAnsi="Times New Roman"/>
          <w:sz w:val="28"/>
          <w:szCs w:val="28"/>
        </w:rPr>
        <w:t>-проведение мониторинга обеспеченности населения района площадью торговых объектов с выявлением проблемных территорий, разработка и утверждение схем размещения нестационарных торговых объектов;</w:t>
      </w:r>
    </w:p>
    <w:p w:rsidR="00677740" w:rsidRPr="003E2D71" w:rsidRDefault="00677740" w:rsidP="00677740">
      <w:pPr>
        <w:shd w:val="clear" w:color="auto" w:fill="FFFFFF"/>
        <w:ind w:right="312" w:firstLine="709"/>
        <w:jc w:val="both"/>
        <w:rPr>
          <w:sz w:val="28"/>
          <w:szCs w:val="28"/>
        </w:rPr>
      </w:pPr>
      <w:r w:rsidRPr="003E2D71">
        <w:rPr>
          <w:spacing w:val="-5"/>
          <w:sz w:val="28"/>
          <w:szCs w:val="28"/>
        </w:rPr>
        <w:t xml:space="preserve">-проведение мониторинга цен на </w:t>
      </w:r>
      <w:r w:rsidRPr="003E2D71">
        <w:rPr>
          <w:spacing w:val="-7"/>
          <w:sz w:val="28"/>
          <w:szCs w:val="28"/>
        </w:rPr>
        <w:t>основные виды продовольственных товаров в целях определения эконо</w:t>
      </w:r>
      <w:r w:rsidRPr="003E2D71">
        <w:rPr>
          <w:spacing w:val="-7"/>
          <w:sz w:val="28"/>
          <w:szCs w:val="28"/>
        </w:rPr>
        <w:softHyphen/>
      </w:r>
      <w:r w:rsidRPr="003E2D71">
        <w:rPr>
          <w:spacing w:val="-5"/>
          <w:sz w:val="28"/>
          <w:szCs w:val="28"/>
        </w:rPr>
        <w:t xml:space="preserve">мической доступности товаров для </w:t>
      </w:r>
      <w:r w:rsidRPr="003E2D71">
        <w:rPr>
          <w:sz w:val="28"/>
          <w:szCs w:val="28"/>
        </w:rPr>
        <w:t>населения района;</w:t>
      </w:r>
    </w:p>
    <w:p w:rsidR="00677740" w:rsidRPr="003E2D71" w:rsidRDefault="00677740" w:rsidP="00677740">
      <w:pPr>
        <w:shd w:val="clear" w:color="auto" w:fill="FFFFFF"/>
        <w:ind w:right="43" w:firstLine="709"/>
        <w:jc w:val="both"/>
        <w:rPr>
          <w:sz w:val="28"/>
          <w:szCs w:val="28"/>
        </w:rPr>
      </w:pPr>
      <w:r w:rsidRPr="003E2D71">
        <w:rPr>
          <w:sz w:val="28"/>
          <w:szCs w:val="28"/>
        </w:rPr>
        <w:t>-о</w:t>
      </w:r>
      <w:r w:rsidRPr="003E2D71">
        <w:rPr>
          <w:spacing w:val="-9"/>
          <w:sz w:val="28"/>
          <w:szCs w:val="28"/>
        </w:rPr>
        <w:t>рганизация ярмарочной торговли в целях реализации сельскохозяйственной продукции, произведенной сельскохо</w:t>
      </w:r>
      <w:r w:rsidRPr="003E2D71">
        <w:rPr>
          <w:spacing w:val="-9"/>
          <w:sz w:val="28"/>
          <w:szCs w:val="28"/>
        </w:rPr>
        <w:softHyphen/>
        <w:t>зяйственными организациями, крестьян</w:t>
      </w:r>
      <w:r w:rsidRPr="003E2D71">
        <w:rPr>
          <w:spacing w:val="-9"/>
          <w:sz w:val="28"/>
          <w:szCs w:val="28"/>
        </w:rPr>
        <w:softHyphen/>
        <w:t>скими (фермерскими) хозяйствами и гражданами, ведущими личное подсоб</w:t>
      </w:r>
      <w:r w:rsidRPr="003E2D71">
        <w:rPr>
          <w:spacing w:val="-9"/>
          <w:sz w:val="28"/>
          <w:szCs w:val="28"/>
        </w:rPr>
        <w:softHyphen/>
        <w:t>ное хозяйство, на территории района;</w:t>
      </w:r>
    </w:p>
    <w:p w:rsidR="00677740" w:rsidRPr="003E2D71" w:rsidRDefault="00677740" w:rsidP="00677740">
      <w:pPr>
        <w:ind w:firstLine="709"/>
        <w:jc w:val="both"/>
        <w:rPr>
          <w:sz w:val="28"/>
          <w:szCs w:val="28"/>
        </w:rPr>
      </w:pPr>
      <w:r w:rsidRPr="003E2D71">
        <w:rPr>
          <w:sz w:val="28"/>
          <w:szCs w:val="28"/>
        </w:rPr>
        <w:t>-решение проблемы занятости населения за счет создания рабочих мест в новых предприятиях торговли;</w:t>
      </w:r>
    </w:p>
    <w:p w:rsidR="00677740" w:rsidRPr="003E2D71" w:rsidRDefault="00677740" w:rsidP="00677740">
      <w:pPr>
        <w:shd w:val="clear" w:color="auto" w:fill="FFFFFF"/>
        <w:ind w:firstLine="709"/>
        <w:jc w:val="both"/>
        <w:rPr>
          <w:sz w:val="28"/>
          <w:szCs w:val="28"/>
        </w:rPr>
      </w:pPr>
      <w:r w:rsidRPr="003E2D71">
        <w:rPr>
          <w:spacing w:val="-9"/>
          <w:sz w:val="28"/>
          <w:szCs w:val="28"/>
        </w:rPr>
        <w:t>-</w:t>
      </w:r>
      <w:r w:rsidRPr="003E2D71">
        <w:rPr>
          <w:sz w:val="28"/>
          <w:szCs w:val="28"/>
        </w:rPr>
        <w:t>привлечение к работе в отрасли молодых специалистов, профессионально подготовленных к работе в современных условиях.</w:t>
      </w:r>
    </w:p>
    <w:p w:rsidR="00677740" w:rsidRPr="003E2D71" w:rsidRDefault="00677740" w:rsidP="00677740">
      <w:pPr>
        <w:shd w:val="clear" w:color="auto" w:fill="FFFFFF"/>
        <w:ind w:firstLine="709"/>
        <w:jc w:val="both"/>
        <w:rPr>
          <w:sz w:val="28"/>
          <w:szCs w:val="28"/>
        </w:rPr>
      </w:pPr>
      <w:r w:rsidRPr="003E2D71">
        <w:rPr>
          <w:sz w:val="28"/>
          <w:szCs w:val="28"/>
        </w:rPr>
        <w:t>Система программных мероприятий отражена в приложении № 1.</w:t>
      </w:r>
    </w:p>
    <w:p w:rsidR="00677740" w:rsidRPr="003E2D71" w:rsidRDefault="00677740" w:rsidP="00677740">
      <w:pPr>
        <w:shd w:val="clear" w:color="auto" w:fill="FFFFFF"/>
        <w:ind w:firstLine="709"/>
        <w:jc w:val="both"/>
        <w:rPr>
          <w:sz w:val="28"/>
          <w:szCs w:val="28"/>
        </w:rPr>
      </w:pPr>
      <w:r w:rsidRPr="003E2D71">
        <w:rPr>
          <w:sz w:val="28"/>
          <w:szCs w:val="28"/>
        </w:rPr>
        <w:t xml:space="preserve"> </w:t>
      </w:r>
    </w:p>
    <w:p w:rsidR="00677740" w:rsidRPr="003E2D71" w:rsidRDefault="00677740" w:rsidP="006777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7740" w:rsidRPr="003E2D71" w:rsidRDefault="003E2D71" w:rsidP="00677740">
      <w:pPr>
        <w:ind w:firstLine="709"/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    </w:t>
      </w:r>
      <w:r w:rsidR="00376316">
        <w:rPr>
          <w:b/>
          <w:smallCaps/>
          <w:sz w:val="28"/>
          <w:szCs w:val="28"/>
        </w:rPr>
        <w:t xml:space="preserve">           </w:t>
      </w:r>
      <w:r>
        <w:rPr>
          <w:b/>
          <w:smallCaps/>
          <w:sz w:val="28"/>
          <w:szCs w:val="28"/>
        </w:rPr>
        <w:t xml:space="preserve">  </w:t>
      </w:r>
      <w:r w:rsidR="00677740" w:rsidRPr="003E2D71">
        <w:rPr>
          <w:b/>
          <w:smallCaps/>
          <w:sz w:val="28"/>
          <w:szCs w:val="28"/>
        </w:rPr>
        <w:t>КАДРОВОЕ ОБЕСПЕЧЕНИЕ ОТРАСЛИ.</w:t>
      </w:r>
    </w:p>
    <w:p w:rsidR="00677740" w:rsidRPr="003E2D71" w:rsidRDefault="00677740" w:rsidP="00677740">
      <w:pPr>
        <w:ind w:firstLine="709"/>
        <w:jc w:val="both"/>
        <w:rPr>
          <w:b/>
          <w:smallCaps/>
          <w:sz w:val="28"/>
          <w:szCs w:val="28"/>
        </w:rPr>
      </w:pPr>
    </w:p>
    <w:p w:rsidR="00677740" w:rsidRPr="003E2D71" w:rsidRDefault="00677740" w:rsidP="00677740">
      <w:pPr>
        <w:ind w:firstLine="709"/>
        <w:jc w:val="both"/>
        <w:rPr>
          <w:sz w:val="28"/>
          <w:szCs w:val="28"/>
        </w:rPr>
      </w:pPr>
      <w:r w:rsidRPr="003E2D71">
        <w:rPr>
          <w:sz w:val="28"/>
          <w:szCs w:val="28"/>
        </w:rPr>
        <w:t xml:space="preserve">Совершенствование работы торговых предприятий, повышение качества торгового обслуживания населения  тесно связано с подготовкой квалифицированных кадров. Для решения проблем кадрового обеспечения торговой сферы предполагается: </w:t>
      </w:r>
    </w:p>
    <w:p w:rsidR="00677740" w:rsidRPr="003E2D71" w:rsidRDefault="00677740" w:rsidP="00677740">
      <w:pPr>
        <w:ind w:firstLine="709"/>
        <w:jc w:val="both"/>
        <w:rPr>
          <w:sz w:val="28"/>
          <w:szCs w:val="28"/>
        </w:rPr>
      </w:pPr>
      <w:r w:rsidRPr="003E2D71">
        <w:rPr>
          <w:sz w:val="28"/>
          <w:szCs w:val="28"/>
        </w:rPr>
        <w:t xml:space="preserve"> -сформировать и постоянно обновлять информационный материал о фактическом, количественном и качественном составе кадров торговли, привлекать к работе в отрасли молодые кадры, профессионально подготовленные  к работе в рыночных условиях;</w:t>
      </w:r>
    </w:p>
    <w:p w:rsidR="00677740" w:rsidRPr="003E2D71" w:rsidRDefault="00677740" w:rsidP="00677740">
      <w:pPr>
        <w:ind w:firstLine="709"/>
        <w:jc w:val="both"/>
        <w:rPr>
          <w:sz w:val="28"/>
          <w:szCs w:val="28"/>
        </w:rPr>
      </w:pPr>
      <w:r w:rsidRPr="003E2D71">
        <w:rPr>
          <w:sz w:val="28"/>
          <w:szCs w:val="28"/>
        </w:rPr>
        <w:lastRenderedPageBreak/>
        <w:t>-рекомендовать руководителям торговых предприятий и индивидуальным предпринимателям при приеме на работу учитывать наличие специального образования;</w:t>
      </w:r>
    </w:p>
    <w:p w:rsidR="00677740" w:rsidRPr="003E2D71" w:rsidRDefault="00677740" w:rsidP="00677740">
      <w:pPr>
        <w:ind w:firstLine="709"/>
        <w:jc w:val="both"/>
        <w:rPr>
          <w:sz w:val="28"/>
          <w:szCs w:val="28"/>
        </w:rPr>
      </w:pPr>
      <w:r w:rsidRPr="003E2D71">
        <w:rPr>
          <w:sz w:val="28"/>
          <w:szCs w:val="28"/>
        </w:rPr>
        <w:t>-совместно с Центром занятости населения содействовать трудоустройству безработных обучению их торговому делу, созданию новых рабочих мест на предприятиях торговли и общественного питания, создание рабочих мест в период сезонной торговли;</w:t>
      </w:r>
    </w:p>
    <w:p w:rsidR="00677740" w:rsidRPr="003E2D71" w:rsidRDefault="00677740" w:rsidP="00677740">
      <w:pPr>
        <w:ind w:firstLine="709"/>
        <w:jc w:val="both"/>
        <w:rPr>
          <w:sz w:val="28"/>
          <w:szCs w:val="28"/>
        </w:rPr>
      </w:pPr>
    </w:p>
    <w:p w:rsidR="00677740" w:rsidRPr="003E2D71" w:rsidRDefault="00677740" w:rsidP="00773877">
      <w:pPr>
        <w:ind w:firstLine="709"/>
        <w:rPr>
          <w:sz w:val="28"/>
          <w:szCs w:val="28"/>
        </w:rPr>
      </w:pPr>
      <w:r w:rsidRPr="00B86B60">
        <w:rPr>
          <w:b/>
          <w:smallCaps/>
          <w:sz w:val="28"/>
          <w:szCs w:val="28"/>
        </w:rPr>
        <w:t xml:space="preserve"> </w:t>
      </w:r>
    </w:p>
    <w:p w:rsidR="00677740" w:rsidRPr="003E2D71" w:rsidRDefault="00677740" w:rsidP="00677740">
      <w:pPr>
        <w:ind w:firstLine="709"/>
        <w:jc w:val="center"/>
        <w:rPr>
          <w:sz w:val="28"/>
          <w:szCs w:val="28"/>
        </w:rPr>
      </w:pPr>
      <w:r w:rsidRPr="00B86B60">
        <w:rPr>
          <w:b/>
          <w:sz w:val="28"/>
          <w:szCs w:val="28"/>
        </w:rPr>
        <w:t xml:space="preserve"> 5. ОБОСНОВАНИЕ РЕСУРСНОГО ОБЕСПЕЧЕНИЯ ЦЕЛЕВОЙ ПРОГРАММЫ</w:t>
      </w:r>
      <w:r w:rsidRPr="003E2D71">
        <w:rPr>
          <w:sz w:val="28"/>
          <w:szCs w:val="28"/>
        </w:rPr>
        <w:t>.</w:t>
      </w:r>
    </w:p>
    <w:p w:rsidR="00677740" w:rsidRPr="003E2D71" w:rsidRDefault="00677740" w:rsidP="00677740">
      <w:pPr>
        <w:ind w:firstLine="709"/>
        <w:jc w:val="both"/>
        <w:rPr>
          <w:b/>
          <w:sz w:val="28"/>
          <w:szCs w:val="28"/>
          <w:u w:val="single"/>
        </w:rPr>
      </w:pPr>
    </w:p>
    <w:p w:rsidR="00677740" w:rsidRPr="003E2D71" w:rsidRDefault="00677740" w:rsidP="00677740">
      <w:pPr>
        <w:ind w:firstLine="709"/>
        <w:jc w:val="both"/>
        <w:rPr>
          <w:sz w:val="28"/>
          <w:szCs w:val="28"/>
        </w:rPr>
      </w:pPr>
      <w:r w:rsidRPr="003E2D71">
        <w:rPr>
          <w:sz w:val="28"/>
          <w:szCs w:val="28"/>
        </w:rPr>
        <w:t>Для развития торговли на 20</w:t>
      </w:r>
      <w:r w:rsidR="003E2D71">
        <w:rPr>
          <w:sz w:val="28"/>
          <w:szCs w:val="28"/>
        </w:rPr>
        <w:t>23</w:t>
      </w:r>
      <w:r w:rsidRPr="003E2D71">
        <w:rPr>
          <w:sz w:val="28"/>
          <w:szCs w:val="28"/>
        </w:rPr>
        <w:t>-20</w:t>
      </w:r>
      <w:r w:rsidR="003E2D71">
        <w:rPr>
          <w:sz w:val="28"/>
          <w:szCs w:val="28"/>
        </w:rPr>
        <w:t>26</w:t>
      </w:r>
      <w:r w:rsidRPr="003E2D71">
        <w:rPr>
          <w:sz w:val="28"/>
          <w:szCs w:val="28"/>
        </w:rPr>
        <w:t>гг. планируется:</w:t>
      </w:r>
    </w:p>
    <w:p w:rsidR="00677740" w:rsidRPr="003E2D71" w:rsidRDefault="00677740" w:rsidP="00677740">
      <w:pPr>
        <w:ind w:firstLine="709"/>
        <w:jc w:val="both"/>
        <w:rPr>
          <w:sz w:val="28"/>
          <w:szCs w:val="28"/>
        </w:rPr>
      </w:pPr>
      <w:r w:rsidRPr="003E2D71">
        <w:rPr>
          <w:sz w:val="28"/>
          <w:szCs w:val="28"/>
        </w:rPr>
        <w:t xml:space="preserve"> - освоить за счет  привлеченных средств –</w:t>
      </w:r>
    </w:p>
    <w:p w:rsidR="00677740" w:rsidRPr="003E2D71" w:rsidRDefault="00677740" w:rsidP="00677740">
      <w:pPr>
        <w:ind w:firstLine="709"/>
        <w:jc w:val="both"/>
        <w:rPr>
          <w:color w:val="000000"/>
          <w:sz w:val="28"/>
          <w:szCs w:val="28"/>
        </w:rPr>
      </w:pPr>
      <w:r w:rsidRPr="003E2D71">
        <w:rPr>
          <w:color w:val="000000"/>
          <w:sz w:val="28"/>
          <w:szCs w:val="28"/>
        </w:rPr>
        <w:t>20</w:t>
      </w:r>
      <w:r w:rsidR="003E2D71">
        <w:rPr>
          <w:color w:val="000000"/>
          <w:sz w:val="28"/>
          <w:szCs w:val="28"/>
        </w:rPr>
        <w:t>23</w:t>
      </w:r>
      <w:r w:rsidRPr="003E2D71">
        <w:rPr>
          <w:color w:val="000000"/>
          <w:sz w:val="28"/>
          <w:szCs w:val="28"/>
        </w:rPr>
        <w:t xml:space="preserve"> г.-1,</w:t>
      </w:r>
      <w:r w:rsidR="003E2D71">
        <w:rPr>
          <w:color w:val="000000"/>
          <w:sz w:val="28"/>
          <w:szCs w:val="28"/>
        </w:rPr>
        <w:t>0</w:t>
      </w:r>
      <w:r w:rsidRPr="003E2D71">
        <w:rPr>
          <w:color w:val="000000"/>
          <w:sz w:val="28"/>
          <w:szCs w:val="28"/>
        </w:rPr>
        <w:t xml:space="preserve"> млн. руб. (внебюджетных средств);</w:t>
      </w:r>
    </w:p>
    <w:p w:rsidR="00677740" w:rsidRPr="003E2D71" w:rsidRDefault="00677740" w:rsidP="00677740">
      <w:pPr>
        <w:ind w:firstLine="709"/>
        <w:jc w:val="both"/>
        <w:rPr>
          <w:color w:val="000000"/>
          <w:sz w:val="28"/>
          <w:szCs w:val="28"/>
        </w:rPr>
      </w:pPr>
      <w:r w:rsidRPr="003E2D71">
        <w:rPr>
          <w:color w:val="000000"/>
          <w:sz w:val="28"/>
          <w:szCs w:val="28"/>
        </w:rPr>
        <w:t>20</w:t>
      </w:r>
      <w:r w:rsidR="003E2D71">
        <w:rPr>
          <w:color w:val="000000"/>
          <w:sz w:val="28"/>
          <w:szCs w:val="28"/>
        </w:rPr>
        <w:t>24</w:t>
      </w:r>
      <w:r w:rsidRPr="003E2D71">
        <w:rPr>
          <w:color w:val="000000"/>
          <w:sz w:val="28"/>
          <w:szCs w:val="28"/>
        </w:rPr>
        <w:t xml:space="preserve"> г.-1,</w:t>
      </w:r>
      <w:r w:rsidR="003E2D71">
        <w:rPr>
          <w:color w:val="000000"/>
          <w:sz w:val="28"/>
          <w:szCs w:val="28"/>
        </w:rPr>
        <w:t>0</w:t>
      </w:r>
      <w:r w:rsidRPr="003E2D71">
        <w:rPr>
          <w:color w:val="000000"/>
          <w:sz w:val="28"/>
          <w:szCs w:val="28"/>
        </w:rPr>
        <w:t xml:space="preserve"> млн. руб.  (внебюджетных средств);</w:t>
      </w:r>
    </w:p>
    <w:p w:rsidR="00677740" w:rsidRPr="003E2D71" w:rsidRDefault="00677740" w:rsidP="00677740">
      <w:pPr>
        <w:ind w:firstLine="709"/>
        <w:jc w:val="both"/>
        <w:rPr>
          <w:color w:val="000000"/>
          <w:sz w:val="28"/>
          <w:szCs w:val="28"/>
        </w:rPr>
      </w:pPr>
      <w:r w:rsidRPr="003E2D71">
        <w:rPr>
          <w:color w:val="000000"/>
          <w:sz w:val="28"/>
          <w:szCs w:val="28"/>
        </w:rPr>
        <w:t>20</w:t>
      </w:r>
      <w:r w:rsidR="003E2D71">
        <w:rPr>
          <w:color w:val="000000"/>
          <w:sz w:val="28"/>
          <w:szCs w:val="28"/>
        </w:rPr>
        <w:t>25</w:t>
      </w:r>
      <w:r w:rsidRPr="003E2D71">
        <w:rPr>
          <w:color w:val="000000"/>
          <w:sz w:val="28"/>
          <w:szCs w:val="28"/>
        </w:rPr>
        <w:t xml:space="preserve"> г.- 1,</w:t>
      </w:r>
      <w:r w:rsidR="003E2D71">
        <w:rPr>
          <w:color w:val="000000"/>
          <w:sz w:val="28"/>
          <w:szCs w:val="28"/>
        </w:rPr>
        <w:t>0</w:t>
      </w:r>
      <w:r w:rsidRPr="003E2D71">
        <w:rPr>
          <w:color w:val="000000"/>
          <w:sz w:val="28"/>
          <w:szCs w:val="28"/>
        </w:rPr>
        <w:t xml:space="preserve"> млн. руб. (внебюджетных средств)</w:t>
      </w:r>
      <w:r w:rsidR="008A3380">
        <w:rPr>
          <w:color w:val="000000"/>
          <w:sz w:val="28"/>
          <w:szCs w:val="28"/>
        </w:rPr>
        <w:t>;</w:t>
      </w:r>
      <w:r w:rsidRPr="003E2D71">
        <w:rPr>
          <w:color w:val="000000"/>
          <w:sz w:val="28"/>
          <w:szCs w:val="28"/>
        </w:rPr>
        <w:t xml:space="preserve"> </w:t>
      </w:r>
    </w:p>
    <w:p w:rsidR="00677740" w:rsidRPr="003E2D71" w:rsidRDefault="00677740" w:rsidP="00677740">
      <w:pPr>
        <w:ind w:firstLine="709"/>
        <w:jc w:val="both"/>
        <w:rPr>
          <w:color w:val="000000"/>
          <w:sz w:val="28"/>
          <w:szCs w:val="28"/>
        </w:rPr>
      </w:pPr>
      <w:r w:rsidRPr="003E2D71">
        <w:rPr>
          <w:color w:val="000000"/>
          <w:sz w:val="28"/>
          <w:szCs w:val="28"/>
        </w:rPr>
        <w:t>20</w:t>
      </w:r>
      <w:r w:rsidR="003E2D71">
        <w:rPr>
          <w:color w:val="000000"/>
          <w:sz w:val="28"/>
          <w:szCs w:val="28"/>
        </w:rPr>
        <w:t>26</w:t>
      </w:r>
      <w:r w:rsidRPr="003E2D71">
        <w:rPr>
          <w:color w:val="000000"/>
          <w:sz w:val="28"/>
          <w:szCs w:val="28"/>
        </w:rPr>
        <w:t xml:space="preserve"> г.- 1,</w:t>
      </w:r>
      <w:r w:rsidR="003E2D71">
        <w:rPr>
          <w:color w:val="000000"/>
          <w:sz w:val="28"/>
          <w:szCs w:val="28"/>
        </w:rPr>
        <w:t>0</w:t>
      </w:r>
      <w:r w:rsidRPr="003E2D71">
        <w:rPr>
          <w:color w:val="000000"/>
          <w:sz w:val="28"/>
          <w:szCs w:val="28"/>
        </w:rPr>
        <w:t xml:space="preserve"> млн. руб. (внебюджетных средств);</w:t>
      </w:r>
    </w:p>
    <w:p w:rsidR="00677740" w:rsidRPr="003E2D71" w:rsidRDefault="00677740" w:rsidP="00677740">
      <w:pPr>
        <w:ind w:firstLine="709"/>
        <w:jc w:val="both"/>
        <w:rPr>
          <w:color w:val="FF0000"/>
          <w:sz w:val="28"/>
          <w:szCs w:val="28"/>
        </w:rPr>
      </w:pPr>
      <w:r w:rsidRPr="003E2D71">
        <w:rPr>
          <w:color w:val="000000"/>
          <w:sz w:val="28"/>
          <w:szCs w:val="28"/>
        </w:rPr>
        <w:t xml:space="preserve">Общий прогнозируемый объем финансирования программы составит </w:t>
      </w:r>
      <w:r w:rsidR="003E2D71">
        <w:rPr>
          <w:color w:val="000000"/>
          <w:sz w:val="28"/>
          <w:szCs w:val="28"/>
        </w:rPr>
        <w:t>4</w:t>
      </w:r>
      <w:r w:rsidRPr="003E2D71">
        <w:rPr>
          <w:color w:val="000000"/>
          <w:sz w:val="28"/>
          <w:szCs w:val="28"/>
        </w:rPr>
        <w:t xml:space="preserve"> млн. руб</w:t>
      </w:r>
      <w:proofErr w:type="gramStart"/>
      <w:r w:rsidRPr="003E2D71">
        <w:rPr>
          <w:color w:val="000000"/>
          <w:sz w:val="28"/>
          <w:szCs w:val="28"/>
        </w:rPr>
        <w:t>.</w:t>
      </w:r>
      <w:r w:rsidR="008A3380">
        <w:rPr>
          <w:color w:val="000000"/>
          <w:sz w:val="28"/>
          <w:szCs w:val="28"/>
        </w:rPr>
        <w:t>(</w:t>
      </w:r>
      <w:proofErr w:type="gramEnd"/>
      <w:r w:rsidRPr="003E2D71">
        <w:rPr>
          <w:color w:val="000000"/>
          <w:sz w:val="28"/>
          <w:szCs w:val="28"/>
        </w:rPr>
        <w:t>внебюджетных средств</w:t>
      </w:r>
      <w:r w:rsidR="008A3380">
        <w:rPr>
          <w:color w:val="000000"/>
          <w:sz w:val="28"/>
          <w:szCs w:val="28"/>
        </w:rPr>
        <w:t>)</w:t>
      </w:r>
      <w:r w:rsidR="00B1385F">
        <w:rPr>
          <w:color w:val="000000"/>
          <w:sz w:val="28"/>
          <w:szCs w:val="28"/>
        </w:rPr>
        <w:t xml:space="preserve"> </w:t>
      </w:r>
      <w:r w:rsidRPr="003E2D71">
        <w:rPr>
          <w:color w:val="000000"/>
          <w:sz w:val="28"/>
          <w:szCs w:val="28"/>
        </w:rPr>
        <w:t>средства предприятий и организаций</w:t>
      </w:r>
      <w:r w:rsidR="008A3380">
        <w:rPr>
          <w:color w:val="000000"/>
          <w:sz w:val="28"/>
          <w:szCs w:val="28"/>
        </w:rPr>
        <w:t>.</w:t>
      </w:r>
      <w:r w:rsidRPr="003E2D71">
        <w:rPr>
          <w:color w:val="000000"/>
          <w:sz w:val="28"/>
          <w:szCs w:val="28"/>
        </w:rPr>
        <w:t xml:space="preserve"> </w:t>
      </w:r>
    </w:p>
    <w:p w:rsidR="00677740" w:rsidRPr="003E2D71" w:rsidRDefault="00677740" w:rsidP="00677740">
      <w:pPr>
        <w:ind w:firstLine="709"/>
        <w:jc w:val="both"/>
        <w:rPr>
          <w:color w:val="FF0000"/>
          <w:sz w:val="28"/>
          <w:szCs w:val="28"/>
        </w:rPr>
      </w:pPr>
    </w:p>
    <w:p w:rsidR="00677740" w:rsidRPr="00B86B60" w:rsidRDefault="00677740" w:rsidP="00677740">
      <w:pPr>
        <w:ind w:firstLine="709"/>
        <w:jc w:val="center"/>
        <w:rPr>
          <w:b/>
          <w:smallCaps/>
          <w:sz w:val="28"/>
          <w:szCs w:val="28"/>
        </w:rPr>
      </w:pPr>
      <w:r w:rsidRPr="00B86B60">
        <w:rPr>
          <w:b/>
          <w:smallCaps/>
          <w:sz w:val="28"/>
          <w:szCs w:val="28"/>
        </w:rPr>
        <w:t xml:space="preserve">6. </w:t>
      </w:r>
      <w:r w:rsidRPr="00B86B60">
        <w:rPr>
          <w:b/>
          <w:sz w:val="28"/>
          <w:szCs w:val="28"/>
        </w:rPr>
        <w:t xml:space="preserve"> О</w:t>
      </w:r>
      <w:r w:rsidRPr="00B86B60">
        <w:rPr>
          <w:b/>
          <w:smallCaps/>
          <w:sz w:val="28"/>
          <w:szCs w:val="28"/>
        </w:rPr>
        <w:t>ЦЕНКА СОЦИАЛЬНО-ЭКОНОМИЧЕСКОЙ  ЭФФЕКТИВНОСТИ  РЕАЛИЗАЦИИ  ПРОГРАММНЫХ МЕРОПРИЯТИЙ.</w:t>
      </w:r>
    </w:p>
    <w:p w:rsidR="00677740" w:rsidRPr="003E2D71" w:rsidRDefault="00677740" w:rsidP="00677740">
      <w:pPr>
        <w:ind w:firstLine="709"/>
        <w:jc w:val="both"/>
        <w:rPr>
          <w:b/>
          <w:smallCaps/>
          <w:sz w:val="28"/>
          <w:szCs w:val="28"/>
        </w:rPr>
      </w:pPr>
    </w:p>
    <w:p w:rsidR="00677740" w:rsidRPr="003E2D71" w:rsidRDefault="00677740" w:rsidP="00677740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3E2D71">
        <w:rPr>
          <w:sz w:val="28"/>
          <w:szCs w:val="28"/>
        </w:rPr>
        <w:t>В  целом по результатам реализации мероприятий, предусмотренных данной Программой, можно ожидать рост товарооборота, занятости, а также повышения качества жизни населения:</w:t>
      </w:r>
    </w:p>
    <w:p w:rsidR="00677740" w:rsidRPr="003E2D71" w:rsidRDefault="00677740" w:rsidP="00677740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3E2D71">
        <w:rPr>
          <w:sz w:val="28"/>
          <w:szCs w:val="28"/>
        </w:rPr>
        <w:t>рост оборота сектора торговли, развитие современных форматов и сетевых форм торговли (рост торговых точек и площадей позволит существенно расширить каналы продвижения продукции, потребителю будет предоставлен более широкий выбор товаров, что приведет к росту оборота и снижению цен);</w:t>
      </w:r>
    </w:p>
    <w:p w:rsidR="00677740" w:rsidRPr="003E2D71" w:rsidRDefault="00677740" w:rsidP="00677740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3E2D71">
        <w:rPr>
          <w:sz w:val="28"/>
          <w:szCs w:val="28"/>
        </w:rPr>
        <w:t xml:space="preserve">рост эффективности отрасли (современные форматы торговли, будучи наиболее производительными, нежели традиционные магазины, киоски и открытые рынки, позволят повысить общую эффективность отрасли); </w:t>
      </w:r>
    </w:p>
    <w:p w:rsidR="00677740" w:rsidRPr="003E2D71" w:rsidRDefault="00677740" w:rsidP="00677740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3E2D71">
        <w:rPr>
          <w:sz w:val="28"/>
          <w:szCs w:val="28"/>
        </w:rPr>
        <w:t>Целевые показатели для оценки эффективности реализации Программы в</w:t>
      </w:r>
      <w:r w:rsidR="00B1385F">
        <w:rPr>
          <w:sz w:val="28"/>
          <w:szCs w:val="28"/>
        </w:rPr>
        <w:t xml:space="preserve"> </w:t>
      </w:r>
      <w:r w:rsidRPr="003E2D71">
        <w:rPr>
          <w:sz w:val="28"/>
          <w:szCs w:val="28"/>
        </w:rPr>
        <w:t>20</w:t>
      </w:r>
      <w:r w:rsidR="00B1385F">
        <w:rPr>
          <w:sz w:val="28"/>
          <w:szCs w:val="28"/>
        </w:rPr>
        <w:t>23</w:t>
      </w:r>
      <w:r w:rsidRPr="003E2D71">
        <w:rPr>
          <w:sz w:val="28"/>
          <w:szCs w:val="28"/>
        </w:rPr>
        <w:t xml:space="preserve"> году  (к уровню 20</w:t>
      </w:r>
      <w:r w:rsidR="00B1385F">
        <w:rPr>
          <w:sz w:val="28"/>
          <w:szCs w:val="28"/>
        </w:rPr>
        <w:t>22</w:t>
      </w:r>
      <w:r w:rsidRPr="003E2D71">
        <w:rPr>
          <w:sz w:val="28"/>
          <w:szCs w:val="28"/>
        </w:rPr>
        <w:t xml:space="preserve"> г.):  </w:t>
      </w:r>
    </w:p>
    <w:p w:rsidR="00677740" w:rsidRPr="003E2D71" w:rsidRDefault="00677740" w:rsidP="00677740">
      <w:pPr>
        <w:ind w:firstLine="462"/>
        <w:rPr>
          <w:sz w:val="28"/>
          <w:szCs w:val="28"/>
        </w:rPr>
      </w:pPr>
      <w:r w:rsidRPr="003E2D71">
        <w:rPr>
          <w:sz w:val="28"/>
          <w:szCs w:val="28"/>
        </w:rPr>
        <w:t>- рост оборота розничной торговли в сопоставимых ценах в 20</w:t>
      </w:r>
      <w:r w:rsidR="00B1385F">
        <w:rPr>
          <w:sz w:val="28"/>
          <w:szCs w:val="28"/>
        </w:rPr>
        <w:t>22</w:t>
      </w:r>
      <w:r w:rsidRPr="003E2D71">
        <w:rPr>
          <w:sz w:val="28"/>
          <w:szCs w:val="28"/>
        </w:rPr>
        <w:t xml:space="preserve"> году до 1</w:t>
      </w:r>
      <w:r w:rsidR="00B1385F">
        <w:rPr>
          <w:sz w:val="28"/>
          <w:szCs w:val="28"/>
        </w:rPr>
        <w:t>04</w:t>
      </w:r>
      <w:r w:rsidRPr="003E2D71">
        <w:rPr>
          <w:sz w:val="28"/>
          <w:szCs w:val="28"/>
        </w:rPr>
        <w:t>,</w:t>
      </w:r>
      <w:r w:rsidR="00B1385F">
        <w:rPr>
          <w:sz w:val="28"/>
          <w:szCs w:val="28"/>
        </w:rPr>
        <w:t>0</w:t>
      </w:r>
      <w:r w:rsidRPr="003E2D71">
        <w:rPr>
          <w:sz w:val="28"/>
          <w:szCs w:val="28"/>
        </w:rPr>
        <w:t xml:space="preserve"> %;  в 20</w:t>
      </w:r>
      <w:r w:rsidR="00B1385F">
        <w:rPr>
          <w:sz w:val="28"/>
          <w:szCs w:val="28"/>
        </w:rPr>
        <w:t>23</w:t>
      </w:r>
      <w:r w:rsidRPr="003E2D71">
        <w:rPr>
          <w:sz w:val="28"/>
          <w:szCs w:val="28"/>
        </w:rPr>
        <w:t xml:space="preserve"> году до</w:t>
      </w:r>
      <w:r w:rsidR="00B1385F">
        <w:rPr>
          <w:sz w:val="28"/>
          <w:szCs w:val="28"/>
        </w:rPr>
        <w:t>104</w:t>
      </w:r>
      <w:r w:rsidRPr="003E2D71">
        <w:rPr>
          <w:sz w:val="28"/>
          <w:szCs w:val="28"/>
        </w:rPr>
        <w:t>,</w:t>
      </w:r>
      <w:r w:rsidR="00B1385F">
        <w:rPr>
          <w:sz w:val="28"/>
          <w:szCs w:val="28"/>
        </w:rPr>
        <w:t>0</w:t>
      </w:r>
      <w:r w:rsidRPr="003E2D71">
        <w:rPr>
          <w:sz w:val="28"/>
          <w:szCs w:val="28"/>
        </w:rPr>
        <w:t xml:space="preserve"> %;  в 20</w:t>
      </w:r>
      <w:r w:rsidR="00B1385F">
        <w:rPr>
          <w:sz w:val="28"/>
          <w:szCs w:val="28"/>
        </w:rPr>
        <w:t>24</w:t>
      </w:r>
      <w:r w:rsidRPr="003E2D71">
        <w:rPr>
          <w:sz w:val="28"/>
          <w:szCs w:val="28"/>
        </w:rPr>
        <w:t xml:space="preserve"> году до1</w:t>
      </w:r>
      <w:r w:rsidR="00B1385F">
        <w:rPr>
          <w:sz w:val="28"/>
          <w:szCs w:val="28"/>
        </w:rPr>
        <w:t>04</w:t>
      </w:r>
      <w:r w:rsidRPr="003E2D71">
        <w:rPr>
          <w:sz w:val="28"/>
          <w:szCs w:val="28"/>
        </w:rPr>
        <w:t>,0 %;  в 20</w:t>
      </w:r>
      <w:r w:rsidR="00B1385F">
        <w:rPr>
          <w:sz w:val="28"/>
          <w:szCs w:val="28"/>
        </w:rPr>
        <w:t>25</w:t>
      </w:r>
      <w:r w:rsidRPr="003E2D71">
        <w:rPr>
          <w:sz w:val="28"/>
          <w:szCs w:val="28"/>
        </w:rPr>
        <w:t xml:space="preserve"> году до</w:t>
      </w:r>
      <w:r w:rsidR="00B1385F">
        <w:rPr>
          <w:sz w:val="28"/>
          <w:szCs w:val="28"/>
        </w:rPr>
        <w:t>104,0</w:t>
      </w:r>
      <w:r w:rsidRPr="003E2D71">
        <w:rPr>
          <w:sz w:val="28"/>
          <w:szCs w:val="28"/>
        </w:rPr>
        <w:t xml:space="preserve"> %;  в  20</w:t>
      </w:r>
      <w:r w:rsidR="00B1385F">
        <w:rPr>
          <w:sz w:val="28"/>
          <w:szCs w:val="28"/>
        </w:rPr>
        <w:t>26</w:t>
      </w:r>
      <w:r w:rsidRPr="003E2D71">
        <w:rPr>
          <w:sz w:val="28"/>
          <w:szCs w:val="28"/>
        </w:rPr>
        <w:t xml:space="preserve"> году </w:t>
      </w:r>
      <w:proofErr w:type="gramStart"/>
      <w:r w:rsidRPr="003E2D71">
        <w:rPr>
          <w:sz w:val="28"/>
          <w:szCs w:val="28"/>
        </w:rPr>
        <w:t>до</w:t>
      </w:r>
      <w:proofErr w:type="gramEnd"/>
      <w:r w:rsidRPr="003E2D71">
        <w:rPr>
          <w:sz w:val="28"/>
          <w:szCs w:val="28"/>
        </w:rPr>
        <w:t xml:space="preserve"> </w:t>
      </w:r>
      <w:r w:rsidR="00B1385F">
        <w:rPr>
          <w:sz w:val="28"/>
          <w:szCs w:val="28"/>
        </w:rPr>
        <w:t>104,0</w:t>
      </w:r>
      <w:r w:rsidRPr="003E2D71">
        <w:rPr>
          <w:sz w:val="28"/>
          <w:szCs w:val="28"/>
        </w:rPr>
        <w:t xml:space="preserve"> %;  в  </w:t>
      </w:r>
    </w:p>
    <w:p w:rsidR="00677740" w:rsidRPr="003E2D71" w:rsidRDefault="00677740" w:rsidP="00677740">
      <w:pPr>
        <w:ind w:firstLine="462"/>
        <w:jc w:val="both"/>
        <w:rPr>
          <w:sz w:val="28"/>
          <w:szCs w:val="28"/>
        </w:rPr>
      </w:pPr>
      <w:r w:rsidRPr="003E2D71">
        <w:rPr>
          <w:sz w:val="28"/>
          <w:szCs w:val="28"/>
        </w:rPr>
        <w:t>- рост оборота розничной торговли в расчете на душу населения в 20</w:t>
      </w:r>
      <w:r w:rsidR="00B1385F">
        <w:rPr>
          <w:sz w:val="28"/>
          <w:szCs w:val="28"/>
        </w:rPr>
        <w:t>22</w:t>
      </w:r>
      <w:r w:rsidRPr="003E2D71">
        <w:rPr>
          <w:sz w:val="28"/>
          <w:szCs w:val="28"/>
        </w:rPr>
        <w:t xml:space="preserve"> году до  </w:t>
      </w:r>
      <w:r w:rsidR="00B1385F">
        <w:rPr>
          <w:sz w:val="28"/>
          <w:szCs w:val="28"/>
        </w:rPr>
        <w:t>86,4</w:t>
      </w:r>
      <w:r w:rsidRPr="003E2D71">
        <w:rPr>
          <w:sz w:val="28"/>
          <w:szCs w:val="28"/>
        </w:rPr>
        <w:t>тыс. руб.; в 20</w:t>
      </w:r>
      <w:r w:rsidR="00B1385F">
        <w:rPr>
          <w:sz w:val="28"/>
          <w:szCs w:val="28"/>
        </w:rPr>
        <w:t>23</w:t>
      </w:r>
      <w:r w:rsidRPr="003E2D71">
        <w:rPr>
          <w:sz w:val="28"/>
          <w:szCs w:val="28"/>
        </w:rPr>
        <w:t xml:space="preserve"> году до </w:t>
      </w:r>
      <w:r w:rsidR="00B1385F">
        <w:rPr>
          <w:sz w:val="28"/>
          <w:szCs w:val="28"/>
        </w:rPr>
        <w:t>89,9</w:t>
      </w:r>
      <w:r w:rsidRPr="003E2D71">
        <w:rPr>
          <w:sz w:val="28"/>
          <w:szCs w:val="28"/>
        </w:rPr>
        <w:t xml:space="preserve"> тыс. руб.;  в 20</w:t>
      </w:r>
      <w:r w:rsidR="00B1385F">
        <w:rPr>
          <w:sz w:val="28"/>
          <w:szCs w:val="28"/>
        </w:rPr>
        <w:t>24</w:t>
      </w:r>
      <w:r w:rsidRPr="003E2D71">
        <w:rPr>
          <w:sz w:val="28"/>
          <w:szCs w:val="28"/>
        </w:rPr>
        <w:t xml:space="preserve"> году до </w:t>
      </w:r>
      <w:r w:rsidR="00B1385F">
        <w:rPr>
          <w:sz w:val="28"/>
          <w:szCs w:val="28"/>
        </w:rPr>
        <w:t>93,5</w:t>
      </w:r>
      <w:r w:rsidRPr="003E2D71">
        <w:rPr>
          <w:sz w:val="28"/>
          <w:szCs w:val="28"/>
        </w:rPr>
        <w:t xml:space="preserve"> тыс. руб.; в 20</w:t>
      </w:r>
      <w:r w:rsidR="00B1385F">
        <w:rPr>
          <w:sz w:val="28"/>
          <w:szCs w:val="28"/>
        </w:rPr>
        <w:t>25</w:t>
      </w:r>
      <w:r w:rsidRPr="003E2D71">
        <w:rPr>
          <w:sz w:val="28"/>
          <w:szCs w:val="28"/>
        </w:rPr>
        <w:t xml:space="preserve"> году до </w:t>
      </w:r>
      <w:r w:rsidR="00B1385F">
        <w:rPr>
          <w:sz w:val="28"/>
          <w:szCs w:val="28"/>
        </w:rPr>
        <w:t>97,1</w:t>
      </w:r>
      <w:r w:rsidRPr="003E2D71">
        <w:rPr>
          <w:sz w:val="28"/>
          <w:szCs w:val="28"/>
        </w:rPr>
        <w:t xml:space="preserve"> тыс. руб.; в 20</w:t>
      </w:r>
      <w:r w:rsidR="00B1385F">
        <w:rPr>
          <w:sz w:val="28"/>
          <w:szCs w:val="28"/>
        </w:rPr>
        <w:t>26</w:t>
      </w:r>
      <w:r w:rsidRPr="003E2D71">
        <w:rPr>
          <w:sz w:val="28"/>
          <w:szCs w:val="28"/>
        </w:rPr>
        <w:t xml:space="preserve"> году </w:t>
      </w:r>
      <w:proofErr w:type="gramStart"/>
      <w:r w:rsidRPr="003E2D71">
        <w:rPr>
          <w:sz w:val="28"/>
          <w:szCs w:val="28"/>
        </w:rPr>
        <w:t>до</w:t>
      </w:r>
      <w:proofErr w:type="gramEnd"/>
      <w:r w:rsidRPr="003E2D71">
        <w:rPr>
          <w:sz w:val="28"/>
          <w:szCs w:val="28"/>
        </w:rPr>
        <w:t xml:space="preserve"> </w:t>
      </w:r>
      <w:r w:rsidR="00B1385F">
        <w:rPr>
          <w:sz w:val="28"/>
          <w:szCs w:val="28"/>
        </w:rPr>
        <w:t xml:space="preserve">101,0 </w:t>
      </w:r>
      <w:r w:rsidRPr="003E2D71">
        <w:rPr>
          <w:sz w:val="28"/>
          <w:szCs w:val="28"/>
        </w:rPr>
        <w:t xml:space="preserve">тыс. руб.;  </w:t>
      </w:r>
    </w:p>
    <w:p w:rsidR="00677740" w:rsidRPr="003E2D71" w:rsidRDefault="00677740" w:rsidP="00677740">
      <w:pPr>
        <w:ind w:firstLine="709"/>
        <w:jc w:val="both"/>
        <w:rPr>
          <w:sz w:val="28"/>
          <w:szCs w:val="28"/>
        </w:rPr>
      </w:pPr>
      <w:r w:rsidRPr="003E2D71">
        <w:rPr>
          <w:sz w:val="28"/>
          <w:szCs w:val="28"/>
        </w:rPr>
        <w:lastRenderedPageBreak/>
        <w:t xml:space="preserve">-магазины - увеличение на </w:t>
      </w:r>
      <w:r w:rsidR="00B1385F">
        <w:rPr>
          <w:sz w:val="28"/>
          <w:szCs w:val="28"/>
        </w:rPr>
        <w:t>7</w:t>
      </w:r>
      <w:r w:rsidRPr="003E2D71">
        <w:rPr>
          <w:sz w:val="28"/>
          <w:szCs w:val="28"/>
        </w:rPr>
        <w:t xml:space="preserve"> ед., торговая площадь которых составит  </w:t>
      </w:r>
      <w:r w:rsidR="00B1385F">
        <w:rPr>
          <w:sz w:val="28"/>
          <w:szCs w:val="28"/>
        </w:rPr>
        <w:t>500</w:t>
      </w:r>
      <w:r w:rsidRPr="003E2D71">
        <w:rPr>
          <w:sz w:val="28"/>
          <w:szCs w:val="28"/>
        </w:rPr>
        <w:t xml:space="preserve">   кв. м;</w:t>
      </w:r>
    </w:p>
    <w:p w:rsidR="00677740" w:rsidRPr="003E2D71" w:rsidRDefault="00677740" w:rsidP="00677740">
      <w:pPr>
        <w:ind w:firstLine="709"/>
        <w:jc w:val="both"/>
        <w:rPr>
          <w:color w:val="FF0000"/>
          <w:sz w:val="28"/>
          <w:szCs w:val="28"/>
          <w:highlight w:val="yellow"/>
        </w:rPr>
      </w:pPr>
      <w:r w:rsidRPr="003E2D71">
        <w:rPr>
          <w:sz w:val="28"/>
          <w:szCs w:val="28"/>
        </w:rPr>
        <w:t>-увеличение численности занятых в сфере потребительского рынка, ежегодно до 10 рабочих мест.</w:t>
      </w:r>
    </w:p>
    <w:p w:rsidR="00677740" w:rsidRPr="003E2D71" w:rsidRDefault="00677740" w:rsidP="00677740">
      <w:pPr>
        <w:ind w:firstLine="462"/>
        <w:jc w:val="both"/>
        <w:rPr>
          <w:sz w:val="28"/>
          <w:szCs w:val="28"/>
        </w:rPr>
      </w:pPr>
      <w:r w:rsidRPr="003E2D71">
        <w:rPr>
          <w:sz w:val="28"/>
          <w:szCs w:val="28"/>
        </w:rPr>
        <w:t>- обеспечение доступности для сельского населения качественными товарами- 100%;</w:t>
      </w:r>
    </w:p>
    <w:p w:rsidR="00677740" w:rsidRPr="003E2D71" w:rsidRDefault="00677740" w:rsidP="00677740">
      <w:pPr>
        <w:ind w:firstLine="462"/>
        <w:jc w:val="both"/>
        <w:rPr>
          <w:sz w:val="28"/>
          <w:szCs w:val="28"/>
        </w:rPr>
      </w:pPr>
      <w:r w:rsidRPr="003E2D71">
        <w:rPr>
          <w:sz w:val="28"/>
          <w:szCs w:val="28"/>
        </w:rPr>
        <w:t>- дальнейшее совершенствование материально-технической базы  торговли  и общественного питания;</w:t>
      </w:r>
    </w:p>
    <w:p w:rsidR="00677740" w:rsidRPr="003E2D71" w:rsidRDefault="00677740" w:rsidP="00677740">
      <w:pPr>
        <w:ind w:firstLine="462"/>
        <w:jc w:val="both"/>
        <w:rPr>
          <w:sz w:val="28"/>
          <w:szCs w:val="28"/>
        </w:rPr>
      </w:pPr>
      <w:r w:rsidRPr="003E2D71">
        <w:rPr>
          <w:sz w:val="28"/>
          <w:szCs w:val="28"/>
        </w:rPr>
        <w:t>- увеличение объема инвестиций в развитие торговых объектов-</w:t>
      </w:r>
      <w:r w:rsidR="003E2D71">
        <w:rPr>
          <w:sz w:val="28"/>
          <w:szCs w:val="28"/>
        </w:rPr>
        <w:t>4</w:t>
      </w:r>
      <w:r w:rsidRPr="003E2D71">
        <w:rPr>
          <w:sz w:val="28"/>
          <w:szCs w:val="28"/>
        </w:rPr>
        <w:t xml:space="preserve"> млн. руб. </w:t>
      </w:r>
    </w:p>
    <w:p w:rsidR="00677740" w:rsidRPr="003E2D71" w:rsidRDefault="00677740" w:rsidP="00677740">
      <w:pPr>
        <w:ind w:firstLine="462"/>
        <w:jc w:val="both"/>
        <w:rPr>
          <w:sz w:val="28"/>
          <w:szCs w:val="28"/>
        </w:rPr>
      </w:pPr>
      <w:r w:rsidRPr="003E2D71">
        <w:rPr>
          <w:sz w:val="28"/>
          <w:szCs w:val="28"/>
        </w:rPr>
        <w:t>- повышение качества обслуживания населения;</w:t>
      </w:r>
    </w:p>
    <w:p w:rsidR="00677740" w:rsidRPr="003E2D71" w:rsidRDefault="00677740" w:rsidP="00677740">
      <w:pPr>
        <w:ind w:firstLine="709"/>
        <w:jc w:val="both"/>
        <w:rPr>
          <w:sz w:val="28"/>
          <w:szCs w:val="28"/>
        </w:rPr>
      </w:pPr>
      <w:r w:rsidRPr="003E2D71">
        <w:rPr>
          <w:sz w:val="28"/>
          <w:szCs w:val="28"/>
        </w:rPr>
        <w:t>Основные прогнозируемые показатели развития торговли и общественного питания Троснянского района на 20</w:t>
      </w:r>
      <w:r w:rsidR="003E2D71">
        <w:rPr>
          <w:sz w:val="28"/>
          <w:szCs w:val="28"/>
        </w:rPr>
        <w:t>23</w:t>
      </w:r>
      <w:r w:rsidRPr="003E2D71">
        <w:rPr>
          <w:sz w:val="28"/>
          <w:szCs w:val="28"/>
        </w:rPr>
        <w:t>-20</w:t>
      </w:r>
      <w:r w:rsidR="003E2D71">
        <w:rPr>
          <w:sz w:val="28"/>
          <w:szCs w:val="28"/>
        </w:rPr>
        <w:t>26</w:t>
      </w:r>
      <w:r w:rsidRPr="003E2D71">
        <w:rPr>
          <w:sz w:val="28"/>
          <w:szCs w:val="28"/>
        </w:rPr>
        <w:t>гг. приведены в приложениях к Программе.</w:t>
      </w:r>
    </w:p>
    <w:p w:rsidR="00677740" w:rsidRPr="00677740" w:rsidRDefault="00677740" w:rsidP="00677740">
      <w:pPr>
        <w:rPr>
          <w:rFonts w:ascii="Arial" w:hAnsi="Arial" w:cs="Arial"/>
          <w:sz w:val="24"/>
          <w:szCs w:val="24"/>
        </w:rPr>
        <w:sectPr w:rsidR="00677740" w:rsidRPr="00677740" w:rsidSect="00677740">
          <w:headerReference w:type="even" r:id="rId8"/>
          <w:headerReference w:type="default" r:id="rId9"/>
          <w:pgSz w:w="11906" w:h="16838"/>
          <w:pgMar w:top="1134" w:right="851" w:bottom="1134" w:left="1701" w:header="720" w:footer="720" w:gutter="0"/>
          <w:cols w:space="720"/>
          <w:titlePg/>
          <w:docGrid w:linePitch="360"/>
        </w:sectPr>
      </w:pPr>
    </w:p>
    <w:p w:rsidR="00677740" w:rsidRPr="00677740" w:rsidRDefault="00677740" w:rsidP="00677740">
      <w:pPr>
        <w:rPr>
          <w:rFonts w:ascii="Arial" w:hAnsi="Arial" w:cs="Arial"/>
          <w:sz w:val="24"/>
          <w:szCs w:val="24"/>
        </w:rPr>
      </w:pPr>
    </w:p>
    <w:p w:rsidR="00677740" w:rsidRPr="008A3380" w:rsidRDefault="008A3380" w:rsidP="00677740">
      <w:pPr>
        <w:jc w:val="right"/>
        <w:rPr>
          <w:sz w:val="24"/>
          <w:szCs w:val="24"/>
        </w:rPr>
      </w:pPr>
      <w:r w:rsidRPr="008A3380">
        <w:rPr>
          <w:sz w:val="24"/>
          <w:szCs w:val="24"/>
        </w:rPr>
        <w:t>П</w:t>
      </w:r>
      <w:r w:rsidR="00677740" w:rsidRPr="008A3380">
        <w:rPr>
          <w:sz w:val="24"/>
          <w:szCs w:val="24"/>
        </w:rPr>
        <w:t>риложение 1</w:t>
      </w:r>
    </w:p>
    <w:p w:rsidR="00677740" w:rsidRPr="008A3380" w:rsidRDefault="00677740" w:rsidP="00677740">
      <w:pPr>
        <w:jc w:val="right"/>
        <w:rPr>
          <w:sz w:val="24"/>
          <w:szCs w:val="24"/>
        </w:rPr>
      </w:pPr>
      <w:r w:rsidRPr="008A3380">
        <w:rPr>
          <w:sz w:val="24"/>
          <w:szCs w:val="24"/>
        </w:rPr>
        <w:tab/>
      </w:r>
      <w:r w:rsidRPr="008A3380">
        <w:rPr>
          <w:sz w:val="24"/>
          <w:szCs w:val="24"/>
        </w:rPr>
        <w:tab/>
      </w:r>
      <w:r w:rsidRPr="008A3380">
        <w:rPr>
          <w:sz w:val="24"/>
          <w:szCs w:val="24"/>
        </w:rPr>
        <w:tab/>
      </w:r>
      <w:r w:rsidRPr="008A3380">
        <w:rPr>
          <w:sz w:val="24"/>
          <w:szCs w:val="24"/>
        </w:rPr>
        <w:tab/>
      </w:r>
      <w:r w:rsidRPr="008A3380">
        <w:rPr>
          <w:sz w:val="24"/>
          <w:szCs w:val="24"/>
        </w:rPr>
        <w:tab/>
      </w:r>
      <w:r w:rsidRPr="008A3380">
        <w:rPr>
          <w:sz w:val="24"/>
          <w:szCs w:val="24"/>
        </w:rPr>
        <w:tab/>
      </w:r>
      <w:r w:rsidRPr="008A3380">
        <w:rPr>
          <w:sz w:val="24"/>
          <w:szCs w:val="24"/>
        </w:rPr>
        <w:tab/>
        <w:t>к программе «Развитие торгов</w:t>
      </w:r>
      <w:r w:rsidR="00B86B60" w:rsidRPr="008A3380">
        <w:rPr>
          <w:sz w:val="24"/>
          <w:szCs w:val="24"/>
        </w:rPr>
        <w:t>ой деятельности</w:t>
      </w:r>
    </w:p>
    <w:p w:rsidR="00677740" w:rsidRPr="008A3380" w:rsidRDefault="00677740" w:rsidP="00677740">
      <w:pPr>
        <w:jc w:val="right"/>
        <w:rPr>
          <w:sz w:val="24"/>
          <w:szCs w:val="24"/>
        </w:rPr>
      </w:pPr>
      <w:r w:rsidRPr="008A3380">
        <w:rPr>
          <w:sz w:val="24"/>
          <w:szCs w:val="24"/>
        </w:rPr>
        <w:t>Троснянского района на 20</w:t>
      </w:r>
      <w:r w:rsidR="00B86B60" w:rsidRPr="008A3380">
        <w:rPr>
          <w:sz w:val="24"/>
          <w:szCs w:val="24"/>
        </w:rPr>
        <w:t>23</w:t>
      </w:r>
      <w:r w:rsidRPr="008A3380">
        <w:rPr>
          <w:sz w:val="24"/>
          <w:szCs w:val="24"/>
        </w:rPr>
        <w:t>-20</w:t>
      </w:r>
      <w:r w:rsidR="00B86B60" w:rsidRPr="008A3380">
        <w:rPr>
          <w:sz w:val="24"/>
          <w:szCs w:val="24"/>
        </w:rPr>
        <w:t xml:space="preserve">26 </w:t>
      </w:r>
      <w:r w:rsidRPr="008A3380">
        <w:rPr>
          <w:sz w:val="24"/>
          <w:szCs w:val="24"/>
        </w:rPr>
        <w:t>гг.»</w:t>
      </w:r>
    </w:p>
    <w:p w:rsidR="00677740" w:rsidRPr="008A3380" w:rsidRDefault="00677740" w:rsidP="00677740">
      <w:pPr>
        <w:ind w:right="-57"/>
        <w:rPr>
          <w:sz w:val="24"/>
          <w:szCs w:val="24"/>
        </w:rPr>
      </w:pPr>
    </w:p>
    <w:p w:rsidR="00677740" w:rsidRPr="00FB5088" w:rsidRDefault="00677740" w:rsidP="00677740">
      <w:pPr>
        <w:jc w:val="center"/>
        <w:rPr>
          <w:b/>
          <w:sz w:val="28"/>
          <w:szCs w:val="28"/>
        </w:rPr>
      </w:pPr>
      <w:r w:rsidRPr="00FB5088">
        <w:rPr>
          <w:b/>
          <w:sz w:val="28"/>
          <w:szCs w:val="28"/>
        </w:rPr>
        <w:t>ПЕРЕЧЕНЬ</w:t>
      </w:r>
    </w:p>
    <w:p w:rsidR="00677740" w:rsidRPr="00FB5088" w:rsidRDefault="00677740" w:rsidP="00677740">
      <w:pPr>
        <w:jc w:val="center"/>
        <w:rPr>
          <w:b/>
          <w:sz w:val="28"/>
          <w:szCs w:val="28"/>
        </w:rPr>
      </w:pPr>
      <w:r w:rsidRPr="00FB5088">
        <w:rPr>
          <w:b/>
          <w:sz w:val="28"/>
          <w:szCs w:val="28"/>
        </w:rPr>
        <w:t xml:space="preserve">программных мероприятий по выполнению </w:t>
      </w:r>
      <w:r w:rsidR="00B86B60" w:rsidRPr="00FB5088">
        <w:rPr>
          <w:b/>
          <w:sz w:val="28"/>
          <w:szCs w:val="28"/>
        </w:rPr>
        <w:t xml:space="preserve"> муниципальной</w:t>
      </w:r>
      <w:r w:rsidRPr="00FB5088">
        <w:rPr>
          <w:b/>
          <w:sz w:val="28"/>
          <w:szCs w:val="28"/>
        </w:rPr>
        <w:t xml:space="preserve"> программы</w:t>
      </w:r>
    </w:p>
    <w:p w:rsidR="00677740" w:rsidRPr="00677740" w:rsidRDefault="00677740" w:rsidP="00677740">
      <w:pPr>
        <w:jc w:val="center"/>
        <w:rPr>
          <w:rFonts w:ascii="Arial" w:hAnsi="Arial" w:cs="Arial"/>
          <w:b/>
          <w:sz w:val="24"/>
          <w:szCs w:val="24"/>
        </w:rPr>
      </w:pPr>
      <w:r w:rsidRPr="00FB5088">
        <w:rPr>
          <w:b/>
          <w:sz w:val="28"/>
          <w:szCs w:val="28"/>
        </w:rPr>
        <w:t>«Развитие торгов</w:t>
      </w:r>
      <w:r w:rsidR="00B86B60" w:rsidRPr="00FB5088">
        <w:rPr>
          <w:b/>
          <w:sz w:val="28"/>
          <w:szCs w:val="28"/>
        </w:rPr>
        <w:t>ой деятельности  Т</w:t>
      </w:r>
      <w:r w:rsidRPr="00FB5088">
        <w:rPr>
          <w:b/>
          <w:sz w:val="28"/>
          <w:szCs w:val="28"/>
        </w:rPr>
        <w:t>роснянского района на 20</w:t>
      </w:r>
      <w:r w:rsidR="00B86B60" w:rsidRPr="00FB5088">
        <w:rPr>
          <w:b/>
          <w:sz w:val="28"/>
          <w:szCs w:val="28"/>
        </w:rPr>
        <w:t>23</w:t>
      </w:r>
      <w:r w:rsidRPr="00FB5088">
        <w:rPr>
          <w:b/>
          <w:sz w:val="28"/>
          <w:szCs w:val="28"/>
        </w:rPr>
        <w:t>-20</w:t>
      </w:r>
      <w:r w:rsidR="00B86B60" w:rsidRPr="00FB5088">
        <w:rPr>
          <w:b/>
          <w:sz w:val="28"/>
          <w:szCs w:val="28"/>
        </w:rPr>
        <w:t>26</w:t>
      </w:r>
      <w:r w:rsidRPr="00FB5088">
        <w:rPr>
          <w:b/>
          <w:sz w:val="28"/>
          <w:szCs w:val="28"/>
        </w:rPr>
        <w:t>гг</w:t>
      </w:r>
      <w:r w:rsidRPr="00677740">
        <w:rPr>
          <w:rFonts w:ascii="Arial" w:hAnsi="Arial" w:cs="Arial"/>
          <w:b/>
          <w:sz w:val="24"/>
          <w:szCs w:val="24"/>
        </w:rPr>
        <w:t>.»</w:t>
      </w:r>
    </w:p>
    <w:p w:rsidR="00677740" w:rsidRPr="00677740" w:rsidRDefault="00677740" w:rsidP="00677740">
      <w:pPr>
        <w:jc w:val="center"/>
        <w:rPr>
          <w:rFonts w:ascii="Arial" w:hAnsi="Arial" w:cs="Arial"/>
          <w:sz w:val="24"/>
          <w:szCs w:val="24"/>
        </w:rPr>
      </w:pPr>
    </w:p>
    <w:p w:rsidR="00677740" w:rsidRPr="00677740" w:rsidRDefault="00677740" w:rsidP="00677740">
      <w:pPr>
        <w:tabs>
          <w:tab w:val="left" w:pos="13665"/>
        </w:tabs>
        <w:rPr>
          <w:rFonts w:ascii="Arial" w:hAnsi="Arial" w:cs="Arial"/>
          <w:sz w:val="24"/>
          <w:szCs w:val="24"/>
        </w:rPr>
      </w:pPr>
      <w:r w:rsidRPr="00677740">
        <w:rPr>
          <w:rFonts w:ascii="Arial" w:hAnsi="Arial" w:cs="Arial"/>
          <w:sz w:val="24"/>
          <w:szCs w:val="24"/>
        </w:rPr>
        <w:tab/>
      </w:r>
    </w:p>
    <w:p w:rsidR="00677740" w:rsidRPr="00677740" w:rsidRDefault="00677740" w:rsidP="00677740">
      <w:pPr>
        <w:tabs>
          <w:tab w:val="left" w:pos="13665"/>
        </w:tabs>
        <w:rPr>
          <w:rFonts w:ascii="Arial" w:hAnsi="Arial" w:cs="Arial"/>
          <w:sz w:val="24"/>
          <w:szCs w:val="24"/>
        </w:rPr>
      </w:pPr>
    </w:p>
    <w:tbl>
      <w:tblPr>
        <w:tblW w:w="131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4123"/>
        <w:gridCol w:w="2835"/>
        <w:gridCol w:w="1545"/>
        <w:gridCol w:w="14"/>
        <w:gridCol w:w="1559"/>
        <w:gridCol w:w="2410"/>
      </w:tblGrid>
      <w:tr w:rsidR="000F430D" w:rsidRPr="00AA1083" w:rsidTr="000F430D">
        <w:trPr>
          <w:trHeight w:val="562"/>
        </w:trPr>
        <w:tc>
          <w:tcPr>
            <w:tcW w:w="697" w:type="dxa"/>
            <w:vMerge w:val="restart"/>
            <w:tcBorders>
              <w:bottom w:val="single" w:sz="4" w:space="0" w:color="auto"/>
            </w:tcBorders>
          </w:tcPr>
          <w:p w:rsidR="000F430D" w:rsidRPr="00F50DDE" w:rsidRDefault="000F430D" w:rsidP="00677740">
            <w:pPr>
              <w:tabs>
                <w:tab w:val="left" w:pos="13665"/>
              </w:tabs>
              <w:rPr>
                <w:sz w:val="24"/>
                <w:szCs w:val="24"/>
              </w:rPr>
            </w:pPr>
            <w:r w:rsidRPr="00F50DDE">
              <w:rPr>
                <w:sz w:val="24"/>
                <w:szCs w:val="24"/>
              </w:rPr>
              <w:t xml:space="preserve">№ </w:t>
            </w:r>
            <w:proofErr w:type="gramStart"/>
            <w:r w:rsidRPr="00F50DDE">
              <w:rPr>
                <w:sz w:val="24"/>
                <w:szCs w:val="24"/>
              </w:rPr>
              <w:t>п</w:t>
            </w:r>
            <w:proofErr w:type="gramEnd"/>
            <w:r w:rsidRPr="00F50DDE">
              <w:rPr>
                <w:sz w:val="24"/>
                <w:szCs w:val="24"/>
              </w:rPr>
              <w:t>/п</w:t>
            </w:r>
          </w:p>
        </w:tc>
        <w:tc>
          <w:tcPr>
            <w:tcW w:w="4123" w:type="dxa"/>
            <w:vMerge w:val="restart"/>
            <w:tcBorders>
              <w:bottom w:val="single" w:sz="4" w:space="0" w:color="auto"/>
            </w:tcBorders>
          </w:tcPr>
          <w:p w:rsidR="000F430D" w:rsidRPr="00F50DDE" w:rsidRDefault="000F430D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  <w:r w:rsidRPr="00F50DDE"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0F430D" w:rsidRPr="00F50DDE" w:rsidRDefault="000F430D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  <w:r w:rsidRPr="00F50DD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0F430D" w:rsidRPr="00F50DDE" w:rsidRDefault="000F430D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  <w:r w:rsidRPr="00F50DDE">
              <w:rPr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F430D" w:rsidRPr="00F50DDE" w:rsidRDefault="000F430D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  <w:r w:rsidRPr="00F50DDE">
              <w:rPr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F50DDE" w:rsidRPr="00AA1083" w:rsidTr="00F50DDE">
        <w:trPr>
          <w:trHeight w:val="450"/>
        </w:trPr>
        <w:tc>
          <w:tcPr>
            <w:tcW w:w="697" w:type="dxa"/>
            <w:vMerge/>
          </w:tcPr>
          <w:p w:rsidR="00F50DDE" w:rsidRPr="00F50DDE" w:rsidRDefault="00F50DDE" w:rsidP="00677740">
            <w:pPr>
              <w:tabs>
                <w:tab w:val="left" w:pos="13665"/>
              </w:tabs>
              <w:rPr>
                <w:sz w:val="24"/>
                <w:szCs w:val="24"/>
              </w:rPr>
            </w:pPr>
          </w:p>
        </w:tc>
        <w:tc>
          <w:tcPr>
            <w:tcW w:w="4123" w:type="dxa"/>
            <w:vMerge/>
          </w:tcPr>
          <w:p w:rsidR="00F50DDE" w:rsidRPr="00F50DDE" w:rsidRDefault="00F50DDE" w:rsidP="00677740">
            <w:pPr>
              <w:tabs>
                <w:tab w:val="left" w:pos="1366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50DDE" w:rsidRPr="00F50DDE" w:rsidRDefault="00F50DDE" w:rsidP="00677740">
            <w:pPr>
              <w:tabs>
                <w:tab w:val="left" w:pos="13665"/>
              </w:tabs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F50DDE" w:rsidRPr="00F50DDE" w:rsidRDefault="00F50DDE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  <w:r w:rsidRPr="00F50DDE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573" w:type="dxa"/>
            <w:gridSpan w:val="2"/>
          </w:tcPr>
          <w:p w:rsidR="00F50DDE" w:rsidRPr="00F50DDE" w:rsidRDefault="00F50DDE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  <w:r w:rsidRPr="00F50DDE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  <w:vMerge/>
          </w:tcPr>
          <w:p w:rsidR="00F50DDE" w:rsidRPr="00F50DDE" w:rsidRDefault="00F50DDE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</w:p>
        </w:tc>
      </w:tr>
      <w:tr w:rsidR="000F430D" w:rsidRPr="00AA1083" w:rsidTr="000F430D">
        <w:tc>
          <w:tcPr>
            <w:tcW w:w="697" w:type="dxa"/>
            <w:tcBorders>
              <w:bottom w:val="single" w:sz="4" w:space="0" w:color="auto"/>
            </w:tcBorders>
          </w:tcPr>
          <w:p w:rsidR="000F430D" w:rsidRPr="00F50DDE" w:rsidRDefault="000F430D" w:rsidP="00677740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  <w:r w:rsidRPr="00F50DDE">
              <w:rPr>
                <w:sz w:val="24"/>
                <w:szCs w:val="24"/>
              </w:rPr>
              <w:t>1</w:t>
            </w: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:rsidR="000F430D" w:rsidRPr="00F50DDE" w:rsidRDefault="000F430D" w:rsidP="00677740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  <w:r w:rsidRPr="00F50DDE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430D" w:rsidRPr="00F50DDE" w:rsidRDefault="000F430D" w:rsidP="00677740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  <w:r w:rsidRPr="00F50DDE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F430D" w:rsidRPr="00F50DDE" w:rsidRDefault="000F430D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  <w:r w:rsidRPr="00F50DDE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430D" w:rsidRPr="00F50DDE" w:rsidRDefault="000F430D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  <w:r w:rsidRPr="00F50DDE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F430D" w:rsidRPr="00F50DDE" w:rsidRDefault="000F430D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  <w:r w:rsidRPr="00F50DDE">
              <w:rPr>
                <w:sz w:val="24"/>
                <w:szCs w:val="24"/>
              </w:rPr>
              <w:t>6</w:t>
            </w:r>
          </w:p>
        </w:tc>
      </w:tr>
      <w:tr w:rsidR="000F430D" w:rsidRPr="00AA1083" w:rsidTr="000F430D">
        <w:tc>
          <w:tcPr>
            <w:tcW w:w="697" w:type="dxa"/>
          </w:tcPr>
          <w:p w:rsidR="000F430D" w:rsidRPr="00AA1083" w:rsidRDefault="000F430D" w:rsidP="00677740">
            <w:pPr>
              <w:tabs>
                <w:tab w:val="left" w:pos="13665"/>
              </w:tabs>
              <w:rPr>
                <w:sz w:val="24"/>
                <w:szCs w:val="24"/>
              </w:rPr>
            </w:pPr>
            <w:r w:rsidRPr="00AA1083">
              <w:rPr>
                <w:sz w:val="24"/>
                <w:szCs w:val="24"/>
              </w:rPr>
              <w:t>1.1</w:t>
            </w:r>
          </w:p>
        </w:tc>
        <w:tc>
          <w:tcPr>
            <w:tcW w:w="4123" w:type="dxa"/>
          </w:tcPr>
          <w:p w:rsidR="000F430D" w:rsidRPr="00AA1083" w:rsidRDefault="000F430D" w:rsidP="00677740">
            <w:pPr>
              <w:tabs>
                <w:tab w:val="left" w:pos="13665"/>
              </w:tabs>
              <w:rPr>
                <w:sz w:val="24"/>
                <w:szCs w:val="24"/>
              </w:rPr>
            </w:pPr>
            <w:r w:rsidRPr="00AA1083">
              <w:rPr>
                <w:sz w:val="24"/>
                <w:szCs w:val="24"/>
              </w:rPr>
              <w:t>Разработка и принятие нормативных актов регулирующих торговую деятельность на муниципальном уровне</w:t>
            </w:r>
          </w:p>
        </w:tc>
        <w:tc>
          <w:tcPr>
            <w:tcW w:w="2835" w:type="dxa"/>
          </w:tcPr>
          <w:p w:rsidR="000F430D" w:rsidRPr="00AA1083" w:rsidRDefault="000F430D" w:rsidP="00677740">
            <w:pPr>
              <w:tabs>
                <w:tab w:val="left" w:pos="13665"/>
              </w:tabs>
              <w:rPr>
                <w:sz w:val="24"/>
                <w:szCs w:val="24"/>
              </w:rPr>
            </w:pPr>
            <w:r w:rsidRPr="00AA1083">
              <w:rPr>
                <w:sz w:val="24"/>
                <w:szCs w:val="24"/>
              </w:rPr>
              <w:t>Отдел экономики администрации Троснянского района</w:t>
            </w:r>
          </w:p>
        </w:tc>
        <w:tc>
          <w:tcPr>
            <w:tcW w:w="1559" w:type="dxa"/>
            <w:gridSpan w:val="2"/>
          </w:tcPr>
          <w:p w:rsidR="00F50DDE" w:rsidRDefault="00F50DDE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</w:p>
          <w:p w:rsidR="000F430D" w:rsidRPr="00AA1083" w:rsidRDefault="000F430D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  <w:r w:rsidRPr="00AA1083">
              <w:rPr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F50DDE" w:rsidRDefault="00F50DDE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</w:p>
          <w:p w:rsidR="000F430D" w:rsidRPr="00AA1083" w:rsidRDefault="00F50DDE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2410" w:type="dxa"/>
          </w:tcPr>
          <w:p w:rsidR="000F430D" w:rsidRPr="00AA1083" w:rsidRDefault="000F430D" w:rsidP="00677740">
            <w:pPr>
              <w:tabs>
                <w:tab w:val="left" w:pos="13665"/>
              </w:tabs>
              <w:rPr>
                <w:sz w:val="24"/>
                <w:szCs w:val="24"/>
              </w:rPr>
            </w:pPr>
          </w:p>
        </w:tc>
      </w:tr>
      <w:tr w:rsidR="00F50DDE" w:rsidRPr="00AA1083" w:rsidTr="000F430D">
        <w:tc>
          <w:tcPr>
            <w:tcW w:w="697" w:type="dxa"/>
          </w:tcPr>
          <w:p w:rsidR="00F50DDE" w:rsidRPr="00AA1083" w:rsidRDefault="00F50DDE" w:rsidP="00F50DDE">
            <w:pPr>
              <w:tabs>
                <w:tab w:val="left" w:pos="13665"/>
              </w:tabs>
              <w:rPr>
                <w:sz w:val="24"/>
                <w:szCs w:val="24"/>
              </w:rPr>
            </w:pPr>
            <w:r w:rsidRPr="00AA1083">
              <w:rPr>
                <w:sz w:val="24"/>
                <w:szCs w:val="24"/>
              </w:rPr>
              <w:t>1.2</w:t>
            </w:r>
          </w:p>
        </w:tc>
        <w:tc>
          <w:tcPr>
            <w:tcW w:w="4123" w:type="dxa"/>
          </w:tcPr>
          <w:p w:rsidR="00F50DDE" w:rsidRPr="00AA1083" w:rsidRDefault="00F50DDE" w:rsidP="00F50DDE">
            <w:pPr>
              <w:tabs>
                <w:tab w:val="left" w:pos="13665"/>
              </w:tabs>
              <w:rPr>
                <w:sz w:val="24"/>
                <w:szCs w:val="24"/>
              </w:rPr>
            </w:pPr>
            <w:r w:rsidRPr="00AA1083">
              <w:rPr>
                <w:sz w:val="24"/>
                <w:szCs w:val="24"/>
              </w:rPr>
              <w:t>Привлечение субъектов торговли района к участию в  ярмарках в целях расширения рынка сбыта товаров</w:t>
            </w:r>
          </w:p>
        </w:tc>
        <w:tc>
          <w:tcPr>
            <w:tcW w:w="2835" w:type="dxa"/>
          </w:tcPr>
          <w:p w:rsidR="00F50DDE" w:rsidRPr="00AA1083" w:rsidRDefault="00F50DDE" w:rsidP="00F50DDE">
            <w:pPr>
              <w:tabs>
                <w:tab w:val="left" w:pos="13665"/>
              </w:tabs>
              <w:rPr>
                <w:sz w:val="24"/>
                <w:szCs w:val="24"/>
              </w:rPr>
            </w:pPr>
            <w:r w:rsidRPr="00AA1083">
              <w:rPr>
                <w:sz w:val="24"/>
                <w:szCs w:val="24"/>
              </w:rPr>
              <w:t>Отдел экономики, отдел сельского хозяйства администрации Троснянского района</w:t>
            </w:r>
          </w:p>
        </w:tc>
        <w:tc>
          <w:tcPr>
            <w:tcW w:w="1559" w:type="dxa"/>
            <w:gridSpan w:val="2"/>
          </w:tcPr>
          <w:p w:rsidR="00F50DDE" w:rsidRDefault="00F50DDE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</w:p>
          <w:p w:rsidR="00F50DDE" w:rsidRPr="00AA1083" w:rsidRDefault="00F50DDE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  <w:r w:rsidRPr="00AA1083">
              <w:rPr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F50DDE" w:rsidRDefault="00F50DDE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</w:p>
          <w:p w:rsidR="00F50DDE" w:rsidRPr="00AA1083" w:rsidRDefault="00F50DDE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2410" w:type="dxa"/>
          </w:tcPr>
          <w:p w:rsidR="00F50DDE" w:rsidRPr="00AA1083" w:rsidRDefault="00F50DDE" w:rsidP="00F50DDE">
            <w:pPr>
              <w:tabs>
                <w:tab w:val="left" w:pos="13665"/>
              </w:tabs>
              <w:rPr>
                <w:sz w:val="24"/>
                <w:szCs w:val="24"/>
              </w:rPr>
            </w:pPr>
          </w:p>
        </w:tc>
      </w:tr>
      <w:tr w:rsidR="00F50DDE" w:rsidRPr="00AA1083" w:rsidTr="000F430D">
        <w:tc>
          <w:tcPr>
            <w:tcW w:w="697" w:type="dxa"/>
          </w:tcPr>
          <w:p w:rsidR="00F50DDE" w:rsidRPr="00AA1083" w:rsidRDefault="00F50DDE" w:rsidP="00F50DDE">
            <w:pPr>
              <w:tabs>
                <w:tab w:val="left" w:pos="13665"/>
              </w:tabs>
              <w:rPr>
                <w:sz w:val="24"/>
                <w:szCs w:val="24"/>
              </w:rPr>
            </w:pPr>
            <w:r w:rsidRPr="00AA1083">
              <w:rPr>
                <w:sz w:val="24"/>
                <w:szCs w:val="24"/>
              </w:rPr>
              <w:t>1.3</w:t>
            </w:r>
          </w:p>
        </w:tc>
        <w:tc>
          <w:tcPr>
            <w:tcW w:w="4123" w:type="dxa"/>
          </w:tcPr>
          <w:p w:rsidR="00F50DDE" w:rsidRPr="00AA1083" w:rsidRDefault="00F50DDE" w:rsidP="00F50DDE">
            <w:pPr>
              <w:tabs>
                <w:tab w:val="left" w:pos="13665"/>
              </w:tabs>
              <w:rPr>
                <w:sz w:val="24"/>
                <w:szCs w:val="24"/>
              </w:rPr>
            </w:pPr>
            <w:r w:rsidRPr="00AA1083">
              <w:rPr>
                <w:sz w:val="24"/>
                <w:szCs w:val="24"/>
              </w:rPr>
              <w:t>Осуществление взаимодействия с органами местного самоуправления поселений, расположенных на территории муниципального района, направленного на исполнение требований законодательства, регулирующих торговую деятельность на территории района</w:t>
            </w:r>
          </w:p>
        </w:tc>
        <w:tc>
          <w:tcPr>
            <w:tcW w:w="2835" w:type="dxa"/>
          </w:tcPr>
          <w:p w:rsidR="00F50DDE" w:rsidRPr="00AA1083" w:rsidRDefault="00F50DDE" w:rsidP="00F50DDE">
            <w:pPr>
              <w:tabs>
                <w:tab w:val="left" w:pos="13665"/>
              </w:tabs>
              <w:rPr>
                <w:sz w:val="24"/>
                <w:szCs w:val="24"/>
              </w:rPr>
            </w:pPr>
            <w:r w:rsidRPr="00AA1083">
              <w:rPr>
                <w:sz w:val="24"/>
                <w:szCs w:val="24"/>
              </w:rPr>
              <w:t>Отдел экономики администрации Троснянского района, сельские поселения</w:t>
            </w:r>
          </w:p>
        </w:tc>
        <w:tc>
          <w:tcPr>
            <w:tcW w:w="1559" w:type="dxa"/>
            <w:gridSpan w:val="2"/>
          </w:tcPr>
          <w:p w:rsidR="00F50DDE" w:rsidRDefault="00F50DDE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</w:p>
          <w:p w:rsidR="00F50DDE" w:rsidRPr="00AA1083" w:rsidRDefault="00F50DDE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  <w:r w:rsidRPr="00AA1083">
              <w:rPr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F50DDE" w:rsidRDefault="00F50DDE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</w:p>
          <w:p w:rsidR="00F50DDE" w:rsidRPr="00AA1083" w:rsidRDefault="00F50DDE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2410" w:type="dxa"/>
          </w:tcPr>
          <w:p w:rsidR="00F50DDE" w:rsidRPr="00AA1083" w:rsidRDefault="00F50DDE" w:rsidP="00F50DDE">
            <w:pPr>
              <w:tabs>
                <w:tab w:val="left" w:pos="13665"/>
              </w:tabs>
              <w:rPr>
                <w:sz w:val="24"/>
                <w:szCs w:val="24"/>
              </w:rPr>
            </w:pPr>
          </w:p>
        </w:tc>
      </w:tr>
      <w:tr w:rsidR="00F50DDE" w:rsidRPr="00AA1083" w:rsidTr="000F430D">
        <w:tc>
          <w:tcPr>
            <w:tcW w:w="697" w:type="dxa"/>
          </w:tcPr>
          <w:p w:rsidR="00F50DDE" w:rsidRPr="00AA1083" w:rsidRDefault="00F50DDE" w:rsidP="00F50DDE">
            <w:pPr>
              <w:tabs>
                <w:tab w:val="left" w:pos="13665"/>
              </w:tabs>
              <w:rPr>
                <w:sz w:val="24"/>
                <w:szCs w:val="24"/>
              </w:rPr>
            </w:pPr>
            <w:r w:rsidRPr="00AA1083">
              <w:rPr>
                <w:sz w:val="24"/>
                <w:szCs w:val="24"/>
              </w:rPr>
              <w:t>1.4</w:t>
            </w:r>
          </w:p>
        </w:tc>
        <w:tc>
          <w:tcPr>
            <w:tcW w:w="4123" w:type="dxa"/>
          </w:tcPr>
          <w:p w:rsidR="00F50DDE" w:rsidRPr="00AA1083" w:rsidRDefault="00F50DDE" w:rsidP="00F50DDE">
            <w:pPr>
              <w:tabs>
                <w:tab w:val="left" w:pos="13665"/>
              </w:tabs>
              <w:rPr>
                <w:sz w:val="24"/>
                <w:szCs w:val="24"/>
              </w:rPr>
            </w:pPr>
            <w:r w:rsidRPr="00AA1083">
              <w:rPr>
                <w:sz w:val="24"/>
                <w:szCs w:val="24"/>
              </w:rPr>
              <w:t xml:space="preserve">Координация развития торговой сети </w:t>
            </w:r>
            <w:r w:rsidRPr="00AA1083">
              <w:rPr>
                <w:sz w:val="24"/>
                <w:szCs w:val="24"/>
              </w:rPr>
              <w:lastRenderedPageBreak/>
              <w:t>посредством создания перспективных схем размещения торговых предприятий</w:t>
            </w:r>
          </w:p>
        </w:tc>
        <w:tc>
          <w:tcPr>
            <w:tcW w:w="2835" w:type="dxa"/>
          </w:tcPr>
          <w:p w:rsidR="00F50DDE" w:rsidRPr="00AA1083" w:rsidRDefault="00F50DDE" w:rsidP="00F50DDE">
            <w:pPr>
              <w:tabs>
                <w:tab w:val="left" w:pos="13665"/>
              </w:tabs>
              <w:rPr>
                <w:sz w:val="24"/>
                <w:szCs w:val="24"/>
              </w:rPr>
            </w:pPr>
            <w:r w:rsidRPr="00AA1083">
              <w:rPr>
                <w:sz w:val="24"/>
                <w:szCs w:val="24"/>
              </w:rPr>
              <w:lastRenderedPageBreak/>
              <w:t xml:space="preserve">Отдел экономики, отдел </w:t>
            </w:r>
            <w:r w:rsidRPr="00AA1083">
              <w:rPr>
                <w:sz w:val="24"/>
                <w:szCs w:val="24"/>
              </w:rPr>
              <w:lastRenderedPageBreak/>
              <w:t>архитектуры, строительства  и ЖКХ администрации Троснянского района.</w:t>
            </w:r>
          </w:p>
        </w:tc>
        <w:tc>
          <w:tcPr>
            <w:tcW w:w="1559" w:type="dxa"/>
            <w:gridSpan w:val="2"/>
          </w:tcPr>
          <w:p w:rsidR="00F50DDE" w:rsidRDefault="00F50DDE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</w:p>
          <w:p w:rsidR="00F50DDE" w:rsidRPr="00AA1083" w:rsidRDefault="00F50DDE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  <w:r w:rsidRPr="00AA1083">
              <w:rPr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1559" w:type="dxa"/>
          </w:tcPr>
          <w:p w:rsidR="00F50DDE" w:rsidRDefault="00F50DDE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</w:p>
          <w:p w:rsidR="00F50DDE" w:rsidRPr="00AA1083" w:rsidRDefault="00F50DDE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2026 год</w:t>
            </w:r>
          </w:p>
        </w:tc>
        <w:tc>
          <w:tcPr>
            <w:tcW w:w="2410" w:type="dxa"/>
          </w:tcPr>
          <w:p w:rsidR="00F50DDE" w:rsidRPr="00AA1083" w:rsidRDefault="00F50DDE" w:rsidP="00F50DDE">
            <w:pPr>
              <w:tabs>
                <w:tab w:val="left" w:pos="13665"/>
              </w:tabs>
              <w:rPr>
                <w:sz w:val="24"/>
                <w:szCs w:val="24"/>
              </w:rPr>
            </w:pPr>
          </w:p>
        </w:tc>
      </w:tr>
      <w:tr w:rsidR="00F50DDE" w:rsidRPr="00AA1083" w:rsidTr="000F430D">
        <w:tc>
          <w:tcPr>
            <w:tcW w:w="697" w:type="dxa"/>
          </w:tcPr>
          <w:p w:rsidR="00F50DDE" w:rsidRPr="00AA1083" w:rsidRDefault="00F50DDE" w:rsidP="00F50DDE">
            <w:pPr>
              <w:tabs>
                <w:tab w:val="left" w:pos="13665"/>
              </w:tabs>
              <w:rPr>
                <w:sz w:val="24"/>
                <w:szCs w:val="24"/>
              </w:rPr>
            </w:pPr>
            <w:r w:rsidRPr="00AA1083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4123" w:type="dxa"/>
          </w:tcPr>
          <w:p w:rsidR="00F50DDE" w:rsidRPr="00AA1083" w:rsidRDefault="00F50DDE" w:rsidP="00F50DDE">
            <w:pPr>
              <w:tabs>
                <w:tab w:val="left" w:pos="13665"/>
              </w:tabs>
              <w:rPr>
                <w:sz w:val="24"/>
                <w:szCs w:val="24"/>
              </w:rPr>
            </w:pPr>
            <w:r w:rsidRPr="00AA1083">
              <w:rPr>
                <w:sz w:val="24"/>
                <w:szCs w:val="24"/>
              </w:rPr>
              <w:t>Проведение мониторинга обеспеченности населения района площадью торговых объектов с выявлением проблемных территорий, разработка и утверждение схем размещения нестационарных торговых объектов</w:t>
            </w:r>
          </w:p>
        </w:tc>
        <w:tc>
          <w:tcPr>
            <w:tcW w:w="2835" w:type="dxa"/>
          </w:tcPr>
          <w:p w:rsidR="00F50DDE" w:rsidRPr="00AA1083" w:rsidRDefault="00F50DDE" w:rsidP="00F50DDE">
            <w:pPr>
              <w:tabs>
                <w:tab w:val="left" w:pos="13665"/>
              </w:tabs>
              <w:rPr>
                <w:sz w:val="24"/>
                <w:szCs w:val="24"/>
              </w:rPr>
            </w:pPr>
            <w:r w:rsidRPr="00AA1083">
              <w:rPr>
                <w:sz w:val="24"/>
                <w:szCs w:val="24"/>
              </w:rPr>
              <w:t>Отдел экономики, отдел архитектуры, строительства и ЖКХ администрации Троснянского района.</w:t>
            </w:r>
          </w:p>
        </w:tc>
        <w:tc>
          <w:tcPr>
            <w:tcW w:w="1559" w:type="dxa"/>
            <w:gridSpan w:val="2"/>
          </w:tcPr>
          <w:p w:rsidR="00F50DDE" w:rsidRDefault="00F50DDE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</w:p>
          <w:p w:rsidR="00F50DDE" w:rsidRPr="00AA1083" w:rsidRDefault="00F50DDE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  <w:r w:rsidRPr="00AA1083">
              <w:rPr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F50DDE" w:rsidRDefault="00F50DDE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</w:p>
          <w:p w:rsidR="00F50DDE" w:rsidRPr="00AA1083" w:rsidRDefault="00F50DDE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2410" w:type="dxa"/>
          </w:tcPr>
          <w:p w:rsidR="00F50DDE" w:rsidRPr="00AA1083" w:rsidRDefault="00F50DDE" w:rsidP="00F50DDE">
            <w:pPr>
              <w:tabs>
                <w:tab w:val="left" w:pos="13665"/>
              </w:tabs>
              <w:rPr>
                <w:sz w:val="24"/>
                <w:szCs w:val="24"/>
              </w:rPr>
            </w:pPr>
          </w:p>
        </w:tc>
      </w:tr>
      <w:tr w:rsidR="00F50DDE" w:rsidRPr="00AA1083" w:rsidTr="000F430D">
        <w:tc>
          <w:tcPr>
            <w:tcW w:w="697" w:type="dxa"/>
          </w:tcPr>
          <w:p w:rsidR="00F50DDE" w:rsidRPr="00AA1083" w:rsidRDefault="00F50DDE" w:rsidP="00F50DDE">
            <w:pPr>
              <w:tabs>
                <w:tab w:val="left" w:pos="13665"/>
              </w:tabs>
              <w:rPr>
                <w:sz w:val="24"/>
                <w:szCs w:val="24"/>
              </w:rPr>
            </w:pPr>
            <w:r w:rsidRPr="00AA1083">
              <w:rPr>
                <w:sz w:val="24"/>
                <w:szCs w:val="24"/>
              </w:rPr>
              <w:t>1.6</w:t>
            </w:r>
          </w:p>
        </w:tc>
        <w:tc>
          <w:tcPr>
            <w:tcW w:w="4123" w:type="dxa"/>
          </w:tcPr>
          <w:p w:rsidR="00F50DDE" w:rsidRPr="00AA1083" w:rsidRDefault="00F50DDE" w:rsidP="00F50DDE">
            <w:pPr>
              <w:tabs>
                <w:tab w:val="left" w:pos="13665"/>
              </w:tabs>
              <w:rPr>
                <w:sz w:val="24"/>
                <w:szCs w:val="24"/>
              </w:rPr>
            </w:pPr>
            <w:r w:rsidRPr="00AA1083">
              <w:rPr>
                <w:sz w:val="24"/>
                <w:szCs w:val="24"/>
              </w:rPr>
              <w:t>Проведение мониторинга цен на основные виды продовольственных товаров в целях определения экономической доступности товаров для населения района.</w:t>
            </w:r>
          </w:p>
        </w:tc>
        <w:tc>
          <w:tcPr>
            <w:tcW w:w="2835" w:type="dxa"/>
          </w:tcPr>
          <w:p w:rsidR="00F50DDE" w:rsidRPr="00AA1083" w:rsidRDefault="00F50DDE" w:rsidP="00F50DDE">
            <w:pPr>
              <w:tabs>
                <w:tab w:val="left" w:pos="13665"/>
              </w:tabs>
              <w:rPr>
                <w:sz w:val="24"/>
                <w:szCs w:val="24"/>
              </w:rPr>
            </w:pPr>
            <w:r w:rsidRPr="00AA1083">
              <w:rPr>
                <w:sz w:val="24"/>
                <w:szCs w:val="24"/>
              </w:rPr>
              <w:t>Отдел экономики администрации Троснянского района.</w:t>
            </w:r>
          </w:p>
        </w:tc>
        <w:tc>
          <w:tcPr>
            <w:tcW w:w="1559" w:type="dxa"/>
            <w:gridSpan w:val="2"/>
          </w:tcPr>
          <w:p w:rsidR="00F50DDE" w:rsidRDefault="00F50DDE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</w:p>
          <w:p w:rsidR="00F50DDE" w:rsidRPr="00AA1083" w:rsidRDefault="00F50DDE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  <w:r w:rsidRPr="00AA1083">
              <w:rPr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F50DDE" w:rsidRDefault="00F50DDE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</w:p>
          <w:p w:rsidR="00F50DDE" w:rsidRPr="00AA1083" w:rsidRDefault="00F50DDE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2410" w:type="dxa"/>
          </w:tcPr>
          <w:p w:rsidR="00F50DDE" w:rsidRPr="00AA1083" w:rsidRDefault="00F50DDE" w:rsidP="00F50DDE">
            <w:pPr>
              <w:tabs>
                <w:tab w:val="left" w:pos="13665"/>
              </w:tabs>
              <w:rPr>
                <w:sz w:val="24"/>
                <w:szCs w:val="24"/>
              </w:rPr>
            </w:pPr>
          </w:p>
        </w:tc>
      </w:tr>
      <w:tr w:rsidR="00F50DDE" w:rsidRPr="00AA1083" w:rsidTr="000F430D">
        <w:tc>
          <w:tcPr>
            <w:tcW w:w="697" w:type="dxa"/>
          </w:tcPr>
          <w:p w:rsidR="00F50DDE" w:rsidRPr="00AA1083" w:rsidRDefault="00F50DDE" w:rsidP="00F50DDE">
            <w:pPr>
              <w:tabs>
                <w:tab w:val="left" w:pos="13665"/>
              </w:tabs>
              <w:rPr>
                <w:sz w:val="24"/>
                <w:szCs w:val="24"/>
              </w:rPr>
            </w:pPr>
            <w:r w:rsidRPr="00AA1083">
              <w:rPr>
                <w:sz w:val="24"/>
                <w:szCs w:val="24"/>
              </w:rPr>
              <w:t>1.7</w:t>
            </w:r>
          </w:p>
        </w:tc>
        <w:tc>
          <w:tcPr>
            <w:tcW w:w="4123" w:type="dxa"/>
          </w:tcPr>
          <w:p w:rsidR="00F50DDE" w:rsidRPr="00AA1083" w:rsidRDefault="00F50DDE" w:rsidP="00F50DDE">
            <w:pPr>
              <w:tabs>
                <w:tab w:val="left" w:pos="13665"/>
              </w:tabs>
              <w:rPr>
                <w:sz w:val="24"/>
                <w:szCs w:val="24"/>
              </w:rPr>
            </w:pPr>
            <w:r w:rsidRPr="00AA1083">
              <w:rPr>
                <w:sz w:val="24"/>
                <w:szCs w:val="24"/>
              </w:rPr>
              <w:t xml:space="preserve">Содействие внедрению на предприятиях торговли прогрессивных методов торговли (предоставление скидок покупателям, сезонных распродаж, дегустаций, рекламных акций) </w:t>
            </w:r>
          </w:p>
        </w:tc>
        <w:tc>
          <w:tcPr>
            <w:tcW w:w="2835" w:type="dxa"/>
          </w:tcPr>
          <w:p w:rsidR="00F50DDE" w:rsidRPr="00AA1083" w:rsidRDefault="00F50DDE" w:rsidP="00F50DDE">
            <w:pPr>
              <w:tabs>
                <w:tab w:val="left" w:pos="13665"/>
              </w:tabs>
              <w:rPr>
                <w:sz w:val="24"/>
                <w:szCs w:val="24"/>
              </w:rPr>
            </w:pPr>
            <w:r w:rsidRPr="00AA1083">
              <w:rPr>
                <w:sz w:val="24"/>
                <w:szCs w:val="24"/>
              </w:rPr>
              <w:t>Отдел экономики администрации Троснянского района</w:t>
            </w:r>
          </w:p>
        </w:tc>
        <w:tc>
          <w:tcPr>
            <w:tcW w:w="1559" w:type="dxa"/>
            <w:gridSpan w:val="2"/>
          </w:tcPr>
          <w:p w:rsidR="00F50DDE" w:rsidRDefault="00F50DDE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</w:p>
          <w:p w:rsidR="00F50DDE" w:rsidRPr="00AA1083" w:rsidRDefault="00F50DDE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  <w:r w:rsidRPr="00AA1083">
              <w:rPr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F50DDE" w:rsidRDefault="00F50DDE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</w:p>
          <w:p w:rsidR="00F50DDE" w:rsidRPr="00AA1083" w:rsidRDefault="00F50DDE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2410" w:type="dxa"/>
          </w:tcPr>
          <w:p w:rsidR="00F50DDE" w:rsidRPr="00AA1083" w:rsidRDefault="00F50DDE" w:rsidP="00F50DDE">
            <w:pPr>
              <w:tabs>
                <w:tab w:val="left" w:pos="13665"/>
              </w:tabs>
              <w:rPr>
                <w:sz w:val="24"/>
                <w:szCs w:val="24"/>
              </w:rPr>
            </w:pPr>
          </w:p>
        </w:tc>
      </w:tr>
      <w:tr w:rsidR="00F50DDE" w:rsidRPr="00AA1083" w:rsidTr="000F430D">
        <w:tc>
          <w:tcPr>
            <w:tcW w:w="697" w:type="dxa"/>
            <w:tcBorders>
              <w:bottom w:val="single" w:sz="4" w:space="0" w:color="auto"/>
            </w:tcBorders>
          </w:tcPr>
          <w:p w:rsidR="00F50DDE" w:rsidRPr="00AA1083" w:rsidRDefault="00F50DDE" w:rsidP="00F50DDE">
            <w:pPr>
              <w:tabs>
                <w:tab w:val="left" w:pos="13665"/>
              </w:tabs>
              <w:rPr>
                <w:sz w:val="24"/>
                <w:szCs w:val="24"/>
              </w:rPr>
            </w:pPr>
            <w:r w:rsidRPr="00AA1083">
              <w:rPr>
                <w:sz w:val="24"/>
                <w:szCs w:val="24"/>
              </w:rPr>
              <w:t>1.8</w:t>
            </w: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:rsidR="00F50DDE" w:rsidRPr="00AA1083" w:rsidRDefault="00F50DDE" w:rsidP="00F50DDE">
            <w:pPr>
              <w:tabs>
                <w:tab w:val="left" w:pos="13665"/>
              </w:tabs>
              <w:rPr>
                <w:sz w:val="24"/>
                <w:szCs w:val="24"/>
              </w:rPr>
            </w:pPr>
            <w:r w:rsidRPr="00AA1083">
              <w:rPr>
                <w:sz w:val="24"/>
                <w:szCs w:val="24"/>
              </w:rPr>
              <w:t>Организация ярмарочной торговли в целях реализации сельскохозяйственной продукции, произведенной сельскохозяйственными организациями,</w:t>
            </w:r>
          </w:p>
          <w:p w:rsidR="00F50DDE" w:rsidRPr="00AA1083" w:rsidRDefault="00F50DDE" w:rsidP="00F50DDE">
            <w:pPr>
              <w:tabs>
                <w:tab w:val="left" w:pos="13665"/>
              </w:tabs>
              <w:rPr>
                <w:sz w:val="24"/>
                <w:szCs w:val="24"/>
              </w:rPr>
            </w:pPr>
            <w:r w:rsidRPr="00AA1083">
              <w:rPr>
                <w:sz w:val="24"/>
                <w:szCs w:val="24"/>
              </w:rPr>
              <w:t>фермерскими хозяйствами и гражданами, ведущими личное подсобное хозяйство, на территории района и области</w:t>
            </w:r>
          </w:p>
        </w:tc>
        <w:tc>
          <w:tcPr>
            <w:tcW w:w="2835" w:type="dxa"/>
          </w:tcPr>
          <w:p w:rsidR="00F50DDE" w:rsidRPr="00AA1083" w:rsidRDefault="00F50DDE" w:rsidP="00F50DDE">
            <w:pPr>
              <w:tabs>
                <w:tab w:val="left" w:pos="13665"/>
              </w:tabs>
              <w:rPr>
                <w:sz w:val="24"/>
                <w:szCs w:val="24"/>
              </w:rPr>
            </w:pPr>
            <w:r w:rsidRPr="00AA1083">
              <w:rPr>
                <w:sz w:val="24"/>
                <w:szCs w:val="24"/>
              </w:rPr>
              <w:t>Отдел экономики, отдел сельского хозяйства администрации Троснянского района</w:t>
            </w:r>
          </w:p>
        </w:tc>
        <w:tc>
          <w:tcPr>
            <w:tcW w:w="1559" w:type="dxa"/>
            <w:gridSpan w:val="2"/>
          </w:tcPr>
          <w:p w:rsidR="00F50DDE" w:rsidRDefault="00F50DDE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</w:p>
          <w:p w:rsidR="00F50DDE" w:rsidRPr="00AA1083" w:rsidRDefault="00F50DDE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  <w:r w:rsidRPr="00AA1083">
              <w:rPr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F50DDE" w:rsidRDefault="00F50DDE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</w:p>
          <w:p w:rsidR="00F50DDE" w:rsidRPr="00AA1083" w:rsidRDefault="00F50DDE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2410" w:type="dxa"/>
          </w:tcPr>
          <w:p w:rsidR="00F50DDE" w:rsidRPr="00AA1083" w:rsidRDefault="00F50DDE" w:rsidP="00F50DDE">
            <w:pPr>
              <w:tabs>
                <w:tab w:val="left" w:pos="13665"/>
              </w:tabs>
              <w:rPr>
                <w:sz w:val="24"/>
                <w:szCs w:val="24"/>
              </w:rPr>
            </w:pPr>
          </w:p>
        </w:tc>
      </w:tr>
      <w:tr w:rsidR="00F50DDE" w:rsidRPr="00AA1083" w:rsidTr="000F430D">
        <w:tc>
          <w:tcPr>
            <w:tcW w:w="697" w:type="dxa"/>
          </w:tcPr>
          <w:p w:rsidR="00F50DDE" w:rsidRPr="00AA1083" w:rsidRDefault="00F50DDE" w:rsidP="00F50DDE">
            <w:pPr>
              <w:tabs>
                <w:tab w:val="left" w:pos="13665"/>
              </w:tabs>
              <w:rPr>
                <w:sz w:val="24"/>
                <w:szCs w:val="24"/>
              </w:rPr>
            </w:pPr>
            <w:r w:rsidRPr="00AA1083">
              <w:rPr>
                <w:sz w:val="24"/>
                <w:szCs w:val="24"/>
              </w:rPr>
              <w:t>1.9</w:t>
            </w:r>
          </w:p>
        </w:tc>
        <w:tc>
          <w:tcPr>
            <w:tcW w:w="4123" w:type="dxa"/>
          </w:tcPr>
          <w:p w:rsidR="00F50DDE" w:rsidRPr="00AA1083" w:rsidRDefault="00F50DDE" w:rsidP="00F50DDE">
            <w:pPr>
              <w:tabs>
                <w:tab w:val="left" w:pos="13665"/>
              </w:tabs>
              <w:rPr>
                <w:sz w:val="24"/>
                <w:szCs w:val="24"/>
              </w:rPr>
            </w:pPr>
            <w:r w:rsidRPr="00AA1083">
              <w:rPr>
                <w:sz w:val="24"/>
                <w:szCs w:val="24"/>
              </w:rPr>
              <w:t xml:space="preserve">Организация и проведение  ярмарок и </w:t>
            </w:r>
            <w:r w:rsidRPr="00AA1083">
              <w:rPr>
                <w:sz w:val="24"/>
                <w:szCs w:val="24"/>
              </w:rPr>
              <w:lastRenderedPageBreak/>
              <w:t>иных мероприятий в целях, стимулирования деловой активности хозяйствующих субъектов, осуществляющих торговую деятельность и обеспечения взаимодействия хозяйствующих субъектов, осуществляющих торговую деятельность.</w:t>
            </w:r>
          </w:p>
        </w:tc>
        <w:tc>
          <w:tcPr>
            <w:tcW w:w="2835" w:type="dxa"/>
          </w:tcPr>
          <w:p w:rsidR="00F50DDE" w:rsidRPr="00AA1083" w:rsidRDefault="00F50DDE" w:rsidP="00F50DDE">
            <w:pPr>
              <w:tabs>
                <w:tab w:val="left" w:pos="13665"/>
              </w:tabs>
              <w:rPr>
                <w:sz w:val="24"/>
                <w:szCs w:val="24"/>
              </w:rPr>
            </w:pPr>
            <w:r w:rsidRPr="00AA1083">
              <w:rPr>
                <w:sz w:val="24"/>
                <w:szCs w:val="24"/>
              </w:rPr>
              <w:lastRenderedPageBreak/>
              <w:t xml:space="preserve">Отдел экономики </w:t>
            </w:r>
            <w:r w:rsidRPr="00AA1083">
              <w:rPr>
                <w:sz w:val="24"/>
                <w:szCs w:val="24"/>
              </w:rPr>
              <w:lastRenderedPageBreak/>
              <w:t>администрации Троснянского района</w:t>
            </w:r>
          </w:p>
        </w:tc>
        <w:tc>
          <w:tcPr>
            <w:tcW w:w="1559" w:type="dxa"/>
            <w:gridSpan w:val="2"/>
          </w:tcPr>
          <w:p w:rsidR="00F50DDE" w:rsidRDefault="00F50DDE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</w:p>
          <w:p w:rsidR="00F50DDE" w:rsidRPr="00AA1083" w:rsidRDefault="00F50DDE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  <w:r w:rsidRPr="00AA1083">
              <w:rPr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1559" w:type="dxa"/>
          </w:tcPr>
          <w:p w:rsidR="00F50DDE" w:rsidRDefault="00F50DDE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</w:p>
          <w:p w:rsidR="00F50DDE" w:rsidRPr="00AA1083" w:rsidRDefault="00F50DDE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2026 год</w:t>
            </w:r>
          </w:p>
        </w:tc>
        <w:tc>
          <w:tcPr>
            <w:tcW w:w="2410" w:type="dxa"/>
          </w:tcPr>
          <w:p w:rsidR="00F50DDE" w:rsidRPr="00AA1083" w:rsidRDefault="00F50DDE" w:rsidP="00F50DDE">
            <w:pPr>
              <w:tabs>
                <w:tab w:val="left" w:pos="13665"/>
              </w:tabs>
              <w:rPr>
                <w:sz w:val="24"/>
                <w:szCs w:val="24"/>
              </w:rPr>
            </w:pPr>
          </w:p>
        </w:tc>
      </w:tr>
      <w:tr w:rsidR="00F50DDE" w:rsidRPr="00AA1083" w:rsidTr="000F430D">
        <w:tc>
          <w:tcPr>
            <w:tcW w:w="697" w:type="dxa"/>
          </w:tcPr>
          <w:p w:rsidR="00F50DDE" w:rsidRPr="00AA1083" w:rsidRDefault="00F50DDE" w:rsidP="00F50DDE">
            <w:pPr>
              <w:tabs>
                <w:tab w:val="left" w:pos="13665"/>
              </w:tabs>
              <w:rPr>
                <w:sz w:val="24"/>
                <w:szCs w:val="24"/>
              </w:rPr>
            </w:pPr>
            <w:r w:rsidRPr="00AA1083">
              <w:rPr>
                <w:sz w:val="24"/>
                <w:szCs w:val="24"/>
              </w:rPr>
              <w:lastRenderedPageBreak/>
              <w:t>2.0</w:t>
            </w:r>
          </w:p>
        </w:tc>
        <w:tc>
          <w:tcPr>
            <w:tcW w:w="4123" w:type="dxa"/>
          </w:tcPr>
          <w:p w:rsidR="00F50DDE" w:rsidRPr="00AA1083" w:rsidRDefault="00F50DDE" w:rsidP="00F50DDE">
            <w:pPr>
              <w:tabs>
                <w:tab w:val="left" w:pos="13665"/>
              </w:tabs>
              <w:jc w:val="both"/>
              <w:rPr>
                <w:sz w:val="24"/>
                <w:szCs w:val="24"/>
              </w:rPr>
            </w:pPr>
            <w:r w:rsidRPr="00AA1083">
              <w:rPr>
                <w:sz w:val="24"/>
                <w:szCs w:val="24"/>
              </w:rPr>
              <w:t xml:space="preserve">Формирование и обновление информационного материала о </w:t>
            </w:r>
            <w:proofErr w:type="gramStart"/>
            <w:r w:rsidRPr="00AA1083">
              <w:rPr>
                <w:sz w:val="24"/>
                <w:szCs w:val="24"/>
              </w:rPr>
              <w:t>фактическом</w:t>
            </w:r>
            <w:proofErr w:type="gramEnd"/>
            <w:r w:rsidRPr="00AA1083">
              <w:rPr>
                <w:sz w:val="24"/>
                <w:szCs w:val="24"/>
              </w:rPr>
              <w:t>,</w:t>
            </w:r>
          </w:p>
          <w:p w:rsidR="00F50DDE" w:rsidRPr="00AA1083" w:rsidRDefault="00F50DDE" w:rsidP="00F50DDE">
            <w:pPr>
              <w:tabs>
                <w:tab w:val="left" w:pos="13665"/>
              </w:tabs>
              <w:rPr>
                <w:sz w:val="24"/>
                <w:szCs w:val="24"/>
              </w:rPr>
            </w:pPr>
            <w:r w:rsidRPr="00AA1083">
              <w:rPr>
                <w:sz w:val="24"/>
                <w:szCs w:val="24"/>
              </w:rPr>
              <w:t xml:space="preserve">количественном и качественном </w:t>
            </w:r>
            <w:proofErr w:type="gramStart"/>
            <w:r w:rsidRPr="00AA1083">
              <w:rPr>
                <w:sz w:val="24"/>
                <w:szCs w:val="24"/>
              </w:rPr>
              <w:t>составе</w:t>
            </w:r>
            <w:proofErr w:type="gramEnd"/>
            <w:r w:rsidRPr="00AA1083">
              <w:rPr>
                <w:sz w:val="24"/>
                <w:szCs w:val="24"/>
              </w:rPr>
              <w:t xml:space="preserve"> кадров торговой отрасли.</w:t>
            </w:r>
          </w:p>
        </w:tc>
        <w:tc>
          <w:tcPr>
            <w:tcW w:w="2835" w:type="dxa"/>
          </w:tcPr>
          <w:p w:rsidR="00F50DDE" w:rsidRPr="00AA1083" w:rsidRDefault="00F50DDE" w:rsidP="00F50DDE">
            <w:pPr>
              <w:tabs>
                <w:tab w:val="left" w:pos="13665"/>
              </w:tabs>
              <w:rPr>
                <w:sz w:val="24"/>
                <w:szCs w:val="24"/>
              </w:rPr>
            </w:pPr>
            <w:r w:rsidRPr="00AA1083">
              <w:rPr>
                <w:sz w:val="24"/>
                <w:szCs w:val="24"/>
              </w:rPr>
              <w:t>Отдел экономики администрации Троснянского района, юридические лица и индивидуальные предприниматели, осуществляющие деятельность в сфере торговли</w:t>
            </w:r>
          </w:p>
        </w:tc>
        <w:tc>
          <w:tcPr>
            <w:tcW w:w="1559" w:type="dxa"/>
            <w:gridSpan w:val="2"/>
          </w:tcPr>
          <w:p w:rsidR="00F50DDE" w:rsidRDefault="00F50DDE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</w:p>
          <w:p w:rsidR="00F50DDE" w:rsidRPr="00AA1083" w:rsidRDefault="00F50DDE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  <w:r w:rsidRPr="00AA1083">
              <w:rPr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F50DDE" w:rsidRDefault="00F50DDE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</w:p>
          <w:p w:rsidR="00F50DDE" w:rsidRPr="00AA1083" w:rsidRDefault="00F50DDE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2410" w:type="dxa"/>
          </w:tcPr>
          <w:p w:rsidR="00F50DDE" w:rsidRPr="00AA1083" w:rsidRDefault="00F50DDE" w:rsidP="00F50DDE">
            <w:pPr>
              <w:tabs>
                <w:tab w:val="left" w:pos="13665"/>
              </w:tabs>
              <w:rPr>
                <w:sz w:val="24"/>
                <w:szCs w:val="24"/>
              </w:rPr>
            </w:pPr>
          </w:p>
        </w:tc>
      </w:tr>
      <w:tr w:rsidR="00F50DDE" w:rsidRPr="00AA1083" w:rsidTr="000F430D">
        <w:tc>
          <w:tcPr>
            <w:tcW w:w="697" w:type="dxa"/>
          </w:tcPr>
          <w:p w:rsidR="00F50DDE" w:rsidRPr="00AA1083" w:rsidRDefault="00F50DDE" w:rsidP="00F50DDE">
            <w:pPr>
              <w:tabs>
                <w:tab w:val="left" w:pos="13665"/>
              </w:tabs>
              <w:rPr>
                <w:sz w:val="24"/>
                <w:szCs w:val="24"/>
              </w:rPr>
            </w:pPr>
            <w:r w:rsidRPr="00AA1083">
              <w:rPr>
                <w:sz w:val="24"/>
                <w:szCs w:val="24"/>
              </w:rPr>
              <w:t>2.1</w:t>
            </w:r>
          </w:p>
        </w:tc>
        <w:tc>
          <w:tcPr>
            <w:tcW w:w="4123" w:type="dxa"/>
          </w:tcPr>
          <w:p w:rsidR="00F50DDE" w:rsidRPr="00AA1083" w:rsidRDefault="00F50DDE" w:rsidP="00F50DDE">
            <w:pPr>
              <w:tabs>
                <w:tab w:val="left" w:pos="13665"/>
              </w:tabs>
              <w:rPr>
                <w:sz w:val="24"/>
                <w:szCs w:val="24"/>
              </w:rPr>
            </w:pPr>
            <w:r w:rsidRPr="00AA1083">
              <w:rPr>
                <w:sz w:val="24"/>
                <w:szCs w:val="24"/>
              </w:rPr>
              <w:t>Оказание консультативной помощи субъектам торговли по вопросам получения поддержки малого предпринимательства по новым нормативным актам.</w:t>
            </w:r>
          </w:p>
        </w:tc>
        <w:tc>
          <w:tcPr>
            <w:tcW w:w="2835" w:type="dxa"/>
          </w:tcPr>
          <w:p w:rsidR="00F50DDE" w:rsidRPr="00AA1083" w:rsidRDefault="00F50DDE" w:rsidP="00F50DDE">
            <w:pPr>
              <w:tabs>
                <w:tab w:val="left" w:pos="13665"/>
              </w:tabs>
              <w:rPr>
                <w:sz w:val="24"/>
                <w:szCs w:val="24"/>
              </w:rPr>
            </w:pPr>
            <w:r w:rsidRPr="00AA1083">
              <w:rPr>
                <w:sz w:val="24"/>
                <w:szCs w:val="24"/>
              </w:rPr>
              <w:t>Отдел экономики администрации Троснянского района</w:t>
            </w:r>
          </w:p>
        </w:tc>
        <w:tc>
          <w:tcPr>
            <w:tcW w:w="1559" w:type="dxa"/>
            <w:gridSpan w:val="2"/>
          </w:tcPr>
          <w:p w:rsidR="00F50DDE" w:rsidRDefault="00F50DDE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</w:p>
          <w:p w:rsidR="00F50DDE" w:rsidRPr="00AA1083" w:rsidRDefault="00F50DDE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  <w:r w:rsidRPr="00AA1083">
              <w:rPr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F50DDE" w:rsidRDefault="00F50DDE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</w:p>
          <w:p w:rsidR="00F50DDE" w:rsidRPr="00AA1083" w:rsidRDefault="00F50DDE" w:rsidP="00F50DDE">
            <w:pPr>
              <w:tabs>
                <w:tab w:val="left" w:pos="136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2410" w:type="dxa"/>
          </w:tcPr>
          <w:p w:rsidR="00F50DDE" w:rsidRPr="00AA1083" w:rsidRDefault="00F50DDE" w:rsidP="00F50DDE">
            <w:pPr>
              <w:tabs>
                <w:tab w:val="left" w:pos="13665"/>
              </w:tabs>
              <w:rPr>
                <w:sz w:val="24"/>
                <w:szCs w:val="24"/>
              </w:rPr>
            </w:pPr>
          </w:p>
        </w:tc>
      </w:tr>
    </w:tbl>
    <w:p w:rsidR="000F430D" w:rsidRDefault="000F430D" w:rsidP="00677740">
      <w:pPr>
        <w:jc w:val="center"/>
        <w:rPr>
          <w:rFonts w:ascii="Arial" w:hAnsi="Arial" w:cs="Arial"/>
          <w:sz w:val="24"/>
          <w:szCs w:val="24"/>
        </w:rPr>
      </w:pPr>
    </w:p>
    <w:p w:rsidR="00677740" w:rsidRPr="00677740" w:rsidRDefault="00677740" w:rsidP="00677740">
      <w:pPr>
        <w:jc w:val="center"/>
        <w:rPr>
          <w:rFonts w:ascii="Arial" w:hAnsi="Arial" w:cs="Arial"/>
          <w:sz w:val="24"/>
          <w:szCs w:val="24"/>
        </w:rPr>
      </w:pPr>
      <w:r w:rsidRPr="006777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677740" w:rsidRPr="00677740" w:rsidRDefault="00677740" w:rsidP="00677740">
      <w:pPr>
        <w:tabs>
          <w:tab w:val="left" w:pos="945"/>
          <w:tab w:val="right" w:pos="14937"/>
        </w:tabs>
        <w:rPr>
          <w:rFonts w:ascii="Arial" w:hAnsi="Arial" w:cs="Arial"/>
          <w:sz w:val="24"/>
          <w:szCs w:val="24"/>
        </w:rPr>
      </w:pPr>
    </w:p>
    <w:p w:rsidR="00677740" w:rsidRPr="00677740" w:rsidRDefault="00677740" w:rsidP="00677740">
      <w:pPr>
        <w:tabs>
          <w:tab w:val="left" w:pos="945"/>
          <w:tab w:val="right" w:pos="14937"/>
        </w:tabs>
        <w:rPr>
          <w:rFonts w:ascii="Arial" w:hAnsi="Arial" w:cs="Arial"/>
          <w:sz w:val="24"/>
          <w:szCs w:val="24"/>
        </w:rPr>
      </w:pPr>
    </w:p>
    <w:p w:rsidR="00677740" w:rsidRPr="00677740" w:rsidRDefault="00677740" w:rsidP="00677740">
      <w:pPr>
        <w:tabs>
          <w:tab w:val="left" w:pos="945"/>
          <w:tab w:val="right" w:pos="14937"/>
        </w:tabs>
        <w:rPr>
          <w:rFonts w:ascii="Arial" w:hAnsi="Arial" w:cs="Arial"/>
          <w:sz w:val="24"/>
          <w:szCs w:val="24"/>
        </w:rPr>
      </w:pPr>
    </w:p>
    <w:p w:rsidR="00677740" w:rsidRPr="00677740" w:rsidRDefault="00677740" w:rsidP="00677740">
      <w:pPr>
        <w:tabs>
          <w:tab w:val="left" w:pos="945"/>
          <w:tab w:val="right" w:pos="14937"/>
        </w:tabs>
        <w:rPr>
          <w:rFonts w:ascii="Arial" w:hAnsi="Arial" w:cs="Arial"/>
          <w:sz w:val="24"/>
          <w:szCs w:val="24"/>
        </w:rPr>
      </w:pPr>
    </w:p>
    <w:p w:rsidR="00677740" w:rsidRPr="00677740" w:rsidRDefault="00677740" w:rsidP="00677740">
      <w:pPr>
        <w:tabs>
          <w:tab w:val="left" w:pos="945"/>
          <w:tab w:val="right" w:pos="14937"/>
        </w:tabs>
        <w:rPr>
          <w:rFonts w:ascii="Arial" w:hAnsi="Arial" w:cs="Arial"/>
          <w:sz w:val="24"/>
          <w:szCs w:val="24"/>
        </w:rPr>
      </w:pPr>
    </w:p>
    <w:p w:rsidR="00677740" w:rsidRPr="00677740" w:rsidRDefault="00677740" w:rsidP="00677740">
      <w:pPr>
        <w:tabs>
          <w:tab w:val="left" w:pos="945"/>
          <w:tab w:val="right" w:pos="14937"/>
        </w:tabs>
        <w:rPr>
          <w:rFonts w:ascii="Arial" w:hAnsi="Arial" w:cs="Arial"/>
          <w:sz w:val="24"/>
          <w:szCs w:val="24"/>
        </w:rPr>
      </w:pPr>
    </w:p>
    <w:p w:rsidR="00677740" w:rsidRPr="00677740" w:rsidRDefault="00677740" w:rsidP="00677740">
      <w:pPr>
        <w:tabs>
          <w:tab w:val="left" w:pos="945"/>
          <w:tab w:val="right" w:pos="14937"/>
        </w:tabs>
        <w:rPr>
          <w:rFonts w:ascii="Arial" w:hAnsi="Arial" w:cs="Arial"/>
          <w:sz w:val="24"/>
          <w:szCs w:val="24"/>
        </w:rPr>
      </w:pPr>
    </w:p>
    <w:p w:rsidR="00677740" w:rsidRDefault="00677740" w:rsidP="00677740">
      <w:pPr>
        <w:tabs>
          <w:tab w:val="left" w:pos="945"/>
          <w:tab w:val="right" w:pos="14937"/>
        </w:tabs>
        <w:rPr>
          <w:rFonts w:ascii="Arial" w:hAnsi="Arial" w:cs="Arial"/>
          <w:sz w:val="24"/>
          <w:szCs w:val="24"/>
        </w:rPr>
      </w:pPr>
    </w:p>
    <w:p w:rsidR="00C27C8B" w:rsidRDefault="00C27C8B" w:rsidP="00677740">
      <w:pPr>
        <w:tabs>
          <w:tab w:val="left" w:pos="945"/>
          <w:tab w:val="right" w:pos="14937"/>
        </w:tabs>
        <w:rPr>
          <w:rFonts w:ascii="Arial" w:hAnsi="Arial" w:cs="Arial"/>
          <w:sz w:val="24"/>
          <w:szCs w:val="24"/>
        </w:rPr>
      </w:pPr>
    </w:p>
    <w:p w:rsidR="00E3343B" w:rsidRPr="009862AF" w:rsidRDefault="00E3343B" w:rsidP="00E3343B">
      <w:pPr>
        <w:tabs>
          <w:tab w:val="left" w:pos="945"/>
          <w:tab w:val="right" w:pos="14937"/>
        </w:tabs>
        <w:jc w:val="right"/>
        <w:rPr>
          <w:sz w:val="24"/>
          <w:szCs w:val="24"/>
        </w:rPr>
      </w:pPr>
      <w:r w:rsidRPr="009862AF">
        <w:rPr>
          <w:sz w:val="24"/>
          <w:szCs w:val="24"/>
        </w:rPr>
        <w:lastRenderedPageBreak/>
        <w:t>Приложение 2</w:t>
      </w:r>
    </w:p>
    <w:p w:rsidR="00E3343B" w:rsidRPr="009862AF" w:rsidRDefault="00E3343B" w:rsidP="00E3343B">
      <w:pPr>
        <w:tabs>
          <w:tab w:val="left" w:pos="945"/>
          <w:tab w:val="right" w:pos="14937"/>
        </w:tabs>
        <w:jc w:val="right"/>
        <w:rPr>
          <w:sz w:val="24"/>
          <w:szCs w:val="24"/>
        </w:rPr>
      </w:pPr>
      <w:r w:rsidRPr="009862AF">
        <w:rPr>
          <w:sz w:val="24"/>
          <w:szCs w:val="24"/>
        </w:rPr>
        <w:t xml:space="preserve">                                                                                                                      к программе «Развитие торговой   деятельности                                                                                                                                                       Троснянского района на 2023-2026 гг.»                                                                                                                                                                              </w:t>
      </w:r>
    </w:p>
    <w:p w:rsidR="00E3343B" w:rsidRPr="00E3343B" w:rsidRDefault="00E3343B" w:rsidP="00E3343B">
      <w:pPr>
        <w:tabs>
          <w:tab w:val="left" w:pos="945"/>
          <w:tab w:val="right" w:pos="14937"/>
        </w:tabs>
        <w:jc w:val="right"/>
        <w:rPr>
          <w:b/>
          <w:sz w:val="28"/>
          <w:szCs w:val="28"/>
        </w:rPr>
      </w:pPr>
      <w:r w:rsidRPr="00E3343B">
        <w:rPr>
          <w:sz w:val="28"/>
          <w:szCs w:val="28"/>
        </w:rPr>
        <w:t xml:space="preserve">                    </w:t>
      </w:r>
      <w:r w:rsidRPr="00E3343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477A" w:rsidRDefault="00274716" w:rsidP="00274716">
      <w:pPr>
        <w:tabs>
          <w:tab w:val="left" w:pos="945"/>
          <w:tab w:val="right" w:pos="14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целевых показателей (индикаторов) результативности муниципальной программы «Р</w:t>
      </w:r>
      <w:r w:rsidR="00E3343B" w:rsidRPr="00E3343B">
        <w:rPr>
          <w:b/>
          <w:sz w:val="28"/>
          <w:szCs w:val="28"/>
        </w:rPr>
        <w:t>азвити</w:t>
      </w:r>
      <w:r>
        <w:rPr>
          <w:b/>
          <w:sz w:val="28"/>
          <w:szCs w:val="28"/>
        </w:rPr>
        <w:t>е торговли  и</w:t>
      </w:r>
      <w:r w:rsidR="00E3343B" w:rsidRPr="00E3343B">
        <w:rPr>
          <w:b/>
          <w:sz w:val="28"/>
          <w:szCs w:val="28"/>
        </w:rPr>
        <w:t xml:space="preserve"> общественного питания</w:t>
      </w:r>
      <w:r>
        <w:rPr>
          <w:b/>
          <w:sz w:val="28"/>
          <w:szCs w:val="28"/>
        </w:rPr>
        <w:t xml:space="preserve"> </w:t>
      </w:r>
      <w:r w:rsidR="00E3343B" w:rsidRPr="009862AF">
        <w:rPr>
          <w:b/>
          <w:sz w:val="28"/>
          <w:szCs w:val="28"/>
        </w:rPr>
        <w:t>по Троснянскому району на 2023-2026 годы</w:t>
      </w:r>
      <w:r>
        <w:rPr>
          <w:b/>
          <w:sz w:val="28"/>
          <w:szCs w:val="28"/>
        </w:rPr>
        <w:t>»</w:t>
      </w:r>
    </w:p>
    <w:p w:rsidR="00B85DE6" w:rsidRDefault="00B85DE6" w:rsidP="00274716">
      <w:pPr>
        <w:tabs>
          <w:tab w:val="left" w:pos="945"/>
          <w:tab w:val="right" w:pos="14937"/>
        </w:tabs>
        <w:jc w:val="center"/>
        <w:rPr>
          <w:b/>
          <w:sz w:val="28"/>
          <w:szCs w:val="28"/>
        </w:rPr>
      </w:pPr>
    </w:p>
    <w:p w:rsidR="00B85DE6" w:rsidRDefault="00B85DE6" w:rsidP="00B85DE6">
      <w:pPr>
        <w:tabs>
          <w:tab w:val="left" w:pos="945"/>
          <w:tab w:val="right" w:pos="14937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193"/>
        <w:gridCol w:w="720"/>
        <w:gridCol w:w="1223"/>
        <w:gridCol w:w="1266"/>
        <w:gridCol w:w="830"/>
        <w:gridCol w:w="1051"/>
        <w:gridCol w:w="1162"/>
        <w:gridCol w:w="1161"/>
        <w:gridCol w:w="1162"/>
        <w:gridCol w:w="1051"/>
        <w:gridCol w:w="1162"/>
        <w:gridCol w:w="1265"/>
      </w:tblGrid>
      <w:tr w:rsidR="00274716" w:rsidRPr="00274716" w:rsidTr="008226CE">
        <w:trPr>
          <w:trHeight w:val="225"/>
        </w:trPr>
        <w:tc>
          <w:tcPr>
            <w:tcW w:w="540" w:type="dxa"/>
            <w:vMerge w:val="restart"/>
            <w:shd w:val="clear" w:color="auto" w:fill="auto"/>
          </w:tcPr>
          <w:p w:rsidR="00845AC8" w:rsidRPr="00274716" w:rsidRDefault="00845AC8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 xml:space="preserve">№ </w:t>
            </w:r>
            <w:proofErr w:type="gramStart"/>
            <w:r w:rsidRPr="00274716">
              <w:rPr>
                <w:sz w:val="24"/>
                <w:szCs w:val="24"/>
              </w:rPr>
              <w:t>п</w:t>
            </w:r>
            <w:proofErr w:type="gramEnd"/>
            <w:r w:rsidRPr="00274716">
              <w:rPr>
                <w:sz w:val="24"/>
                <w:szCs w:val="24"/>
              </w:rPr>
              <w:t>/п</w:t>
            </w:r>
          </w:p>
        </w:tc>
        <w:tc>
          <w:tcPr>
            <w:tcW w:w="2193" w:type="dxa"/>
            <w:vMerge w:val="restart"/>
            <w:shd w:val="clear" w:color="auto" w:fill="auto"/>
          </w:tcPr>
          <w:p w:rsidR="00845AC8" w:rsidRPr="00274716" w:rsidRDefault="00274716" w:rsidP="00274716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</w:t>
            </w:r>
            <w:r w:rsidR="00845AC8" w:rsidRPr="00274716">
              <w:rPr>
                <w:sz w:val="24"/>
                <w:szCs w:val="24"/>
              </w:rPr>
              <w:t>оказател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845AC8" w:rsidRPr="00274716" w:rsidRDefault="00845AC8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Ед. изм</w:t>
            </w:r>
            <w:r w:rsidR="00274716">
              <w:rPr>
                <w:sz w:val="24"/>
                <w:szCs w:val="24"/>
              </w:rPr>
              <w:t>.</w:t>
            </w:r>
          </w:p>
        </w:tc>
        <w:tc>
          <w:tcPr>
            <w:tcW w:w="1223" w:type="dxa"/>
            <w:vMerge w:val="restart"/>
            <w:shd w:val="clear" w:color="auto" w:fill="auto"/>
          </w:tcPr>
          <w:p w:rsidR="00845AC8" w:rsidRPr="00274716" w:rsidRDefault="00845AC8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2021 факт</w:t>
            </w:r>
            <w:r w:rsidR="00274716">
              <w:rPr>
                <w:sz w:val="24"/>
                <w:szCs w:val="24"/>
              </w:rPr>
              <w:t xml:space="preserve"> (базовый)</w:t>
            </w:r>
          </w:p>
        </w:tc>
        <w:tc>
          <w:tcPr>
            <w:tcW w:w="1266" w:type="dxa"/>
            <w:vMerge w:val="restart"/>
            <w:shd w:val="clear" w:color="auto" w:fill="auto"/>
          </w:tcPr>
          <w:p w:rsidR="00845AC8" w:rsidRPr="00274716" w:rsidRDefault="00845AC8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2022 ожид</w:t>
            </w:r>
            <w:r w:rsidR="00274716">
              <w:rPr>
                <w:sz w:val="24"/>
                <w:szCs w:val="24"/>
              </w:rPr>
              <w:t>. (текущий)</w:t>
            </w:r>
          </w:p>
        </w:tc>
        <w:tc>
          <w:tcPr>
            <w:tcW w:w="4204" w:type="dxa"/>
            <w:gridSpan w:val="4"/>
            <w:shd w:val="clear" w:color="auto" w:fill="auto"/>
          </w:tcPr>
          <w:p w:rsidR="00845AC8" w:rsidRPr="00274716" w:rsidRDefault="002B0A14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Прогнозируемые данные (год)</w:t>
            </w:r>
          </w:p>
        </w:tc>
        <w:tc>
          <w:tcPr>
            <w:tcW w:w="4640" w:type="dxa"/>
            <w:gridSpan w:val="4"/>
            <w:shd w:val="clear" w:color="auto" w:fill="auto"/>
          </w:tcPr>
          <w:p w:rsidR="00845AC8" w:rsidRPr="00274716" w:rsidRDefault="00845AC8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Темпы роста к предшествующему году,(%)</w:t>
            </w:r>
          </w:p>
        </w:tc>
      </w:tr>
      <w:tr w:rsidR="008226CE" w:rsidRPr="00274716" w:rsidTr="008226CE">
        <w:trPr>
          <w:trHeight w:val="812"/>
        </w:trPr>
        <w:tc>
          <w:tcPr>
            <w:tcW w:w="540" w:type="dxa"/>
            <w:vMerge/>
            <w:shd w:val="clear" w:color="auto" w:fill="auto"/>
          </w:tcPr>
          <w:p w:rsidR="00845AC8" w:rsidRPr="00274716" w:rsidRDefault="00845AC8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Merge/>
            <w:shd w:val="clear" w:color="auto" w:fill="auto"/>
          </w:tcPr>
          <w:p w:rsidR="00845AC8" w:rsidRPr="00274716" w:rsidRDefault="00845AC8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845AC8" w:rsidRPr="00274716" w:rsidRDefault="00845AC8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auto"/>
          </w:tcPr>
          <w:p w:rsidR="00845AC8" w:rsidRPr="00274716" w:rsidRDefault="00845AC8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845AC8" w:rsidRPr="00274716" w:rsidRDefault="00845AC8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845AC8" w:rsidRPr="00274716" w:rsidRDefault="002B0A14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2023</w:t>
            </w:r>
          </w:p>
        </w:tc>
        <w:tc>
          <w:tcPr>
            <w:tcW w:w="1051" w:type="dxa"/>
            <w:shd w:val="clear" w:color="auto" w:fill="auto"/>
          </w:tcPr>
          <w:p w:rsidR="00845AC8" w:rsidRPr="00274716" w:rsidRDefault="002B0A14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2024</w:t>
            </w:r>
          </w:p>
        </w:tc>
        <w:tc>
          <w:tcPr>
            <w:tcW w:w="1162" w:type="dxa"/>
            <w:shd w:val="clear" w:color="auto" w:fill="auto"/>
          </w:tcPr>
          <w:p w:rsidR="00845AC8" w:rsidRPr="00274716" w:rsidRDefault="002B0A14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2025</w:t>
            </w:r>
          </w:p>
        </w:tc>
        <w:tc>
          <w:tcPr>
            <w:tcW w:w="1161" w:type="dxa"/>
            <w:shd w:val="clear" w:color="auto" w:fill="auto"/>
          </w:tcPr>
          <w:p w:rsidR="00845AC8" w:rsidRPr="00274716" w:rsidRDefault="002B0A14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2026</w:t>
            </w:r>
          </w:p>
        </w:tc>
        <w:tc>
          <w:tcPr>
            <w:tcW w:w="1162" w:type="dxa"/>
            <w:shd w:val="clear" w:color="auto" w:fill="auto"/>
          </w:tcPr>
          <w:p w:rsidR="00845AC8" w:rsidRPr="00274716" w:rsidRDefault="00845AC8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2023</w:t>
            </w:r>
          </w:p>
        </w:tc>
        <w:tc>
          <w:tcPr>
            <w:tcW w:w="1051" w:type="dxa"/>
            <w:shd w:val="clear" w:color="auto" w:fill="auto"/>
          </w:tcPr>
          <w:p w:rsidR="00845AC8" w:rsidRPr="00274716" w:rsidRDefault="00845AC8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2024</w:t>
            </w:r>
          </w:p>
        </w:tc>
        <w:tc>
          <w:tcPr>
            <w:tcW w:w="1162" w:type="dxa"/>
            <w:shd w:val="clear" w:color="auto" w:fill="auto"/>
          </w:tcPr>
          <w:p w:rsidR="00845AC8" w:rsidRPr="00274716" w:rsidRDefault="00845AC8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2025</w:t>
            </w:r>
          </w:p>
        </w:tc>
        <w:tc>
          <w:tcPr>
            <w:tcW w:w="1265" w:type="dxa"/>
            <w:shd w:val="clear" w:color="auto" w:fill="auto"/>
          </w:tcPr>
          <w:p w:rsidR="00845AC8" w:rsidRPr="00274716" w:rsidRDefault="00845AC8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2026</w:t>
            </w:r>
          </w:p>
        </w:tc>
      </w:tr>
      <w:tr w:rsidR="008226CE" w:rsidRPr="00274716" w:rsidTr="008226CE">
        <w:tc>
          <w:tcPr>
            <w:tcW w:w="540" w:type="dxa"/>
            <w:shd w:val="clear" w:color="auto" w:fill="auto"/>
          </w:tcPr>
          <w:p w:rsidR="00975184" w:rsidRPr="00274716" w:rsidRDefault="00FA756B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</w:t>
            </w:r>
          </w:p>
        </w:tc>
        <w:tc>
          <w:tcPr>
            <w:tcW w:w="2193" w:type="dxa"/>
            <w:shd w:val="clear" w:color="auto" w:fill="auto"/>
          </w:tcPr>
          <w:p w:rsidR="00975184" w:rsidRPr="00274716" w:rsidRDefault="00FA756B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Оборот предприятий  всего в т</w:t>
            </w:r>
            <w:proofErr w:type="gramStart"/>
            <w:r w:rsidRPr="00274716"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975184" w:rsidRPr="00274716" w:rsidRDefault="00274716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A756B" w:rsidRPr="00274716">
              <w:rPr>
                <w:sz w:val="24"/>
                <w:szCs w:val="24"/>
              </w:rPr>
              <w:t>лн.</w:t>
            </w:r>
          </w:p>
          <w:p w:rsidR="00FA756B" w:rsidRPr="00274716" w:rsidRDefault="00FA756B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руб</w:t>
            </w:r>
            <w:r w:rsidR="00274716">
              <w:rPr>
                <w:sz w:val="24"/>
                <w:szCs w:val="24"/>
              </w:rPr>
              <w:t>.</w:t>
            </w:r>
          </w:p>
        </w:tc>
        <w:tc>
          <w:tcPr>
            <w:tcW w:w="1223" w:type="dxa"/>
            <w:shd w:val="clear" w:color="auto" w:fill="auto"/>
          </w:tcPr>
          <w:p w:rsidR="00975184" w:rsidRPr="00274716" w:rsidRDefault="00FA756B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604,0</w:t>
            </w:r>
          </w:p>
        </w:tc>
        <w:tc>
          <w:tcPr>
            <w:tcW w:w="1266" w:type="dxa"/>
            <w:shd w:val="clear" w:color="auto" w:fill="auto"/>
          </w:tcPr>
          <w:p w:rsidR="00975184" w:rsidRPr="00274716" w:rsidRDefault="00FA756B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700,0</w:t>
            </w:r>
          </w:p>
        </w:tc>
        <w:tc>
          <w:tcPr>
            <w:tcW w:w="830" w:type="dxa"/>
            <w:shd w:val="clear" w:color="auto" w:fill="auto"/>
          </w:tcPr>
          <w:p w:rsidR="00975184" w:rsidRPr="00274716" w:rsidRDefault="00FA756B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728,2</w:t>
            </w:r>
          </w:p>
        </w:tc>
        <w:tc>
          <w:tcPr>
            <w:tcW w:w="1051" w:type="dxa"/>
            <w:shd w:val="clear" w:color="auto" w:fill="auto"/>
          </w:tcPr>
          <w:p w:rsidR="00975184" w:rsidRPr="00274716" w:rsidRDefault="00FA756B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757,2</w:t>
            </w:r>
          </w:p>
        </w:tc>
        <w:tc>
          <w:tcPr>
            <w:tcW w:w="1162" w:type="dxa"/>
            <w:shd w:val="clear" w:color="auto" w:fill="auto"/>
          </w:tcPr>
          <w:p w:rsidR="00975184" w:rsidRPr="00274716" w:rsidRDefault="00FA756B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787,2</w:t>
            </w:r>
          </w:p>
        </w:tc>
        <w:tc>
          <w:tcPr>
            <w:tcW w:w="1161" w:type="dxa"/>
            <w:shd w:val="clear" w:color="auto" w:fill="auto"/>
          </w:tcPr>
          <w:p w:rsidR="00975184" w:rsidRPr="00274716" w:rsidRDefault="00FA756B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818,2</w:t>
            </w:r>
          </w:p>
        </w:tc>
        <w:tc>
          <w:tcPr>
            <w:tcW w:w="1162" w:type="dxa"/>
            <w:shd w:val="clear" w:color="auto" w:fill="auto"/>
          </w:tcPr>
          <w:p w:rsidR="00975184" w:rsidRPr="00274716" w:rsidRDefault="00FA756B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104,0</w:t>
            </w:r>
          </w:p>
        </w:tc>
        <w:tc>
          <w:tcPr>
            <w:tcW w:w="1051" w:type="dxa"/>
            <w:shd w:val="clear" w:color="auto" w:fill="auto"/>
          </w:tcPr>
          <w:p w:rsidR="00975184" w:rsidRPr="00274716" w:rsidRDefault="00FA756B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104,0</w:t>
            </w:r>
          </w:p>
        </w:tc>
        <w:tc>
          <w:tcPr>
            <w:tcW w:w="1162" w:type="dxa"/>
            <w:shd w:val="clear" w:color="auto" w:fill="auto"/>
          </w:tcPr>
          <w:p w:rsidR="00975184" w:rsidRPr="00274716" w:rsidRDefault="00FA756B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104,0</w:t>
            </w:r>
          </w:p>
        </w:tc>
        <w:tc>
          <w:tcPr>
            <w:tcW w:w="1265" w:type="dxa"/>
            <w:shd w:val="clear" w:color="auto" w:fill="auto"/>
          </w:tcPr>
          <w:p w:rsidR="00975184" w:rsidRPr="00274716" w:rsidRDefault="00FA756B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104,0</w:t>
            </w:r>
          </w:p>
        </w:tc>
      </w:tr>
      <w:tr w:rsidR="008226CE" w:rsidRPr="00274716" w:rsidTr="008226CE">
        <w:tc>
          <w:tcPr>
            <w:tcW w:w="540" w:type="dxa"/>
            <w:shd w:val="clear" w:color="auto" w:fill="auto"/>
          </w:tcPr>
          <w:p w:rsidR="00975184" w:rsidRPr="00274716" w:rsidRDefault="00975184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975184" w:rsidRPr="00274716" w:rsidRDefault="00FA756B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-оборот розничной торговли</w:t>
            </w:r>
          </w:p>
        </w:tc>
        <w:tc>
          <w:tcPr>
            <w:tcW w:w="720" w:type="dxa"/>
            <w:shd w:val="clear" w:color="auto" w:fill="auto"/>
          </w:tcPr>
          <w:p w:rsidR="00975184" w:rsidRPr="00274716" w:rsidRDefault="00975184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975184" w:rsidRPr="00274716" w:rsidRDefault="00FA756B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525,7</w:t>
            </w:r>
          </w:p>
        </w:tc>
        <w:tc>
          <w:tcPr>
            <w:tcW w:w="1266" w:type="dxa"/>
            <w:shd w:val="clear" w:color="auto" w:fill="auto"/>
          </w:tcPr>
          <w:p w:rsidR="00975184" w:rsidRPr="00274716" w:rsidRDefault="00FA756B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613,2</w:t>
            </w:r>
          </w:p>
        </w:tc>
        <w:tc>
          <w:tcPr>
            <w:tcW w:w="830" w:type="dxa"/>
            <w:shd w:val="clear" w:color="auto" w:fill="auto"/>
          </w:tcPr>
          <w:p w:rsidR="00975184" w:rsidRPr="00274716" w:rsidRDefault="00FA756B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639,3</w:t>
            </w:r>
          </w:p>
        </w:tc>
        <w:tc>
          <w:tcPr>
            <w:tcW w:w="1051" w:type="dxa"/>
            <w:shd w:val="clear" w:color="auto" w:fill="auto"/>
          </w:tcPr>
          <w:p w:rsidR="00975184" w:rsidRPr="00274716" w:rsidRDefault="00FA756B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666,6</w:t>
            </w:r>
          </w:p>
        </w:tc>
        <w:tc>
          <w:tcPr>
            <w:tcW w:w="1162" w:type="dxa"/>
            <w:shd w:val="clear" w:color="auto" w:fill="auto"/>
          </w:tcPr>
          <w:p w:rsidR="00975184" w:rsidRPr="00274716" w:rsidRDefault="00FA756B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694,9</w:t>
            </w:r>
          </w:p>
        </w:tc>
        <w:tc>
          <w:tcPr>
            <w:tcW w:w="1161" w:type="dxa"/>
            <w:shd w:val="clear" w:color="auto" w:fill="auto"/>
          </w:tcPr>
          <w:p w:rsidR="00975184" w:rsidRPr="00274716" w:rsidRDefault="00FA756B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724,1</w:t>
            </w:r>
          </w:p>
        </w:tc>
        <w:tc>
          <w:tcPr>
            <w:tcW w:w="1162" w:type="dxa"/>
            <w:shd w:val="clear" w:color="auto" w:fill="auto"/>
          </w:tcPr>
          <w:p w:rsidR="00975184" w:rsidRPr="00274716" w:rsidRDefault="00FA756B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104,0</w:t>
            </w:r>
          </w:p>
        </w:tc>
        <w:tc>
          <w:tcPr>
            <w:tcW w:w="1051" w:type="dxa"/>
            <w:shd w:val="clear" w:color="auto" w:fill="auto"/>
          </w:tcPr>
          <w:p w:rsidR="00975184" w:rsidRPr="00274716" w:rsidRDefault="00FA756B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104,0</w:t>
            </w:r>
          </w:p>
        </w:tc>
        <w:tc>
          <w:tcPr>
            <w:tcW w:w="1162" w:type="dxa"/>
            <w:shd w:val="clear" w:color="auto" w:fill="auto"/>
          </w:tcPr>
          <w:p w:rsidR="00975184" w:rsidRPr="00274716" w:rsidRDefault="00FA756B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104,0</w:t>
            </w:r>
          </w:p>
        </w:tc>
        <w:tc>
          <w:tcPr>
            <w:tcW w:w="1265" w:type="dxa"/>
            <w:shd w:val="clear" w:color="auto" w:fill="auto"/>
          </w:tcPr>
          <w:p w:rsidR="00975184" w:rsidRPr="00274716" w:rsidRDefault="00FA756B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104,0</w:t>
            </w:r>
          </w:p>
        </w:tc>
      </w:tr>
      <w:tr w:rsidR="008226CE" w:rsidRPr="00274716" w:rsidTr="008226CE">
        <w:tc>
          <w:tcPr>
            <w:tcW w:w="540" w:type="dxa"/>
            <w:shd w:val="clear" w:color="auto" w:fill="auto"/>
          </w:tcPr>
          <w:p w:rsidR="00975184" w:rsidRPr="00274716" w:rsidRDefault="00975184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Из него,</w:t>
            </w:r>
            <w:r w:rsidR="00274716">
              <w:rPr>
                <w:sz w:val="24"/>
                <w:szCs w:val="24"/>
              </w:rPr>
              <w:t xml:space="preserve"> </w:t>
            </w:r>
            <w:r w:rsidRPr="00274716">
              <w:rPr>
                <w:sz w:val="24"/>
                <w:szCs w:val="24"/>
              </w:rPr>
              <w:t>продаж товаров на рынке</w:t>
            </w:r>
          </w:p>
        </w:tc>
        <w:tc>
          <w:tcPr>
            <w:tcW w:w="720" w:type="dxa"/>
            <w:shd w:val="clear" w:color="auto" w:fill="auto"/>
          </w:tcPr>
          <w:p w:rsidR="00975184" w:rsidRPr="00274716" w:rsidRDefault="00975184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72,3</w:t>
            </w:r>
          </w:p>
        </w:tc>
        <w:tc>
          <w:tcPr>
            <w:tcW w:w="1266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79,8</w:t>
            </w:r>
          </w:p>
        </w:tc>
        <w:tc>
          <w:tcPr>
            <w:tcW w:w="830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80,7</w:t>
            </w:r>
          </w:p>
        </w:tc>
        <w:tc>
          <w:tcPr>
            <w:tcW w:w="1051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81,6</w:t>
            </w:r>
          </w:p>
        </w:tc>
        <w:tc>
          <w:tcPr>
            <w:tcW w:w="1162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82,5</w:t>
            </w:r>
          </w:p>
        </w:tc>
        <w:tc>
          <w:tcPr>
            <w:tcW w:w="1161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83,4</w:t>
            </w:r>
          </w:p>
        </w:tc>
        <w:tc>
          <w:tcPr>
            <w:tcW w:w="1162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101,1</w:t>
            </w:r>
          </w:p>
        </w:tc>
        <w:tc>
          <w:tcPr>
            <w:tcW w:w="1051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101,1</w:t>
            </w:r>
          </w:p>
        </w:tc>
        <w:tc>
          <w:tcPr>
            <w:tcW w:w="1162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101,1</w:t>
            </w:r>
          </w:p>
        </w:tc>
        <w:tc>
          <w:tcPr>
            <w:tcW w:w="1265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101,1</w:t>
            </w:r>
          </w:p>
        </w:tc>
      </w:tr>
      <w:tr w:rsidR="008226CE" w:rsidRPr="00274716" w:rsidTr="008226CE">
        <w:tc>
          <w:tcPr>
            <w:tcW w:w="540" w:type="dxa"/>
            <w:shd w:val="clear" w:color="auto" w:fill="auto"/>
          </w:tcPr>
          <w:p w:rsidR="00975184" w:rsidRPr="00274716" w:rsidRDefault="00975184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-оборот предприятий общественного питания</w:t>
            </w:r>
          </w:p>
        </w:tc>
        <w:tc>
          <w:tcPr>
            <w:tcW w:w="720" w:type="dxa"/>
            <w:shd w:val="clear" w:color="auto" w:fill="auto"/>
          </w:tcPr>
          <w:p w:rsidR="00975184" w:rsidRPr="00274716" w:rsidRDefault="00975184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6,0</w:t>
            </w:r>
          </w:p>
        </w:tc>
        <w:tc>
          <w:tcPr>
            <w:tcW w:w="1266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7,0</w:t>
            </w:r>
          </w:p>
        </w:tc>
        <w:tc>
          <w:tcPr>
            <w:tcW w:w="830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8,2</w:t>
            </w:r>
          </w:p>
        </w:tc>
        <w:tc>
          <w:tcPr>
            <w:tcW w:w="1051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9,0</w:t>
            </w:r>
          </w:p>
        </w:tc>
        <w:tc>
          <w:tcPr>
            <w:tcW w:w="1162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9,8</w:t>
            </w:r>
          </w:p>
        </w:tc>
        <w:tc>
          <w:tcPr>
            <w:tcW w:w="1161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10,7</w:t>
            </w:r>
          </w:p>
        </w:tc>
        <w:tc>
          <w:tcPr>
            <w:tcW w:w="1162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117,1</w:t>
            </w:r>
          </w:p>
        </w:tc>
        <w:tc>
          <w:tcPr>
            <w:tcW w:w="1051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109,8</w:t>
            </w:r>
          </w:p>
        </w:tc>
        <w:tc>
          <w:tcPr>
            <w:tcW w:w="1162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108,8</w:t>
            </w:r>
          </w:p>
        </w:tc>
        <w:tc>
          <w:tcPr>
            <w:tcW w:w="1265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109,1</w:t>
            </w:r>
          </w:p>
        </w:tc>
      </w:tr>
      <w:tr w:rsidR="008226CE" w:rsidRPr="00274716" w:rsidTr="008226CE">
        <w:tc>
          <w:tcPr>
            <w:tcW w:w="540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2</w:t>
            </w:r>
          </w:p>
        </w:tc>
        <w:tc>
          <w:tcPr>
            <w:tcW w:w="2193" w:type="dxa"/>
            <w:shd w:val="clear" w:color="auto" w:fill="auto"/>
          </w:tcPr>
          <w:p w:rsid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Численность работников всего:</w:t>
            </w:r>
          </w:p>
          <w:p w:rsidR="00975184" w:rsidRPr="00274716" w:rsidRDefault="00274716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</w:t>
            </w:r>
            <w:r w:rsidR="00D75FA5" w:rsidRPr="00274716">
              <w:rPr>
                <w:sz w:val="24"/>
                <w:szCs w:val="24"/>
              </w:rPr>
              <w:t>числе</w:t>
            </w:r>
          </w:p>
        </w:tc>
        <w:tc>
          <w:tcPr>
            <w:tcW w:w="720" w:type="dxa"/>
            <w:shd w:val="clear" w:color="auto" w:fill="auto"/>
          </w:tcPr>
          <w:p w:rsidR="00975184" w:rsidRPr="00274716" w:rsidRDefault="00274716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D75FA5" w:rsidRPr="00274716">
              <w:rPr>
                <w:sz w:val="24"/>
                <w:szCs w:val="24"/>
              </w:rPr>
              <w:t>ел.</w:t>
            </w:r>
          </w:p>
        </w:tc>
        <w:tc>
          <w:tcPr>
            <w:tcW w:w="1223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280</w:t>
            </w:r>
          </w:p>
        </w:tc>
        <w:tc>
          <w:tcPr>
            <w:tcW w:w="1266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281</w:t>
            </w:r>
          </w:p>
        </w:tc>
        <w:tc>
          <w:tcPr>
            <w:tcW w:w="830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284</w:t>
            </w:r>
          </w:p>
        </w:tc>
        <w:tc>
          <w:tcPr>
            <w:tcW w:w="1051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288</w:t>
            </w:r>
          </w:p>
        </w:tc>
        <w:tc>
          <w:tcPr>
            <w:tcW w:w="1162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293</w:t>
            </w:r>
          </w:p>
        </w:tc>
        <w:tc>
          <w:tcPr>
            <w:tcW w:w="1161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297</w:t>
            </w:r>
          </w:p>
        </w:tc>
        <w:tc>
          <w:tcPr>
            <w:tcW w:w="1162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101</w:t>
            </w:r>
          </w:p>
        </w:tc>
        <w:tc>
          <w:tcPr>
            <w:tcW w:w="1051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101,4</w:t>
            </w:r>
          </w:p>
        </w:tc>
        <w:tc>
          <w:tcPr>
            <w:tcW w:w="1162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101,7</w:t>
            </w:r>
          </w:p>
        </w:tc>
        <w:tc>
          <w:tcPr>
            <w:tcW w:w="1265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101,4</w:t>
            </w:r>
          </w:p>
        </w:tc>
      </w:tr>
      <w:tr w:rsidR="008226CE" w:rsidRPr="00274716" w:rsidTr="008226CE">
        <w:tc>
          <w:tcPr>
            <w:tcW w:w="540" w:type="dxa"/>
            <w:shd w:val="clear" w:color="auto" w:fill="auto"/>
          </w:tcPr>
          <w:p w:rsidR="00975184" w:rsidRPr="00274716" w:rsidRDefault="00975184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720" w:type="dxa"/>
            <w:shd w:val="clear" w:color="auto" w:fill="auto"/>
          </w:tcPr>
          <w:p w:rsidR="00975184" w:rsidRPr="00274716" w:rsidRDefault="00274716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D75FA5" w:rsidRPr="00274716">
              <w:rPr>
                <w:sz w:val="24"/>
                <w:szCs w:val="24"/>
              </w:rPr>
              <w:t>ел.</w:t>
            </w:r>
          </w:p>
        </w:tc>
        <w:tc>
          <w:tcPr>
            <w:tcW w:w="1223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123</w:t>
            </w:r>
          </w:p>
        </w:tc>
        <w:tc>
          <w:tcPr>
            <w:tcW w:w="1266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124</w:t>
            </w:r>
          </w:p>
        </w:tc>
        <w:tc>
          <w:tcPr>
            <w:tcW w:w="830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125</w:t>
            </w:r>
          </w:p>
        </w:tc>
        <w:tc>
          <w:tcPr>
            <w:tcW w:w="1051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127</w:t>
            </w:r>
          </w:p>
        </w:tc>
        <w:tc>
          <w:tcPr>
            <w:tcW w:w="1162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130</w:t>
            </w:r>
          </w:p>
        </w:tc>
        <w:tc>
          <w:tcPr>
            <w:tcW w:w="1161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132</w:t>
            </w:r>
          </w:p>
        </w:tc>
        <w:tc>
          <w:tcPr>
            <w:tcW w:w="1162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100,8</w:t>
            </w:r>
          </w:p>
        </w:tc>
        <w:tc>
          <w:tcPr>
            <w:tcW w:w="1051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101,6</w:t>
            </w:r>
          </w:p>
        </w:tc>
        <w:tc>
          <w:tcPr>
            <w:tcW w:w="1162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102,4</w:t>
            </w:r>
          </w:p>
        </w:tc>
        <w:tc>
          <w:tcPr>
            <w:tcW w:w="1265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101,5</w:t>
            </w:r>
          </w:p>
        </w:tc>
      </w:tr>
      <w:tr w:rsidR="008226CE" w:rsidRPr="00274716" w:rsidTr="008226CE">
        <w:tc>
          <w:tcPr>
            <w:tcW w:w="540" w:type="dxa"/>
            <w:shd w:val="clear" w:color="auto" w:fill="auto"/>
          </w:tcPr>
          <w:p w:rsidR="00975184" w:rsidRPr="00274716" w:rsidRDefault="00975184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720" w:type="dxa"/>
            <w:shd w:val="clear" w:color="auto" w:fill="auto"/>
          </w:tcPr>
          <w:p w:rsidR="00975184" w:rsidRPr="00274716" w:rsidRDefault="00274716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D75FA5" w:rsidRPr="00274716">
              <w:rPr>
                <w:sz w:val="24"/>
                <w:szCs w:val="24"/>
              </w:rPr>
              <w:t>ел.</w:t>
            </w:r>
          </w:p>
        </w:tc>
        <w:tc>
          <w:tcPr>
            <w:tcW w:w="1223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54</w:t>
            </w:r>
          </w:p>
        </w:tc>
        <w:tc>
          <w:tcPr>
            <w:tcW w:w="1266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53</w:t>
            </w:r>
          </w:p>
        </w:tc>
        <w:tc>
          <w:tcPr>
            <w:tcW w:w="830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54</w:t>
            </w:r>
          </w:p>
        </w:tc>
        <w:tc>
          <w:tcPr>
            <w:tcW w:w="1051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55</w:t>
            </w:r>
          </w:p>
        </w:tc>
        <w:tc>
          <w:tcPr>
            <w:tcW w:w="1162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56</w:t>
            </w:r>
          </w:p>
        </w:tc>
        <w:tc>
          <w:tcPr>
            <w:tcW w:w="1161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56</w:t>
            </w:r>
          </w:p>
        </w:tc>
        <w:tc>
          <w:tcPr>
            <w:tcW w:w="1162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101,8</w:t>
            </w:r>
          </w:p>
        </w:tc>
        <w:tc>
          <w:tcPr>
            <w:tcW w:w="1051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101,8</w:t>
            </w:r>
          </w:p>
        </w:tc>
        <w:tc>
          <w:tcPr>
            <w:tcW w:w="1162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101,8</w:t>
            </w:r>
          </w:p>
        </w:tc>
        <w:tc>
          <w:tcPr>
            <w:tcW w:w="1265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100</w:t>
            </w:r>
          </w:p>
        </w:tc>
      </w:tr>
      <w:tr w:rsidR="008226CE" w:rsidRPr="00274716" w:rsidTr="008226CE">
        <w:tc>
          <w:tcPr>
            <w:tcW w:w="540" w:type="dxa"/>
            <w:shd w:val="clear" w:color="auto" w:fill="auto"/>
          </w:tcPr>
          <w:p w:rsidR="00975184" w:rsidRPr="00274716" w:rsidRDefault="00975184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Ярмарка</w:t>
            </w:r>
          </w:p>
        </w:tc>
        <w:tc>
          <w:tcPr>
            <w:tcW w:w="720" w:type="dxa"/>
            <w:shd w:val="clear" w:color="auto" w:fill="auto"/>
          </w:tcPr>
          <w:p w:rsidR="00975184" w:rsidRPr="00274716" w:rsidRDefault="00274716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D75FA5" w:rsidRPr="00274716">
              <w:rPr>
                <w:sz w:val="24"/>
                <w:szCs w:val="24"/>
              </w:rPr>
              <w:t>ел.</w:t>
            </w:r>
          </w:p>
        </w:tc>
        <w:tc>
          <w:tcPr>
            <w:tcW w:w="1223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97</w:t>
            </w:r>
          </w:p>
        </w:tc>
        <w:tc>
          <w:tcPr>
            <w:tcW w:w="1266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97</w:t>
            </w:r>
          </w:p>
        </w:tc>
        <w:tc>
          <w:tcPr>
            <w:tcW w:w="830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97</w:t>
            </w:r>
          </w:p>
        </w:tc>
        <w:tc>
          <w:tcPr>
            <w:tcW w:w="1051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97</w:t>
            </w:r>
          </w:p>
        </w:tc>
        <w:tc>
          <w:tcPr>
            <w:tcW w:w="1162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97</w:t>
            </w:r>
          </w:p>
        </w:tc>
        <w:tc>
          <w:tcPr>
            <w:tcW w:w="1161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97</w:t>
            </w:r>
          </w:p>
        </w:tc>
        <w:tc>
          <w:tcPr>
            <w:tcW w:w="1162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100</w:t>
            </w:r>
          </w:p>
        </w:tc>
        <w:tc>
          <w:tcPr>
            <w:tcW w:w="1051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100</w:t>
            </w:r>
          </w:p>
        </w:tc>
        <w:tc>
          <w:tcPr>
            <w:tcW w:w="1265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100</w:t>
            </w:r>
          </w:p>
        </w:tc>
      </w:tr>
      <w:tr w:rsidR="008226CE" w:rsidRPr="00274716" w:rsidTr="008226CE">
        <w:tc>
          <w:tcPr>
            <w:tcW w:w="540" w:type="dxa"/>
            <w:shd w:val="clear" w:color="auto" w:fill="auto"/>
          </w:tcPr>
          <w:p w:rsidR="00975184" w:rsidRPr="00274716" w:rsidRDefault="00975184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 xml:space="preserve">Мелкорозничная  торговля </w:t>
            </w:r>
          </w:p>
        </w:tc>
        <w:tc>
          <w:tcPr>
            <w:tcW w:w="720" w:type="dxa"/>
            <w:shd w:val="clear" w:color="auto" w:fill="auto"/>
          </w:tcPr>
          <w:p w:rsidR="00975184" w:rsidRPr="00274716" w:rsidRDefault="00274716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D75FA5" w:rsidRPr="00274716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23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7</w:t>
            </w:r>
          </w:p>
        </w:tc>
        <w:tc>
          <w:tcPr>
            <w:tcW w:w="830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8</w:t>
            </w:r>
          </w:p>
        </w:tc>
        <w:tc>
          <w:tcPr>
            <w:tcW w:w="1051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9</w:t>
            </w:r>
          </w:p>
        </w:tc>
        <w:tc>
          <w:tcPr>
            <w:tcW w:w="1162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12</w:t>
            </w:r>
          </w:p>
        </w:tc>
        <w:tc>
          <w:tcPr>
            <w:tcW w:w="1162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114,3</w:t>
            </w:r>
          </w:p>
        </w:tc>
        <w:tc>
          <w:tcPr>
            <w:tcW w:w="1051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112,5</w:t>
            </w:r>
          </w:p>
        </w:tc>
        <w:tc>
          <w:tcPr>
            <w:tcW w:w="1162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111,1</w:t>
            </w:r>
          </w:p>
        </w:tc>
        <w:tc>
          <w:tcPr>
            <w:tcW w:w="1265" w:type="dxa"/>
            <w:shd w:val="clear" w:color="auto" w:fill="auto"/>
          </w:tcPr>
          <w:p w:rsidR="00975184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120,0</w:t>
            </w:r>
          </w:p>
        </w:tc>
      </w:tr>
      <w:tr w:rsidR="008226CE" w:rsidRPr="00274716" w:rsidTr="008226CE">
        <w:tc>
          <w:tcPr>
            <w:tcW w:w="540" w:type="dxa"/>
            <w:shd w:val="clear" w:color="auto" w:fill="auto"/>
          </w:tcPr>
          <w:p w:rsidR="00D75FA5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shd w:val="clear" w:color="auto" w:fill="auto"/>
          </w:tcPr>
          <w:p w:rsidR="00D75FA5" w:rsidRPr="00274716" w:rsidRDefault="00D75FA5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 xml:space="preserve">Оборот в расчете на 1 жителя </w:t>
            </w:r>
          </w:p>
        </w:tc>
        <w:tc>
          <w:tcPr>
            <w:tcW w:w="720" w:type="dxa"/>
            <w:shd w:val="clear" w:color="auto" w:fill="auto"/>
          </w:tcPr>
          <w:p w:rsidR="00D75FA5" w:rsidRPr="00274716" w:rsidRDefault="00274716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CB21FF" w:rsidRPr="00274716">
              <w:rPr>
                <w:sz w:val="24"/>
                <w:szCs w:val="24"/>
              </w:rPr>
              <w:t>ыс. руб.</w:t>
            </w:r>
          </w:p>
        </w:tc>
        <w:tc>
          <w:tcPr>
            <w:tcW w:w="1223" w:type="dxa"/>
            <w:shd w:val="clear" w:color="auto" w:fill="auto"/>
          </w:tcPr>
          <w:p w:rsidR="00D75FA5" w:rsidRPr="00274716" w:rsidRDefault="00CB21FF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73,65</w:t>
            </w:r>
          </w:p>
        </w:tc>
        <w:tc>
          <w:tcPr>
            <w:tcW w:w="1266" w:type="dxa"/>
            <w:shd w:val="clear" w:color="auto" w:fill="auto"/>
          </w:tcPr>
          <w:p w:rsidR="00D75FA5" w:rsidRPr="00274716" w:rsidRDefault="00CB21FF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86,42</w:t>
            </w:r>
          </w:p>
        </w:tc>
        <w:tc>
          <w:tcPr>
            <w:tcW w:w="830" w:type="dxa"/>
            <w:shd w:val="clear" w:color="auto" w:fill="auto"/>
          </w:tcPr>
          <w:p w:rsidR="00D75FA5" w:rsidRPr="00274716" w:rsidRDefault="00CB21FF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89,90</w:t>
            </w:r>
          </w:p>
        </w:tc>
        <w:tc>
          <w:tcPr>
            <w:tcW w:w="1051" w:type="dxa"/>
            <w:shd w:val="clear" w:color="auto" w:fill="auto"/>
          </w:tcPr>
          <w:p w:rsidR="00D75FA5" w:rsidRPr="00274716" w:rsidRDefault="00CB21FF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93,48</w:t>
            </w:r>
          </w:p>
        </w:tc>
        <w:tc>
          <w:tcPr>
            <w:tcW w:w="1162" w:type="dxa"/>
            <w:shd w:val="clear" w:color="auto" w:fill="auto"/>
          </w:tcPr>
          <w:p w:rsidR="00D75FA5" w:rsidRPr="00274716" w:rsidRDefault="00CB21FF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97,18</w:t>
            </w:r>
          </w:p>
        </w:tc>
        <w:tc>
          <w:tcPr>
            <w:tcW w:w="1161" w:type="dxa"/>
            <w:shd w:val="clear" w:color="auto" w:fill="auto"/>
          </w:tcPr>
          <w:p w:rsidR="00D75FA5" w:rsidRPr="00274716" w:rsidRDefault="00CB21FF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101,0</w:t>
            </w:r>
          </w:p>
        </w:tc>
        <w:tc>
          <w:tcPr>
            <w:tcW w:w="1162" w:type="dxa"/>
            <w:shd w:val="clear" w:color="auto" w:fill="auto"/>
          </w:tcPr>
          <w:p w:rsidR="00D75FA5" w:rsidRPr="00274716" w:rsidRDefault="00ED0E59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103,9</w:t>
            </w:r>
          </w:p>
        </w:tc>
        <w:tc>
          <w:tcPr>
            <w:tcW w:w="1051" w:type="dxa"/>
            <w:shd w:val="clear" w:color="auto" w:fill="auto"/>
          </w:tcPr>
          <w:p w:rsidR="00D75FA5" w:rsidRPr="00274716" w:rsidRDefault="00ED0E59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103,9</w:t>
            </w:r>
          </w:p>
        </w:tc>
        <w:tc>
          <w:tcPr>
            <w:tcW w:w="1162" w:type="dxa"/>
            <w:shd w:val="clear" w:color="auto" w:fill="auto"/>
          </w:tcPr>
          <w:p w:rsidR="00D75FA5" w:rsidRPr="00274716" w:rsidRDefault="00ED0E59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103,9</w:t>
            </w:r>
          </w:p>
        </w:tc>
        <w:tc>
          <w:tcPr>
            <w:tcW w:w="1265" w:type="dxa"/>
            <w:shd w:val="clear" w:color="auto" w:fill="auto"/>
          </w:tcPr>
          <w:p w:rsidR="00D75FA5" w:rsidRPr="00274716" w:rsidRDefault="00ED0E59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108,0</w:t>
            </w:r>
          </w:p>
        </w:tc>
      </w:tr>
      <w:tr w:rsidR="008226CE" w:rsidRPr="00274716" w:rsidTr="008226CE">
        <w:trPr>
          <w:trHeight w:val="853"/>
        </w:trPr>
        <w:tc>
          <w:tcPr>
            <w:tcW w:w="540" w:type="dxa"/>
            <w:shd w:val="clear" w:color="auto" w:fill="auto"/>
          </w:tcPr>
          <w:p w:rsidR="00D75FA5" w:rsidRPr="00274716" w:rsidRDefault="00CB21FF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4</w:t>
            </w:r>
          </w:p>
        </w:tc>
        <w:tc>
          <w:tcPr>
            <w:tcW w:w="2193" w:type="dxa"/>
            <w:shd w:val="clear" w:color="auto" w:fill="auto"/>
          </w:tcPr>
          <w:p w:rsidR="00D75FA5" w:rsidRPr="00274716" w:rsidRDefault="00CB21FF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Торговая площадь  магазинов</w:t>
            </w:r>
          </w:p>
        </w:tc>
        <w:tc>
          <w:tcPr>
            <w:tcW w:w="720" w:type="dxa"/>
            <w:shd w:val="clear" w:color="auto" w:fill="auto"/>
          </w:tcPr>
          <w:p w:rsidR="00D75FA5" w:rsidRPr="00274716" w:rsidRDefault="00274716" w:rsidP="00274716">
            <w:pPr>
              <w:tabs>
                <w:tab w:val="left" w:pos="945"/>
                <w:tab w:val="right" w:pos="14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B21FF" w:rsidRPr="0027471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.м.</w:t>
            </w:r>
          </w:p>
        </w:tc>
        <w:tc>
          <w:tcPr>
            <w:tcW w:w="1223" w:type="dxa"/>
            <w:shd w:val="clear" w:color="auto" w:fill="auto"/>
          </w:tcPr>
          <w:p w:rsidR="00D75FA5" w:rsidRPr="00274716" w:rsidRDefault="00CB21FF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2400</w:t>
            </w:r>
          </w:p>
        </w:tc>
        <w:tc>
          <w:tcPr>
            <w:tcW w:w="1266" w:type="dxa"/>
            <w:shd w:val="clear" w:color="auto" w:fill="auto"/>
          </w:tcPr>
          <w:p w:rsidR="00D75FA5" w:rsidRPr="00274716" w:rsidRDefault="00CB21FF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2500</w:t>
            </w:r>
          </w:p>
        </w:tc>
        <w:tc>
          <w:tcPr>
            <w:tcW w:w="830" w:type="dxa"/>
            <w:shd w:val="clear" w:color="auto" w:fill="auto"/>
          </w:tcPr>
          <w:p w:rsidR="00D75FA5" w:rsidRPr="00274716" w:rsidRDefault="00CB21FF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2600</w:t>
            </w:r>
          </w:p>
        </w:tc>
        <w:tc>
          <w:tcPr>
            <w:tcW w:w="1051" w:type="dxa"/>
            <w:shd w:val="clear" w:color="auto" w:fill="auto"/>
          </w:tcPr>
          <w:p w:rsidR="00D75FA5" w:rsidRPr="00274716" w:rsidRDefault="00CB21FF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2700</w:t>
            </w:r>
          </w:p>
        </w:tc>
        <w:tc>
          <w:tcPr>
            <w:tcW w:w="1162" w:type="dxa"/>
            <w:shd w:val="clear" w:color="auto" w:fill="auto"/>
          </w:tcPr>
          <w:p w:rsidR="00D75FA5" w:rsidRPr="00274716" w:rsidRDefault="00CB21FF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2800</w:t>
            </w:r>
          </w:p>
        </w:tc>
        <w:tc>
          <w:tcPr>
            <w:tcW w:w="1161" w:type="dxa"/>
            <w:shd w:val="clear" w:color="auto" w:fill="auto"/>
          </w:tcPr>
          <w:p w:rsidR="00D75FA5" w:rsidRPr="00274716" w:rsidRDefault="00CB21FF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2900</w:t>
            </w:r>
          </w:p>
        </w:tc>
        <w:tc>
          <w:tcPr>
            <w:tcW w:w="1162" w:type="dxa"/>
            <w:shd w:val="clear" w:color="auto" w:fill="auto"/>
          </w:tcPr>
          <w:p w:rsidR="00D75FA5" w:rsidRPr="00274716" w:rsidRDefault="00CB21FF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104</w:t>
            </w:r>
          </w:p>
        </w:tc>
        <w:tc>
          <w:tcPr>
            <w:tcW w:w="1051" w:type="dxa"/>
            <w:shd w:val="clear" w:color="auto" w:fill="auto"/>
          </w:tcPr>
          <w:p w:rsidR="00D75FA5" w:rsidRPr="00274716" w:rsidRDefault="00CB21FF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103,8</w:t>
            </w:r>
          </w:p>
        </w:tc>
        <w:tc>
          <w:tcPr>
            <w:tcW w:w="1162" w:type="dxa"/>
            <w:shd w:val="clear" w:color="auto" w:fill="auto"/>
          </w:tcPr>
          <w:p w:rsidR="00D75FA5" w:rsidRPr="00274716" w:rsidRDefault="00CB21FF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103,7</w:t>
            </w:r>
          </w:p>
        </w:tc>
        <w:tc>
          <w:tcPr>
            <w:tcW w:w="1265" w:type="dxa"/>
            <w:shd w:val="clear" w:color="auto" w:fill="auto"/>
          </w:tcPr>
          <w:p w:rsidR="00D75FA5" w:rsidRPr="00274716" w:rsidRDefault="00CB21FF" w:rsidP="001D4C58">
            <w:pPr>
              <w:tabs>
                <w:tab w:val="left" w:pos="945"/>
                <w:tab w:val="right" w:pos="14937"/>
              </w:tabs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103,5</w:t>
            </w:r>
          </w:p>
        </w:tc>
      </w:tr>
      <w:tr w:rsidR="00274716" w:rsidRPr="00274716" w:rsidTr="008226CE">
        <w:trPr>
          <w:trHeight w:val="853"/>
        </w:trPr>
        <w:tc>
          <w:tcPr>
            <w:tcW w:w="540" w:type="dxa"/>
            <w:shd w:val="clear" w:color="auto" w:fill="auto"/>
          </w:tcPr>
          <w:p w:rsidR="00274716" w:rsidRPr="00274716" w:rsidRDefault="00274716" w:rsidP="00274716">
            <w:pPr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5</w:t>
            </w:r>
          </w:p>
        </w:tc>
        <w:tc>
          <w:tcPr>
            <w:tcW w:w="2193" w:type="dxa"/>
            <w:shd w:val="clear" w:color="auto" w:fill="auto"/>
          </w:tcPr>
          <w:p w:rsidR="00274716" w:rsidRPr="00274716" w:rsidRDefault="00274716" w:rsidP="00274716">
            <w:pPr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 xml:space="preserve">Розничный т/ оборот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274716">
                <w:rPr>
                  <w:sz w:val="24"/>
                  <w:szCs w:val="24"/>
                </w:rPr>
                <w:t>1 кв. м</w:t>
              </w:r>
            </w:smartTag>
            <w:r w:rsidRPr="00274716">
              <w:rPr>
                <w:sz w:val="24"/>
                <w:szCs w:val="24"/>
              </w:rPr>
              <w:t>. торговых площадей</w:t>
            </w:r>
          </w:p>
        </w:tc>
        <w:tc>
          <w:tcPr>
            <w:tcW w:w="720" w:type="dxa"/>
            <w:shd w:val="clear" w:color="auto" w:fill="auto"/>
          </w:tcPr>
          <w:p w:rsidR="00274716" w:rsidRPr="00274716" w:rsidRDefault="00274716" w:rsidP="00274716">
            <w:pPr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тыс.</w:t>
            </w:r>
          </w:p>
          <w:p w:rsidR="00274716" w:rsidRPr="00274716" w:rsidRDefault="00274716" w:rsidP="00274716">
            <w:pPr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руб.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274716" w:rsidRPr="00274716" w:rsidRDefault="00274716" w:rsidP="00274716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252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74716" w:rsidRPr="00274716" w:rsidRDefault="00274716" w:rsidP="00274716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280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74716" w:rsidRPr="00274716" w:rsidRDefault="00274716" w:rsidP="00274716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281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74716" w:rsidRPr="00274716" w:rsidRDefault="00274716" w:rsidP="00274716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282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74716" w:rsidRPr="00274716" w:rsidRDefault="00274716" w:rsidP="00274716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283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74716" w:rsidRPr="00274716" w:rsidRDefault="00274716" w:rsidP="00274716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284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74716" w:rsidRPr="00274716" w:rsidRDefault="00274716" w:rsidP="00274716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100,3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74716" w:rsidRPr="00274716" w:rsidRDefault="00274716" w:rsidP="00274716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100,3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74716" w:rsidRPr="00274716" w:rsidRDefault="00274716" w:rsidP="00274716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103,5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74716" w:rsidRPr="00274716" w:rsidRDefault="00274716" w:rsidP="00274716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103,5</w:t>
            </w:r>
          </w:p>
        </w:tc>
      </w:tr>
      <w:tr w:rsidR="00274716" w:rsidRPr="00274716" w:rsidTr="008226CE">
        <w:trPr>
          <w:trHeight w:val="853"/>
        </w:trPr>
        <w:tc>
          <w:tcPr>
            <w:tcW w:w="540" w:type="dxa"/>
            <w:shd w:val="clear" w:color="auto" w:fill="auto"/>
          </w:tcPr>
          <w:p w:rsidR="00274716" w:rsidRPr="00274716" w:rsidRDefault="00274716" w:rsidP="00274716">
            <w:pPr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shd w:val="clear" w:color="auto" w:fill="auto"/>
          </w:tcPr>
          <w:p w:rsidR="00274716" w:rsidRPr="00274716" w:rsidRDefault="00274716" w:rsidP="00274716">
            <w:pPr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 xml:space="preserve">Розничный т/ оборот на 1 </w:t>
            </w:r>
            <w:proofErr w:type="gramStart"/>
            <w:r w:rsidRPr="00274716">
              <w:rPr>
                <w:sz w:val="24"/>
                <w:szCs w:val="24"/>
              </w:rPr>
              <w:t>работающего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274716" w:rsidRPr="00274716" w:rsidRDefault="00274716" w:rsidP="00274716">
            <w:pPr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тыс.</w:t>
            </w:r>
          </w:p>
          <w:p w:rsidR="00274716" w:rsidRPr="00274716" w:rsidRDefault="00274716" w:rsidP="00274716">
            <w:pPr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руб.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274716" w:rsidRPr="00274716" w:rsidRDefault="00274716" w:rsidP="00274716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2157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74716" w:rsidRPr="00274716" w:rsidRDefault="00274716" w:rsidP="00274716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2491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74716" w:rsidRPr="00274716" w:rsidRDefault="00274716" w:rsidP="00274716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2564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74716" w:rsidRPr="00274716" w:rsidRDefault="00274716" w:rsidP="00274716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2629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74716" w:rsidRPr="00274716" w:rsidRDefault="00274716" w:rsidP="00274716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2687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74716" w:rsidRPr="00274716" w:rsidRDefault="00274716" w:rsidP="00274716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2754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74716" w:rsidRPr="00274716" w:rsidRDefault="00274716" w:rsidP="00274716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102,9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74716" w:rsidRPr="00274716" w:rsidRDefault="00274716" w:rsidP="00274716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102,5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74716" w:rsidRPr="00274716" w:rsidRDefault="00274716" w:rsidP="00274716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102,5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74716" w:rsidRPr="00274716" w:rsidRDefault="00274716" w:rsidP="00274716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102,2</w:t>
            </w:r>
          </w:p>
        </w:tc>
      </w:tr>
      <w:tr w:rsidR="008226CE" w:rsidRPr="00274716" w:rsidTr="008226CE">
        <w:trPr>
          <w:trHeight w:val="853"/>
        </w:trPr>
        <w:tc>
          <w:tcPr>
            <w:tcW w:w="540" w:type="dxa"/>
            <w:shd w:val="clear" w:color="auto" w:fill="auto"/>
          </w:tcPr>
          <w:p w:rsidR="008226CE" w:rsidRPr="00274716" w:rsidRDefault="008226CE" w:rsidP="008226CE">
            <w:pPr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7</w:t>
            </w:r>
          </w:p>
        </w:tc>
        <w:tc>
          <w:tcPr>
            <w:tcW w:w="2193" w:type="dxa"/>
            <w:shd w:val="clear" w:color="auto" w:fill="auto"/>
          </w:tcPr>
          <w:p w:rsidR="008226CE" w:rsidRPr="00274716" w:rsidRDefault="008226CE" w:rsidP="008226CE">
            <w:pPr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 xml:space="preserve">Среднемесячная зарплата </w:t>
            </w:r>
          </w:p>
        </w:tc>
        <w:tc>
          <w:tcPr>
            <w:tcW w:w="720" w:type="dxa"/>
            <w:shd w:val="clear" w:color="auto" w:fill="auto"/>
          </w:tcPr>
          <w:p w:rsidR="008226CE" w:rsidRDefault="008226CE" w:rsidP="008226CE">
            <w:pPr>
              <w:rPr>
                <w:sz w:val="24"/>
                <w:szCs w:val="24"/>
              </w:rPr>
            </w:pPr>
          </w:p>
          <w:p w:rsidR="008226CE" w:rsidRPr="00274716" w:rsidRDefault="008226CE" w:rsidP="008226CE">
            <w:pPr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руб.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21925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25404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25658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26940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27344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28438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100,9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104,9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104,9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104,9</w:t>
            </w:r>
          </w:p>
        </w:tc>
      </w:tr>
      <w:tr w:rsidR="008226CE" w:rsidRPr="00274716" w:rsidTr="008226CE">
        <w:trPr>
          <w:trHeight w:val="853"/>
        </w:trPr>
        <w:tc>
          <w:tcPr>
            <w:tcW w:w="540" w:type="dxa"/>
            <w:shd w:val="clear" w:color="auto" w:fill="auto"/>
          </w:tcPr>
          <w:p w:rsidR="008226CE" w:rsidRPr="00274716" w:rsidRDefault="008226CE" w:rsidP="008226CE">
            <w:pPr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8</w:t>
            </w:r>
          </w:p>
        </w:tc>
        <w:tc>
          <w:tcPr>
            <w:tcW w:w="2193" w:type="dxa"/>
            <w:shd w:val="clear" w:color="auto" w:fill="auto"/>
          </w:tcPr>
          <w:p w:rsidR="008226CE" w:rsidRPr="00274716" w:rsidRDefault="008226CE" w:rsidP="008226CE">
            <w:pPr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Развитие торговой сети в т</w:t>
            </w:r>
            <w:r>
              <w:rPr>
                <w:sz w:val="24"/>
                <w:szCs w:val="24"/>
              </w:rPr>
              <w:t xml:space="preserve">ом </w:t>
            </w:r>
            <w:r w:rsidRPr="00274716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исле</w:t>
            </w:r>
          </w:p>
        </w:tc>
        <w:tc>
          <w:tcPr>
            <w:tcW w:w="720" w:type="dxa"/>
            <w:shd w:val="clear" w:color="auto" w:fill="auto"/>
          </w:tcPr>
          <w:p w:rsidR="008226CE" w:rsidRDefault="008226CE" w:rsidP="008226CE">
            <w:pPr>
              <w:rPr>
                <w:sz w:val="24"/>
                <w:szCs w:val="24"/>
              </w:rPr>
            </w:pPr>
          </w:p>
          <w:p w:rsidR="008226CE" w:rsidRPr="00274716" w:rsidRDefault="008226CE" w:rsidP="008226CE">
            <w:pPr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Ед.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71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70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72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74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76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78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102,8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102,7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102,7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102,6</w:t>
            </w:r>
          </w:p>
        </w:tc>
      </w:tr>
      <w:tr w:rsidR="008226CE" w:rsidRPr="00274716" w:rsidTr="008226CE">
        <w:trPr>
          <w:trHeight w:val="853"/>
        </w:trPr>
        <w:tc>
          <w:tcPr>
            <w:tcW w:w="540" w:type="dxa"/>
            <w:shd w:val="clear" w:color="auto" w:fill="auto"/>
          </w:tcPr>
          <w:p w:rsidR="008226CE" w:rsidRPr="00274716" w:rsidRDefault="008226CE" w:rsidP="008226CE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8226CE" w:rsidRPr="00274716" w:rsidRDefault="008226CE" w:rsidP="008226CE">
            <w:pPr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магазины</w:t>
            </w:r>
          </w:p>
        </w:tc>
        <w:tc>
          <w:tcPr>
            <w:tcW w:w="720" w:type="dxa"/>
            <w:shd w:val="clear" w:color="auto" w:fill="auto"/>
          </w:tcPr>
          <w:p w:rsidR="008226CE" w:rsidRPr="00274716" w:rsidRDefault="008226CE" w:rsidP="008226CE">
            <w:pPr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Ед.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43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41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42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43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44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45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102,4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102,3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102,3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102,2</w:t>
            </w:r>
          </w:p>
        </w:tc>
      </w:tr>
      <w:tr w:rsidR="008226CE" w:rsidRPr="00274716" w:rsidTr="008226CE">
        <w:trPr>
          <w:trHeight w:val="853"/>
        </w:trPr>
        <w:tc>
          <w:tcPr>
            <w:tcW w:w="540" w:type="dxa"/>
            <w:shd w:val="clear" w:color="auto" w:fill="auto"/>
          </w:tcPr>
          <w:p w:rsidR="008226CE" w:rsidRPr="00274716" w:rsidRDefault="008226CE" w:rsidP="008226CE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8226CE" w:rsidRPr="00274716" w:rsidRDefault="008226CE" w:rsidP="008226CE">
            <w:pPr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мелкорозничная сеть</w:t>
            </w:r>
          </w:p>
        </w:tc>
        <w:tc>
          <w:tcPr>
            <w:tcW w:w="720" w:type="dxa"/>
            <w:shd w:val="clear" w:color="auto" w:fill="auto"/>
          </w:tcPr>
          <w:p w:rsidR="008226CE" w:rsidRPr="00274716" w:rsidRDefault="008226CE" w:rsidP="008226CE">
            <w:pPr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Ед.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9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11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114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112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111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110</w:t>
            </w:r>
          </w:p>
        </w:tc>
      </w:tr>
      <w:tr w:rsidR="008226CE" w:rsidRPr="00274716" w:rsidTr="008226CE">
        <w:trPr>
          <w:trHeight w:val="853"/>
        </w:trPr>
        <w:tc>
          <w:tcPr>
            <w:tcW w:w="540" w:type="dxa"/>
            <w:shd w:val="clear" w:color="auto" w:fill="auto"/>
          </w:tcPr>
          <w:p w:rsidR="008226CE" w:rsidRPr="00274716" w:rsidRDefault="008226CE" w:rsidP="008226CE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8226CE" w:rsidRPr="00274716" w:rsidRDefault="008226CE" w:rsidP="008226CE">
            <w:pPr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ярмарки</w:t>
            </w:r>
          </w:p>
        </w:tc>
        <w:tc>
          <w:tcPr>
            <w:tcW w:w="720" w:type="dxa"/>
            <w:shd w:val="clear" w:color="auto" w:fill="auto"/>
          </w:tcPr>
          <w:p w:rsidR="008226CE" w:rsidRPr="00274716" w:rsidRDefault="008226CE" w:rsidP="008226CE">
            <w:pPr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Ед.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100</w:t>
            </w:r>
          </w:p>
        </w:tc>
      </w:tr>
      <w:tr w:rsidR="008226CE" w:rsidRPr="00274716" w:rsidTr="008226CE">
        <w:trPr>
          <w:trHeight w:val="853"/>
        </w:trPr>
        <w:tc>
          <w:tcPr>
            <w:tcW w:w="540" w:type="dxa"/>
            <w:shd w:val="clear" w:color="auto" w:fill="auto"/>
          </w:tcPr>
          <w:p w:rsidR="008226CE" w:rsidRPr="00274716" w:rsidRDefault="008226CE" w:rsidP="008226CE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8226CE" w:rsidRPr="00274716" w:rsidRDefault="008226CE" w:rsidP="008226CE">
            <w:pPr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720" w:type="dxa"/>
            <w:shd w:val="clear" w:color="auto" w:fill="auto"/>
          </w:tcPr>
          <w:p w:rsidR="008226CE" w:rsidRPr="00274716" w:rsidRDefault="008226CE" w:rsidP="008226CE">
            <w:pPr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Ед.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21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21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21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21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21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21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100</w:t>
            </w:r>
          </w:p>
        </w:tc>
      </w:tr>
    </w:tbl>
    <w:p w:rsidR="00677740" w:rsidRPr="00274716" w:rsidRDefault="00677740" w:rsidP="00677740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="24" w:tblpY="111"/>
        <w:tblOverlap w:val="never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166"/>
        <w:gridCol w:w="810"/>
        <w:gridCol w:w="851"/>
        <w:gridCol w:w="992"/>
        <w:gridCol w:w="851"/>
        <w:gridCol w:w="1026"/>
        <w:gridCol w:w="1275"/>
        <w:gridCol w:w="1276"/>
        <w:gridCol w:w="1276"/>
        <w:gridCol w:w="1134"/>
        <w:gridCol w:w="1276"/>
        <w:gridCol w:w="1417"/>
      </w:tblGrid>
      <w:tr w:rsidR="008226CE" w:rsidRPr="00274716" w:rsidTr="001F2E99">
        <w:tc>
          <w:tcPr>
            <w:tcW w:w="534" w:type="dxa"/>
          </w:tcPr>
          <w:p w:rsidR="008226CE" w:rsidRPr="00274716" w:rsidRDefault="008226CE" w:rsidP="008226CE">
            <w:pPr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9</w:t>
            </w:r>
          </w:p>
        </w:tc>
        <w:tc>
          <w:tcPr>
            <w:tcW w:w="2166" w:type="dxa"/>
          </w:tcPr>
          <w:p w:rsidR="008226CE" w:rsidRPr="00274716" w:rsidRDefault="008226CE" w:rsidP="008226CE">
            <w:pPr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Кап</w:t>
            </w:r>
            <w:r>
              <w:rPr>
                <w:sz w:val="24"/>
                <w:szCs w:val="24"/>
              </w:rPr>
              <w:t xml:space="preserve">итальные </w:t>
            </w:r>
            <w:r w:rsidRPr="00274716">
              <w:rPr>
                <w:sz w:val="24"/>
                <w:szCs w:val="24"/>
              </w:rPr>
              <w:t>вложения</w:t>
            </w:r>
          </w:p>
        </w:tc>
        <w:tc>
          <w:tcPr>
            <w:tcW w:w="810" w:type="dxa"/>
          </w:tcPr>
          <w:p w:rsidR="008226CE" w:rsidRPr="00274716" w:rsidRDefault="008226CE" w:rsidP="008226CE">
            <w:pPr>
              <w:rPr>
                <w:sz w:val="24"/>
                <w:szCs w:val="24"/>
              </w:rPr>
            </w:pPr>
            <w:proofErr w:type="gramStart"/>
            <w:r w:rsidRPr="00274716">
              <w:rPr>
                <w:sz w:val="24"/>
                <w:szCs w:val="24"/>
              </w:rPr>
              <w:t>млн</w:t>
            </w:r>
            <w:proofErr w:type="gramEnd"/>
            <w:r w:rsidRPr="00274716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851" w:type="dxa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2,3</w:t>
            </w:r>
          </w:p>
        </w:tc>
        <w:tc>
          <w:tcPr>
            <w:tcW w:w="1026" w:type="dxa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2,4</w:t>
            </w:r>
          </w:p>
        </w:tc>
        <w:tc>
          <w:tcPr>
            <w:tcW w:w="1275" w:type="dxa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2,5</w:t>
            </w:r>
          </w:p>
        </w:tc>
        <w:tc>
          <w:tcPr>
            <w:tcW w:w="1276" w:type="dxa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2,6</w:t>
            </w:r>
          </w:p>
        </w:tc>
        <w:tc>
          <w:tcPr>
            <w:tcW w:w="1276" w:type="dxa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115</w:t>
            </w:r>
          </w:p>
        </w:tc>
        <w:tc>
          <w:tcPr>
            <w:tcW w:w="1134" w:type="dxa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104,3</w:t>
            </w:r>
          </w:p>
        </w:tc>
        <w:tc>
          <w:tcPr>
            <w:tcW w:w="1276" w:type="dxa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104,1</w:t>
            </w:r>
          </w:p>
        </w:tc>
        <w:tc>
          <w:tcPr>
            <w:tcW w:w="1417" w:type="dxa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104</w:t>
            </w:r>
          </w:p>
        </w:tc>
      </w:tr>
      <w:tr w:rsidR="008226CE" w:rsidRPr="00274716" w:rsidTr="001F2E99">
        <w:trPr>
          <w:trHeight w:val="465"/>
        </w:trPr>
        <w:tc>
          <w:tcPr>
            <w:tcW w:w="534" w:type="dxa"/>
          </w:tcPr>
          <w:p w:rsidR="008226CE" w:rsidRPr="00274716" w:rsidRDefault="008226CE" w:rsidP="008226CE">
            <w:pPr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</w:t>
            </w:r>
          </w:p>
        </w:tc>
        <w:tc>
          <w:tcPr>
            <w:tcW w:w="2166" w:type="dxa"/>
          </w:tcPr>
          <w:p w:rsidR="008226CE" w:rsidRPr="00274716" w:rsidRDefault="008226CE" w:rsidP="008226CE">
            <w:pPr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810" w:type="dxa"/>
          </w:tcPr>
          <w:p w:rsidR="008226CE" w:rsidRPr="00274716" w:rsidRDefault="008226CE" w:rsidP="008226CE">
            <w:pPr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</w:t>
            </w:r>
          </w:p>
        </w:tc>
        <w:tc>
          <w:tcPr>
            <w:tcW w:w="1026" w:type="dxa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111</w:t>
            </w:r>
          </w:p>
        </w:tc>
        <w:tc>
          <w:tcPr>
            <w:tcW w:w="1134" w:type="dxa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8226CE" w:rsidRPr="00274716" w:rsidRDefault="008226CE" w:rsidP="008226CE">
            <w:pPr>
              <w:jc w:val="center"/>
              <w:rPr>
                <w:sz w:val="24"/>
                <w:szCs w:val="24"/>
              </w:rPr>
            </w:pPr>
            <w:r w:rsidRPr="00274716">
              <w:rPr>
                <w:sz w:val="24"/>
                <w:szCs w:val="24"/>
              </w:rPr>
              <w:t>100</w:t>
            </w:r>
          </w:p>
        </w:tc>
      </w:tr>
    </w:tbl>
    <w:p w:rsidR="00677740" w:rsidRPr="00274716" w:rsidRDefault="00677740" w:rsidP="00677740">
      <w:pPr>
        <w:rPr>
          <w:rFonts w:ascii="Arial" w:hAnsi="Arial" w:cs="Arial"/>
          <w:sz w:val="24"/>
          <w:szCs w:val="24"/>
        </w:rPr>
      </w:pPr>
    </w:p>
    <w:p w:rsidR="00677740" w:rsidRPr="00274716" w:rsidRDefault="00677740" w:rsidP="00315A64">
      <w:pPr>
        <w:ind w:left="360"/>
        <w:jc w:val="center"/>
        <w:rPr>
          <w:rFonts w:ascii="Arial" w:hAnsi="Arial" w:cs="Arial"/>
          <w:sz w:val="24"/>
          <w:szCs w:val="24"/>
        </w:rPr>
      </w:pPr>
    </w:p>
    <w:sectPr w:rsidR="00677740" w:rsidRPr="00274716" w:rsidSect="006777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66B" w:rsidRDefault="0012066B">
      <w:r>
        <w:separator/>
      </w:r>
    </w:p>
  </w:endnote>
  <w:endnote w:type="continuationSeparator" w:id="0">
    <w:p w:rsidR="0012066B" w:rsidRDefault="0012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66B" w:rsidRDefault="0012066B">
      <w:r>
        <w:separator/>
      </w:r>
    </w:p>
  </w:footnote>
  <w:footnote w:type="continuationSeparator" w:id="0">
    <w:p w:rsidR="0012066B" w:rsidRDefault="00120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40" w:rsidRDefault="00677740" w:rsidP="0067774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7740" w:rsidRDefault="0067774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40" w:rsidRDefault="00677740" w:rsidP="0067774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780F">
      <w:rPr>
        <w:rStyle w:val="a6"/>
        <w:noProof/>
      </w:rPr>
      <w:t>17</w:t>
    </w:r>
    <w:r>
      <w:rPr>
        <w:rStyle w:val="a6"/>
      </w:rPr>
      <w:fldChar w:fldCharType="end"/>
    </w:r>
  </w:p>
  <w:p w:rsidR="00677740" w:rsidRDefault="00677740" w:rsidP="0067774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6E1"/>
    <w:multiLevelType w:val="hybridMultilevel"/>
    <w:tmpl w:val="F8C891C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92D9F"/>
    <w:multiLevelType w:val="hybridMultilevel"/>
    <w:tmpl w:val="1394551C"/>
    <w:lvl w:ilvl="0" w:tplc="8C3409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DF2C79"/>
    <w:multiLevelType w:val="hybridMultilevel"/>
    <w:tmpl w:val="FD14716C"/>
    <w:lvl w:ilvl="0" w:tplc="6206E3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A6064C8"/>
    <w:multiLevelType w:val="hybridMultilevel"/>
    <w:tmpl w:val="B1A46486"/>
    <w:lvl w:ilvl="0" w:tplc="29C2719A">
      <w:start w:val="1"/>
      <w:numFmt w:val="decimal"/>
      <w:lvlText w:val="%1."/>
      <w:lvlJc w:val="left"/>
      <w:pPr>
        <w:tabs>
          <w:tab w:val="num" w:pos="996"/>
        </w:tabs>
        <w:ind w:left="996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65143C"/>
    <w:multiLevelType w:val="hybridMultilevel"/>
    <w:tmpl w:val="FC32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9A55D9"/>
    <w:multiLevelType w:val="hybridMultilevel"/>
    <w:tmpl w:val="C92C4CF8"/>
    <w:lvl w:ilvl="0" w:tplc="BB428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F0BDE"/>
    <w:multiLevelType w:val="hybridMultilevel"/>
    <w:tmpl w:val="27EC1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1F7"/>
    <w:rsid w:val="00012EEA"/>
    <w:rsid w:val="00014896"/>
    <w:rsid w:val="00035731"/>
    <w:rsid w:val="000440DB"/>
    <w:rsid w:val="000649A8"/>
    <w:rsid w:val="00087305"/>
    <w:rsid w:val="00087648"/>
    <w:rsid w:val="0009724A"/>
    <w:rsid w:val="000B20A6"/>
    <w:rsid w:val="000B784E"/>
    <w:rsid w:val="000C028D"/>
    <w:rsid w:val="000F430D"/>
    <w:rsid w:val="000F4BD7"/>
    <w:rsid w:val="0012066B"/>
    <w:rsid w:val="00123FC7"/>
    <w:rsid w:val="00147487"/>
    <w:rsid w:val="0015477A"/>
    <w:rsid w:val="001750F6"/>
    <w:rsid w:val="001939FD"/>
    <w:rsid w:val="001D12F1"/>
    <w:rsid w:val="001D1703"/>
    <w:rsid w:val="001D46AF"/>
    <w:rsid w:val="001D4C58"/>
    <w:rsid w:val="001E10CE"/>
    <w:rsid w:val="001E321F"/>
    <w:rsid w:val="001F2E99"/>
    <w:rsid w:val="001F3CB3"/>
    <w:rsid w:val="001F53F6"/>
    <w:rsid w:val="00204A9B"/>
    <w:rsid w:val="00207927"/>
    <w:rsid w:val="00232ABD"/>
    <w:rsid w:val="002346B4"/>
    <w:rsid w:val="002470EB"/>
    <w:rsid w:val="00255700"/>
    <w:rsid w:val="00274716"/>
    <w:rsid w:val="00280F88"/>
    <w:rsid w:val="002B0A14"/>
    <w:rsid w:val="002B1531"/>
    <w:rsid w:val="0030448D"/>
    <w:rsid w:val="00307F8D"/>
    <w:rsid w:val="00315A64"/>
    <w:rsid w:val="0033236C"/>
    <w:rsid w:val="00333424"/>
    <w:rsid w:val="00333B40"/>
    <w:rsid w:val="00376316"/>
    <w:rsid w:val="00397095"/>
    <w:rsid w:val="003A2492"/>
    <w:rsid w:val="003C780F"/>
    <w:rsid w:val="003E2D71"/>
    <w:rsid w:val="003F7B8A"/>
    <w:rsid w:val="004013F5"/>
    <w:rsid w:val="004455D2"/>
    <w:rsid w:val="00446F0B"/>
    <w:rsid w:val="00455054"/>
    <w:rsid w:val="00455E0E"/>
    <w:rsid w:val="004661F7"/>
    <w:rsid w:val="004720E5"/>
    <w:rsid w:val="004A0028"/>
    <w:rsid w:val="004A6784"/>
    <w:rsid w:val="004C7CD6"/>
    <w:rsid w:val="004D3CB9"/>
    <w:rsid w:val="004E0BC5"/>
    <w:rsid w:val="004E3C81"/>
    <w:rsid w:val="005006BC"/>
    <w:rsid w:val="0052304F"/>
    <w:rsid w:val="005264AD"/>
    <w:rsid w:val="005366FF"/>
    <w:rsid w:val="0054694C"/>
    <w:rsid w:val="00551270"/>
    <w:rsid w:val="005732DF"/>
    <w:rsid w:val="005865B5"/>
    <w:rsid w:val="005B64B5"/>
    <w:rsid w:val="005E7BE2"/>
    <w:rsid w:val="00601345"/>
    <w:rsid w:val="006071F1"/>
    <w:rsid w:val="00623601"/>
    <w:rsid w:val="00635271"/>
    <w:rsid w:val="00636474"/>
    <w:rsid w:val="00655150"/>
    <w:rsid w:val="00661779"/>
    <w:rsid w:val="006734BE"/>
    <w:rsid w:val="00677740"/>
    <w:rsid w:val="006C7FCF"/>
    <w:rsid w:val="006D5E87"/>
    <w:rsid w:val="006E2FBF"/>
    <w:rsid w:val="00700EE1"/>
    <w:rsid w:val="00715609"/>
    <w:rsid w:val="0071753E"/>
    <w:rsid w:val="007377B3"/>
    <w:rsid w:val="00763AFB"/>
    <w:rsid w:val="00773877"/>
    <w:rsid w:val="007D00BC"/>
    <w:rsid w:val="008224B9"/>
    <w:rsid w:val="008226CE"/>
    <w:rsid w:val="00845AC8"/>
    <w:rsid w:val="00857ABC"/>
    <w:rsid w:val="008614E8"/>
    <w:rsid w:val="0086756A"/>
    <w:rsid w:val="008A3380"/>
    <w:rsid w:val="008A5F03"/>
    <w:rsid w:val="008D6A1C"/>
    <w:rsid w:val="00903B60"/>
    <w:rsid w:val="00921078"/>
    <w:rsid w:val="00963208"/>
    <w:rsid w:val="00975184"/>
    <w:rsid w:val="00977D0E"/>
    <w:rsid w:val="00984497"/>
    <w:rsid w:val="009862AF"/>
    <w:rsid w:val="00996BB2"/>
    <w:rsid w:val="009B234E"/>
    <w:rsid w:val="009B545F"/>
    <w:rsid w:val="009C58FF"/>
    <w:rsid w:val="00A02C14"/>
    <w:rsid w:val="00A173E2"/>
    <w:rsid w:val="00A21E71"/>
    <w:rsid w:val="00A35E60"/>
    <w:rsid w:val="00A44B8C"/>
    <w:rsid w:val="00A6173D"/>
    <w:rsid w:val="00A61C2A"/>
    <w:rsid w:val="00A76562"/>
    <w:rsid w:val="00A85A5C"/>
    <w:rsid w:val="00A94B2A"/>
    <w:rsid w:val="00AA1083"/>
    <w:rsid w:val="00AA6C30"/>
    <w:rsid w:val="00AB5856"/>
    <w:rsid w:val="00AC2F1E"/>
    <w:rsid w:val="00B1385F"/>
    <w:rsid w:val="00B32827"/>
    <w:rsid w:val="00B46087"/>
    <w:rsid w:val="00B6633C"/>
    <w:rsid w:val="00B850C7"/>
    <w:rsid w:val="00B85DE6"/>
    <w:rsid w:val="00B86B60"/>
    <w:rsid w:val="00B96630"/>
    <w:rsid w:val="00BB1AB6"/>
    <w:rsid w:val="00BB1B28"/>
    <w:rsid w:val="00BC0525"/>
    <w:rsid w:val="00BC78BD"/>
    <w:rsid w:val="00BD50DD"/>
    <w:rsid w:val="00BD6E21"/>
    <w:rsid w:val="00BE182E"/>
    <w:rsid w:val="00C03809"/>
    <w:rsid w:val="00C03EF5"/>
    <w:rsid w:val="00C12F11"/>
    <w:rsid w:val="00C218F9"/>
    <w:rsid w:val="00C27C8B"/>
    <w:rsid w:val="00C34199"/>
    <w:rsid w:val="00C3582D"/>
    <w:rsid w:val="00C533A6"/>
    <w:rsid w:val="00CB21FF"/>
    <w:rsid w:val="00CF0E6C"/>
    <w:rsid w:val="00D75FA5"/>
    <w:rsid w:val="00DA4FB9"/>
    <w:rsid w:val="00DA761E"/>
    <w:rsid w:val="00DC13EE"/>
    <w:rsid w:val="00DC6BEE"/>
    <w:rsid w:val="00DE4833"/>
    <w:rsid w:val="00DF048A"/>
    <w:rsid w:val="00DF32B3"/>
    <w:rsid w:val="00E215AB"/>
    <w:rsid w:val="00E3343B"/>
    <w:rsid w:val="00E453F9"/>
    <w:rsid w:val="00E56C8E"/>
    <w:rsid w:val="00E57CE1"/>
    <w:rsid w:val="00E61184"/>
    <w:rsid w:val="00E66A42"/>
    <w:rsid w:val="00E71548"/>
    <w:rsid w:val="00E765B8"/>
    <w:rsid w:val="00EA5EE3"/>
    <w:rsid w:val="00EB6F40"/>
    <w:rsid w:val="00EC3832"/>
    <w:rsid w:val="00ED0E59"/>
    <w:rsid w:val="00ED7FB5"/>
    <w:rsid w:val="00EF6FB9"/>
    <w:rsid w:val="00F320EE"/>
    <w:rsid w:val="00F3260B"/>
    <w:rsid w:val="00F50DDE"/>
    <w:rsid w:val="00F73E02"/>
    <w:rsid w:val="00FA0A60"/>
    <w:rsid w:val="00FA26B9"/>
    <w:rsid w:val="00FA756B"/>
    <w:rsid w:val="00FB5088"/>
    <w:rsid w:val="00FD787C"/>
    <w:rsid w:val="00FF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4B9"/>
  </w:style>
  <w:style w:type="paragraph" w:styleId="1">
    <w:name w:val="heading 1"/>
    <w:basedOn w:val="a"/>
    <w:next w:val="a"/>
    <w:qFormat/>
    <w:rsid w:val="00677740"/>
    <w:pPr>
      <w:keepNext/>
      <w:spacing w:line="48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qFormat/>
    <w:rsid w:val="00677740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66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rsid w:val="00BE182E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footer"/>
    <w:basedOn w:val="a"/>
    <w:rsid w:val="0067774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5">
    <w:name w:val="header"/>
    <w:basedOn w:val="a"/>
    <w:rsid w:val="00677740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677740"/>
  </w:style>
  <w:style w:type="paragraph" w:styleId="a7">
    <w:name w:val="Title"/>
    <w:basedOn w:val="a"/>
    <w:qFormat/>
    <w:rsid w:val="00677740"/>
    <w:pPr>
      <w:jc w:val="center"/>
    </w:pPr>
    <w:rPr>
      <w:rFonts w:ascii="Arial" w:hAnsi="Arial" w:cs="Arial"/>
      <w:b/>
      <w:bCs/>
      <w:szCs w:val="24"/>
    </w:rPr>
  </w:style>
  <w:style w:type="paragraph" w:styleId="a8">
    <w:name w:val="Subtitle"/>
    <w:basedOn w:val="a"/>
    <w:qFormat/>
    <w:rsid w:val="00677740"/>
    <w:pPr>
      <w:spacing w:line="480" w:lineRule="auto"/>
      <w:jc w:val="center"/>
    </w:pPr>
    <w:rPr>
      <w:rFonts w:ascii="Arial" w:hAnsi="Arial" w:cs="Arial"/>
      <w:b/>
      <w:bCs/>
      <w:szCs w:val="24"/>
    </w:rPr>
  </w:style>
  <w:style w:type="paragraph" w:customStyle="1" w:styleId="a9">
    <w:name w:val="Знак"/>
    <w:basedOn w:val="a"/>
    <w:rsid w:val="0067774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6777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677740"/>
    <w:pPr>
      <w:spacing w:line="360" w:lineRule="auto"/>
    </w:pPr>
    <w:rPr>
      <w:rFonts w:ascii="Arial" w:hAnsi="Arial"/>
      <w:sz w:val="24"/>
    </w:rPr>
  </w:style>
  <w:style w:type="character" w:customStyle="1" w:styleId="ab">
    <w:name w:val="Основной текст Знак"/>
    <w:link w:val="aa"/>
    <w:rsid w:val="00677740"/>
    <w:rPr>
      <w:rFonts w:ascii="Arial" w:hAnsi="Arial"/>
      <w:sz w:val="24"/>
      <w:lang w:val="ru-RU" w:eastAsia="ru-RU" w:bidi="ar-SA"/>
    </w:rPr>
  </w:style>
  <w:style w:type="paragraph" w:styleId="ac">
    <w:name w:val="Normal (Web)"/>
    <w:basedOn w:val="a"/>
    <w:rsid w:val="0067774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777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677740"/>
    <w:pPr>
      <w:spacing w:after="120"/>
    </w:pPr>
    <w:rPr>
      <w:sz w:val="16"/>
      <w:szCs w:val="16"/>
    </w:rPr>
  </w:style>
  <w:style w:type="paragraph" w:styleId="ad">
    <w:name w:val="List Paragraph"/>
    <w:basedOn w:val="a"/>
    <w:qFormat/>
    <w:rsid w:val="00677740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rsid w:val="006777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rsid w:val="001F3CB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1F3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48003-F660-4EE5-AF4E-7F0C3AA8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4131</Words>
  <Characters>23547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Тестовая версия</dc:creator>
  <cp:lastModifiedBy>ИКТ</cp:lastModifiedBy>
  <cp:revision>2</cp:revision>
  <cp:lastPrinted>2022-05-12T06:43:00Z</cp:lastPrinted>
  <dcterms:created xsi:type="dcterms:W3CDTF">2023-10-20T11:26:00Z</dcterms:created>
  <dcterms:modified xsi:type="dcterms:W3CDTF">2023-10-20T11:26:00Z</dcterms:modified>
</cp:coreProperties>
</file>