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3D" w:rsidRDefault="00611F3D" w:rsidP="00611F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</w:t>
      </w:r>
      <w:r w:rsidR="006A6165">
        <w:rPr>
          <w:rFonts w:ascii="Times New Roman" w:hAnsi="Times New Roman"/>
        </w:rPr>
        <w:t>главы сельского поселения</w:t>
      </w:r>
      <w:r>
        <w:rPr>
          <w:rFonts w:ascii="Times New Roman" w:hAnsi="Times New Roman"/>
        </w:rPr>
        <w:t xml:space="preserve"> за период </w:t>
      </w:r>
    </w:p>
    <w:p w:rsidR="00A03524" w:rsidRPr="009E2B53" w:rsidRDefault="00611F3D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января 20</w:t>
      </w:r>
      <w:r w:rsidR="00C9375E">
        <w:rPr>
          <w:rFonts w:ascii="Times New Roman" w:hAnsi="Times New Roman"/>
        </w:rPr>
        <w:t>2</w:t>
      </w:r>
      <w:r w:rsidR="00F028C9">
        <w:rPr>
          <w:rFonts w:ascii="Times New Roman" w:hAnsi="Times New Roman"/>
        </w:rPr>
        <w:t>1</w:t>
      </w:r>
      <w:r w:rsidR="005718CB">
        <w:rPr>
          <w:rFonts w:ascii="Times New Roman" w:hAnsi="Times New Roman"/>
        </w:rPr>
        <w:t xml:space="preserve"> года по 31 декабря 20</w:t>
      </w:r>
      <w:r w:rsidR="00C9375E">
        <w:rPr>
          <w:rFonts w:ascii="Times New Roman" w:hAnsi="Times New Roman"/>
        </w:rPr>
        <w:t>2</w:t>
      </w:r>
      <w:r w:rsidR="00F028C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11F3D" w:rsidTr="00E970F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11F3D" w:rsidRDefault="00611F3D" w:rsidP="00E970FB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</w:t>
            </w:r>
            <w:r w:rsidR="00F028C9">
              <w:rPr>
                <w:rFonts w:ascii="Times New Roman" w:hAnsi="Times New Roman"/>
                <w:color w:val="0D0D0D"/>
              </w:rPr>
              <w:t>21</w:t>
            </w:r>
            <w:r>
              <w:rPr>
                <w:rFonts w:ascii="Times New Roman" w:hAnsi="Times New Roman"/>
                <w:color w:val="0D0D0D"/>
              </w:rPr>
              <w:t>г</w:t>
            </w:r>
          </w:p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11F3D" w:rsidTr="00E970FB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3D" w:rsidRDefault="00611F3D" w:rsidP="00E970FB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3D" w:rsidRDefault="00611F3D" w:rsidP="00E970FB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970FB" w:rsidTr="00E970FB">
        <w:trPr>
          <w:trHeight w:val="45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>Еремина Елена Владимировна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F028C9" w:rsidP="0057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442180,21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FB" w:rsidRPr="008A4992" w:rsidRDefault="00E970FB" w:rsidP="00E970F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29,5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  <w:p w:rsidR="00E970FB" w:rsidRDefault="00E970FB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4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0FB" w:rsidRDefault="00E970FB" w:rsidP="00E970F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61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0FB" w:rsidRDefault="00E970FB" w:rsidP="00E970F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61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F028C9" w:rsidP="0057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705957,13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 участок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>
            <w:r>
              <w:t>ВАЗ 21310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70FB" w:rsidTr="00E970FB">
        <w:trPr>
          <w:trHeight w:val="61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5718CB" w:rsidP="00E970FB">
            <w:r>
              <w:t>РЕНО ДАСТЕР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C9375E">
        <w:rPr>
          <w:rFonts w:ascii="Times New Roman" w:hAnsi="Times New Roman"/>
        </w:rPr>
        <w:t>2</w:t>
      </w:r>
      <w:r w:rsidR="00F028C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6912"/>
        <w:gridCol w:w="4819"/>
      </w:tblGrid>
      <w:tr w:rsidR="003D3C48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</w:t>
            </w:r>
            <w:r>
              <w:rPr>
                <w:rFonts w:ascii="Times New Roman" w:hAnsi="Times New Roman"/>
              </w:rPr>
              <w:lastRenderedPageBreak/>
              <w:t xml:space="preserve">службы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A73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сумма сделки превышает общий доход </w:t>
            </w:r>
            <w:r w:rsidR="00A73D87">
              <w:rPr>
                <w:rFonts w:ascii="Times New Roman" w:hAnsi="Times New Roman"/>
              </w:rPr>
              <w:t>депутат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3D3C48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Pr="00A03524" w:rsidRDefault="003D3C48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lastRenderedPageBreak/>
              <w:t>Еремина Елена Владимировна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970FB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0D0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0D0A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B" w:rsidRDefault="00E970FB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524" w:rsidRDefault="00A03524" w:rsidP="00A03524">
      <w:pPr>
        <w:rPr>
          <w:rFonts w:ascii="Times New Roman" w:eastAsia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pStyle w:val="ConsPlusNonformat"/>
        <w:widowControl/>
      </w:pPr>
      <w:r>
        <w:t xml:space="preserve"> </w:t>
      </w: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  <w:r>
        <w:t xml:space="preserve">     </w:t>
      </w: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A03524" w:rsidRDefault="00A03524" w:rsidP="00A03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супруга   главы  Воронецкого сельского поселения  Ереминой Елены Владимировны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2016 года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A03524" w:rsidTr="000D0A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</w:t>
            </w:r>
            <w:r>
              <w:rPr>
                <w:rFonts w:ascii="Times New Roman" w:hAnsi="Times New Roman"/>
                <w:color w:val="0D0D0D"/>
              </w:rPr>
              <w:lastRenderedPageBreak/>
              <w:t xml:space="preserve">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A03524" w:rsidRDefault="00F674DB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A03524">
              <w:rPr>
                <w:rFonts w:ascii="Times New Roman" w:hAnsi="Times New Roman"/>
                <w:color w:val="0D0D0D"/>
              </w:rPr>
              <w:t>г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lastRenderedPageBreak/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/>
                <w:color w:val="0D0D0D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lastRenderedPageBreak/>
              <w:t xml:space="preserve">Перечень объектов недвижимого </w:t>
            </w:r>
            <w:r>
              <w:rPr>
                <w:rFonts w:ascii="Times New Roman" w:hAnsi="Times New Roman"/>
                <w:color w:val="0D0D0D"/>
              </w:rPr>
              <w:lastRenderedPageBreak/>
              <w:t>имущества, находящихся в пользовании</w:t>
            </w:r>
          </w:p>
        </w:tc>
      </w:tr>
      <w:tr w:rsidR="00A03524" w:rsidTr="000D0A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A03524" w:rsidTr="000D0A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 xml:space="preserve">Ерёмин Александр Викторович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A03524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 Электрик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509927.75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1. Жилой дом</w:t>
            </w:r>
          </w:p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2. зем. участок для ведения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4" w:rsidRP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eastAsia="Times New Roman" w:hAnsi="Times New Roman" w:cs="Times New Roman"/>
                <w:color w:val="0D0D0D"/>
              </w:rPr>
              <w:t>62,2</w:t>
            </w:r>
          </w:p>
          <w:p w:rsidR="00A03524" w:rsidRP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eastAsia="Times New Roman" w:hAnsi="Times New Roman" w:cs="Times New Roman"/>
                <w:color w:val="0D0D0D"/>
              </w:rPr>
              <w:t>4627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 xml:space="preserve"> Ваз 21310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p w:rsidR="00A03524" w:rsidRDefault="00A03524" w:rsidP="00A03524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</w:t>
            </w:r>
            <w:r>
              <w:rPr>
                <w:rFonts w:ascii="Times New Roman" w:hAnsi="Times New Roman"/>
              </w:rPr>
              <w:lastRenderedPageBreak/>
              <w:t>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Ерёмин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Электрик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A03524" w:rsidRDefault="00A03524" w:rsidP="00A03524">
      <w:pPr>
        <w:rPr>
          <w:rFonts w:ascii="Times New Roman" w:eastAsia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pStyle w:val="ConsPlusNonformat"/>
        <w:widowControl/>
      </w:pPr>
      <w:r>
        <w:t xml:space="preserve"> </w:t>
      </w:r>
    </w:p>
    <w:p w:rsidR="00A03524" w:rsidRPr="00915FF7" w:rsidRDefault="00A03524" w:rsidP="00A03524">
      <w:pPr>
        <w:pStyle w:val="ConsPlusNonformat"/>
        <w:widowControl/>
        <w:rPr>
          <w:lang w:val="en-US"/>
        </w:rPr>
      </w:pPr>
    </w:p>
    <w:p w:rsidR="00746CA6" w:rsidRDefault="00746CA6"/>
    <w:sectPr w:rsidR="00746CA6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24"/>
    <w:rsid w:val="00252FE2"/>
    <w:rsid w:val="002D3334"/>
    <w:rsid w:val="003D3C48"/>
    <w:rsid w:val="00513FD0"/>
    <w:rsid w:val="005718CB"/>
    <w:rsid w:val="005B140C"/>
    <w:rsid w:val="005D3F43"/>
    <w:rsid w:val="005F1C08"/>
    <w:rsid w:val="00611F3D"/>
    <w:rsid w:val="00692A9F"/>
    <w:rsid w:val="006A6165"/>
    <w:rsid w:val="00746CA6"/>
    <w:rsid w:val="008E4105"/>
    <w:rsid w:val="00901CC3"/>
    <w:rsid w:val="00910AE5"/>
    <w:rsid w:val="00A03524"/>
    <w:rsid w:val="00A73D87"/>
    <w:rsid w:val="00AA75D4"/>
    <w:rsid w:val="00B7139F"/>
    <w:rsid w:val="00C9375E"/>
    <w:rsid w:val="00D43024"/>
    <w:rsid w:val="00E970FB"/>
    <w:rsid w:val="00F028C9"/>
    <w:rsid w:val="00F674DB"/>
    <w:rsid w:val="00FA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524"/>
    <w:pPr>
      <w:spacing w:after="0" w:line="240" w:lineRule="auto"/>
    </w:pPr>
  </w:style>
  <w:style w:type="paragraph" w:customStyle="1" w:styleId="ConsPlusNonformat">
    <w:name w:val="ConsPlusNonformat"/>
    <w:rsid w:val="00A0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2020-04-20T08:54:00Z</dcterms:created>
  <dcterms:modified xsi:type="dcterms:W3CDTF">2022-04-20T07:20:00Z</dcterms:modified>
</cp:coreProperties>
</file>