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 РАЙОН</w:t>
      </w:r>
    </w:p>
    <w:p w:rsidR="009C4668" w:rsidRDefault="00431E3F" w:rsidP="009C46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ВОРОНЕЦКИЙ</w:t>
      </w:r>
      <w:r w:rsidR="009C4668">
        <w:rPr>
          <w:rFonts w:ascii="Arial" w:hAnsi="Arial" w:cs="Arial"/>
          <w:b/>
        </w:rPr>
        <w:t xml:space="preserve"> СЕЛЬСКИЙ СОВЕТ НАРОДНЫХ ДЕПУТАТОВ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9C4668" w:rsidRDefault="009C4668" w:rsidP="009C4668">
      <w:pPr>
        <w:ind w:firstLine="720"/>
        <w:jc w:val="both"/>
        <w:rPr>
          <w:rFonts w:ascii="Arial" w:hAnsi="Arial" w:cs="Arial"/>
        </w:rPr>
      </w:pPr>
    </w:p>
    <w:p w:rsidR="009C4668" w:rsidRDefault="00E039D0" w:rsidP="009C46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17 октября</w:t>
      </w:r>
      <w:r w:rsidR="00431E3F">
        <w:rPr>
          <w:rFonts w:ascii="Arial" w:hAnsi="Arial" w:cs="Arial"/>
        </w:rPr>
        <w:t xml:space="preserve">  </w:t>
      </w:r>
      <w:r w:rsidR="009C4668">
        <w:rPr>
          <w:rFonts w:ascii="Arial" w:hAnsi="Arial" w:cs="Arial"/>
        </w:rPr>
        <w:t xml:space="preserve">2022 года                    </w:t>
      </w:r>
      <w:r w:rsidR="009D3154">
        <w:rPr>
          <w:rFonts w:ascii="Arial" w:hAnsi="Arial" w:cs="Arial"/>
        </w:rPr>
        <w:t xml:space="preserve">                            № </w:t>
      </w:r>
      <w:r>
        <w:rPr>
          <w:rFonts w:ascii="Arial" w:hAnsi="Arial" w:cs="Arial"/>
        </w:rPr>
        <w:t>50</w:t>
      </w:r>
    </w:p>
    <w:p w:rsidR="009C4668" w:rsidRDefault="009C4668" w:rsidP="009C466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483B3F"/>
          <w:shd w:val="clear" w:color="auto" w:fill="FFFFFF"/>
          <w:lang w:eastAsia="en-US"/>
        </w:rPr>
      </w:pPr>
    </w:p>
    <w:p w:rsidR="00842875" w:rsidRDefault="00842875" w:rsidP="009C4668">
      <w:pPr>
        <w:jc w:val="center"/>
        <w:rPr>
          <w:rFonts w:ascii="Arial" w:hAnsi="Arial"/>
        </w:rPr>
      </w:pPr>
    </w:p>
    <w:p w:rsidR="00842875" w:rsidRDefault="00842875" w:rsidP="00842875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О в</w:t>
      </w:r>
      <w:r w:rsidR="004534BB">
        <w:rPr>
          <w:rFonts w:ascii="Arial" w:hAnsi="Arial"/>
        </w:rPr>
        <w:t>несении изменений в решение</w:t>
      </w:r>
      <w:r w:rsidR="00D96BF8">
        <w:rPr>
          <w:rFonts w:ascii="Arial" w:hAnsi="Arial"/>
        </w:rPr>
        <w:t xml:space="preserve"> </w:t>
      </w:r>
      <w:r w:rsidR="00431E3F">
        <w:rPr>
          <w:rFonts w:ascii="Arial" w:hAnsi="Arial"/>
        </w:rPr>
        <w:t>Воронецкого</w:t>
      </w:r>
      <w:r w:rsidR="00D96BF8">
        <w:rPr>
          <w:rFonts w:ascii="Arial" w:hAnsi="Arial"/>
        </w:rPr>
        <w:t xml:space="preserve"> сельского Совета народных депутатов</w:t>
      </w:r>
      <w:r w:rsidR="009D3154">
        <w:rPr>
          <w:rFonts w:ascii="Arial" w:hAnsi="Arial"/>
        </w:rPr>
        <w:t xml:space="preserve"> № </w:t>
      </w:r>
      <w:r w:rsidR="00431E3F">
        <w:rPr>
          <w:rFonts w:ascii="Arial" w:hAnsi="Arial"/>
        </w:rPr>
        <w:t>9</w:t>
      </w:r>
      <w:r w:rsidR="009D3154">
        <w:rPr>
          <w:rFonts w:ascii="Arial" w:hAnsi="Arial"/>
        </w:rPr>
        <w:t xml:space="preserve"> от </w:t>
      </w:r>
      <w:r w:rsidR="00431E3F">
        <w:rPr>
          <w:rFonts w:ascii="Arial" w:hAnsi="Arial"/>
        </w:rPr>
        <w:t xml:space="preserve">12 ноября </w:t>
      </w:r>
      <w:r w:rsidR="009D3154">
        <w:rPr>
          <w:rFonts w:ascii="Arial" w:hAnsi="Arial"/>
        </w:rPr>
        <w:t>202</w:t>
      </w:r>
      <w:r w:rsidR="00431E3F">
        <w:rPr>
          <w:rFonts w:ascii="Arial" w:hAnsi="Arial"/>
        </w:rPr>
        <w:t xml:space="preserve">1 </w:t>
      </w:r>
      <w:r>
        <w:rPr>
          <w:rFonts w:ascii="Arial" w:hAnsi="Arial"/>
        </w:rPr>
        <w:t>«О</w:t>
      </w:r>
      <w:r w:rsidR="004534BB">
        <w:rPr>
          <w:rFonts w:ascii="Arial" w:hAnsi="Arial"/>
        </w:rPr>
        <w:t xml:space="preserve">б </w:t>
      </w:r>
      <w:proofErr w:type="spellStart"/>
      <w:r w:rsidR="009D3154">
        <w:rPr>
          <w:rFonts w:ascii="Arial" w:hAnsi="Arial"/>
        </w:rPr>
        <w:t>антикор</w:t>
      </w:r>
      <w:r w:rsidR="00F936F0">
        <w:rPr>
          <w:rFonts w:ascii="Arial" w:hAnsi="Arial"/>
        </w:rPr>
        <w:t>рупционной</w:t>
      </w:r>
      <w:proofErr w:type="spellEnd"/>
      <w:r w:rsidR="00F936F0">
        <w:rPr>
          <w:rFonts w:ascii="Arial" w:hAnsi="Arial"/>
        </w:rPr>
        <w:t xml:space="preserve"> экспертизе нормативных</w:t>
      </w:r>
      <w:r w:rsidR="009D3154">
        <w:rPr>
          <w:rFonts w:ascii="Arial" w:hAnsi="Arial"/>
        </w:rPr>
        <w:t xml:space="preserve"> прав</w:t>
      </w:r>
      <w:r w:rsidR="00F936F0">
        <w:rPr>
          <w:rFonts w:ascii="Arial" w:hAnsi="Arial"/>
        </w:rPr>
        <w:t>овых актов и проектов нормативных</w:t>
      </w:r>
      <w:r w:rsidR="009D3154">
        <w:rPr>
          <w:rFonts w:ascii="Arial" w:hAnsi="Arial"/>
        </w:rPr>
        <w:t xml:space="preserve"> правовых актов органов местного самоуправления </w:t>
      </w:r>
      <w:r w:rsidR="00431E3F">
        <w:rPr>
          <w:rFonts w:ascii="Arial" w:hAnsi="Arial"/>
        </w:rPr>
        <w:t>Воронецкого</w:t>
      </w:r>
      <w:r w:rsidR="009D3154">
        <w:rPr>
          <w:rFonts w:ascii="Arial" w:hAnsi="Arial"/>
        </w:rPr>
        <w:t xml:space="preserve"> сельского поселения».</w:t>
      </w:r>
    </w:p>
    <w:p w:rsidR="00842875" w:rsidRPr="00842875" w:rsidRDefault="00842875" w:rsidP="00842875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/>
        </w:rPr>
        <w:t xml:space="preserve">  </w:t>
      </w:r>
      <w:r w:rsidR="009D3154">
        <w:rPr>
          <w:rFonts w:ascii="Arial" w:hAnsi="Arial"/>
        </w:rPr>
        <w:t xml:space="preserve">Для приведения в соответствие с действующим законодательством нормативного правого акта </w:t>
      </w:r>
      <w:r w:rsidR="00431E3F">
        <w:rPr>
          <w:rFonts w:ascii="Arial" w:hAnsi="Arial" w:cs="Arial"/>
          <w:color w:val="4A5562"/>
        </w:rPr>
        <w:t>Воронецкий</w:t>
      </w:r>
      <w:r w:rsidRPr="00842875">
        <w:rPr>
          <w:rFonts w:ascii="Arial" w:hAnsi="Arial" w:cs="Arial"/>
          <w:color w:val="4A5562"/>
        </w:rPr>
        <w:t xml:space="preserve"> сельский Совет народных депутатов </w:t>
      </w:r>
      <w:r w:rsidRPr="00842875">
        <w:rPr>
          <w:rFonts w:ascii="Arial" w:hAnsi="Arial" w:cs="Arial"/>
          <w:bCs/>
          <w:color w:val="4A5562"/>
        </w:rPr>
        <w:t>РЕШИЛ:</w:t>
      </w:r>
    </w:p>
    <w:p w:rsidR="00842875" w:rsidRDefault="00B5031D" w:rsidP="00B5031D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1. </w:t>
      </w:r>
      <w:r w:rsidR="00842875" w:rsidRPr="00842875">
        <w:rPr>
          <w:rFonts w:ascii="Arial" w:hAnsi="Arial" w:cs="Arial"/>
          <w:color w:val="4A5562"/>
        </w:rPr>
        <w:t xml:space="preserve">Внести изменения в решение </w:t>
      </w:r>
      <w:r w:rsidR="00431E3F">
        <w:rPr>
          <w:rFonts w:ascii="Arial" w:hAnsi="Arial" w:cs="Arial"/>
          <w:color w:val="4A5562"/>
        </w:rPr>
        <w:t>Воронецкого</w:t>
      </w:r>
      <w:r w:rsidR="000C632D">
        <w:rPr>
          <w:rFonts w:ascii="Arial" w:hAnsi="Arial" w:cs="Arial"/>
          <w:color w:val="4A5562"/>
        </w:rPr>
        <w:t xml:space="preserve"> сельского Совета</w:t>
      </w:r>
      <w:r w:rsidR="009D3154">
        <w:rPr>
          <w:rFonts w:ascii="Arial" w:hAnsi="Arial" w:cs="Arial"/>
          <w:color w:val="4A5562"/>
        </w:rPr>
        <w:t xml:space="preserve"> народных депутатов № </w:t>
      </w:r>
      <w:r w:rsidR="00431E3F">
        <w:rPr>
          <w:rFonts w:ascii="Arial" w:hAnsi="Arial" w:cs="Arial"/>
          <w:color w:val="4A5562"/>
        </w:rPr>
        <w:t>9</w:t>
      </w:r>
      <w:r w:rsidR="00842875" w:rsidRPr="00842875">
        <w:rPr>
          <w:rFonts w:ascii="Arial" w:hAnsi="Arial" w:cs="Arial"/>
          <w:color w:val="4A5562"/>
        </w:rPr>
        <w:t xml:space="preserve"> от </w:t>
      </w:r>
      <w:r w:rsidR="00431E3F">
        <w:rPr>
          <w:rFonts w:ascii="Arial" w:hAnsi="Arial" w:cs="Arial"/>
          <w:color w:val="4A5562"/>
        </w:rPr>
        <w:t>12</w:t>
      </w:r>
      <w:r w:rsidR="009D3154">
        <w:rPr>
          <w:rFonts w:ascii="Arial" w:hAnsi="Arial" w:cs="Arial"/>
          <w:color w:val="4A5562"/>
        </w:rPr>
        <w:t xml:space="preserve"> </w:t>
      </w:r>
      <w:r w:rsidR="00431E3F">
        <w:rPr>
          <w:rFonts w:ascii="Arial" w:hAnsi="Arial" w:cs="Arial"/>
          <w:color w:val="4A5562"/>
        </w:rPr>
        <w:t>ноябр</w:t>
      </w:r>
      <w:r w:rsidR="009D3154">
        <w:rPr>
          <w:rFonts w:ascii="Arial" w:hAnsi="Arial" w:cs="Arial"/>
          <w:color w:val="4A5562"/>
        </w:rPr>
        <w:t xml:space="preserve">я 2022 года «Об </w:t>
      </w:r>
      <w:proofErr w:type="spellStart"/>
      <w:r w:rsidR="009D3154">
        <w:rPr>
          <w:rFonts w:ascii="Arial" w:hAnsi="Arial" w:cs="Arial"/>
          <w:color w:val="4A5562"/>
        </w:rPr>
        <w:t>атикоррупционной</w:t>
      </w:r>
      <w:proofErr w:type="spellEnd"/>
      <w:r w:rsidR="00F936F0">
        <w:rPr>
          <w:rFonts w:ascii="Arial" w:hAnsi="Arial" w:cs="Arial"/>
          <w:color w:val="4A5562"/>
        </w:rPr>
        <w:t xml:space="preserve"> экспертизе нормативных</w:t>
      </w:r>
      <w:r w:rsidR="009D3154">
        <w:rPr>
          <w:rFonts w:ascii="Arial" w:hAnsi="Arial" w:cs="Arial"/>
          <w:color w:val="4A5562"/>
        </w:rPr>
        <w:t xml:space="preserve"> прав</w:t>
      </w:r>
      <w:r w:rsidR="00F936F0">
        <w:rPr>
          <w:rFonts w:ascii="Arial" w:hAnsi="Arial" w:cs="Arial"/>
          <w:color w:val="4A5562"/>
        </w:rPr>
        <w:t>овых актов и проектов нормативных</w:t>
      </w:r>
      <w:r w:rsidR="009D3154">
        <w:rPr>
          <w:rFonts w:ascii="Arial" w:hAnsi="Arial" w:cs="Arial"/>
          <w:color w:val="4A5562"/>
        </w:rPr>
        <w:t xml:space="preserve"> правовых актов </w:t>
      </w:r>
      <w:r w:rsidR="00ED6ABA">
        <w:rPr>
          <w:rFonts w:ascii="Arial" w:hAnsi="Arial" w:cs="Arial"/>
          <w:color w:val="4A5562"/>
        </w:rPr>
        <w:t xml:space="preserve">органов местного самоуправления </w:t>
      </w:r>
      <w:r w:rsidR="00431E3F">
        <w:rPr>
          <w:rFonts w:ascii="Arial" w:hAnsi="Arial" w:cs="Arial"/>
          <w:color w:val="4A5562"/>
        </w:rPr>
        <w:t>Воронецкого</w:t>
      </w:r>
      <w:r w:rsidR="00A50B38">
        <w:rPr>
          <w:rFonts w:ascii="Arial" w:hAnsi="Arial" w:cs="Arial"/>
          <w:color w:val="4A5562"/>
        </w:rPr>
        <w:t xml:space="preserve"> сельского поселения»:</w:t>
      </w:r>
    </w:p>
    <w:p w:rsidR="00663EB0" w:rsidRPr="00A50B38" w:rsidRDefault="00A50B38" w:rsidP="00A50B38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1) Н</w:t>
      </w:r>
      <w:r w:rsidR="00ED6ABA" w:rsidRPr="00A50B38">
        <w:rPr>
          <w:rFonts w:ascii="Arial" w:hAnsi="Arial" w:cs="Arial"/>
          <w:color w:val="4A5562"/>
        </w:rPr>
        <w:t xml:space="preserve">аименование решения изложить в следующей редакции  «Об утверждении Порядка проведения </w:t>
      </w:r>
      <w:proofErr w:type="spellStart"/>
      <w:r w:rsidR="00ED6ABA" w:rsidRPr="00A50B38">
        <w:rPr>
          <w:rFonts w:ascii="Arial" w:hAnsi="Arial" w:cs="Arial"/>
          <w:color w:val="4A5562"/>
        </w:rPr>
        <w:t>антикоррупционной</w:t>
      </w:r>
      <w:proofErr w:type="spellEnd"/>
      <w:r w:rsidR="00ED6ABA" w:rsidRPr="00A50B38">
        <w:rPr>
          <w:rFonts w:ascii="Arial" w:hAnsi="Arial" w:cs="Arial"/>
          <w:color w:val="4A5562"/>
        </w:rPr>
        <w:t xml:space="preserve"> экспертизы нормативных правовых актов и проектов нормативных правовых актов </w:t>
      </w:r>
      <w:r w:rsidR="00431E3F" w:rsidRPr="00A50B38">
        <w:rPr>
          <w:rFonts w:ascii="Arial" w:hAnsi="Arial" w:cs="Arial"/>
          <w:color w:val="4A5562"/>
        </w:rPr>
        <w:t>Воронецкого</w:t>
      </w:r>
      <w:r w:rsidR="00ED6ABA" w:rsidRPr="00A50B38">
        <w:rPr>
          <w:rFonts w:ascii="Arial" w:hAnsi="Arial" w:cs="Arial"/>
          <w:color w:val="4A5562"/>
        </w:rPr>
        <w:t xml:space="preserve"> сельского Совета народных депутатов </w:t>
      </w:r>
      <w:proofErr w:type="spellStart"/>
      <w:r w:rsidR="00ED6ABA" w:rsidRPr="00A50B38">
        <w:rPr>
          <w:rFonts w:ascii="Arial" w:hAnsi="Arial" w:cs="Arial"/>
          <w:color w:val="4A5562"/>
        </w:rPr>
        <w:t>Троснянского</w:t>
      </w:r>
      <w:proofErr w:type="spellEnd"/>
      <w:r w:rsidR="00ED6ABA" w:rsidRPr="00A50B38">
        <w:rPr>
          <w:rFonts w:ascii="Arial" w:hAnsi="Arial" w:cs="Arial"/>
          <w:color w:val="4A5562"/>
        </w:rPr>
        <w:t xml:space="preserve"> района»;</w:t>
      </w:r>
    </w:p>
    <w:p w:rsidR="00ED6ABA" w:rsidRPr="00A50B38" w:rsidRDefault="00A50B38" w:rsidP="00A50B38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2) п</w:t>
      </w:r>
      <w:r w:rsidR="00ED6ABA" w:rsidRPr="00A50B38">
        <w:rPr>
          <w:rFonts w:ascii="Arial" w:hAnsi="Arial" w:cs="Arial"/>
          <w:color w:val="4A5562"/>
        </w:rPr>
        <w:t>ункт 1 решения изложить в следующей редакции:</w:t>
      </w:r>
    </w:p>
    <w:p w:rsidR="00663EB0" w:rsidRPr="00A50B38" w:rsidRDefault="00F936F0" w:rsidP="00A50B38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A50B38">
        <w:rPr>
          <w:rFonts w:ascii="Arial" w:hAnsi="Arial" w:cs="Arial"/>
          <w:color w:val="4A5562"/>
        </w:rPr>
        <w:t xml:space="preserve">«1.Утвердить Порядок проведения </w:t>
      </w:r>
      <w:proofErr w:type="spellStart"/>
      <w:r w:rsidRPr="00A50B38">
        <w:rPr>
          <w:rFonts w:ascii="Arial" w:hAnsi="Arial" w:cs="Arial"/>
          <w:color w:val="4A5562"/>
        </w:rPr>
        <w:t>атикоррупционной</w:t>
      </w:r>
      <w:proofErr w:type="spellEnd"/>
      <w:r w:rsidRPr="00A50B38">
        <w:rPr>
          <w:rFonts w:ascii="Arial" w:hAnsi="Arial" w:cs="Arial"/>
          <w:color w:val="4A5562"/>
        </w:rPr>
        <w:t xml:space="preserve"> экспертизы нормативных правовых актов и проектов нормативных правовых актов </w:t>
      </w:r>
      <w:r w:rsidR="00431E3F" w:rsidRPr="00A50B38">
        <w:rPr>
          <w:rFonts w:ascii="Arial" w:hAnsi="Arial" w:cs="Arial"/>
          <w:color w:val="4A5562"/>
        </w:rPr>
        <w:t>Воронецкого</w:t>
      </w:r>
      <w:r w:rsidRPr="00A50B38">
        <w:rPr>
          <w:rFonts w:ascii="Arial" w:hAnsi="Arial" w:cs="Arial"/>
          <w:color w:val="4A5562"/>
        </w:rPr>
        <w:t xml:space="preserve"> сельского Совета народных депутатов </w:t>
      </w:r>
      <w:proofErr w:type="spellStart"/>
      <w:r w:rsidRPr="00A50B38">
        <w:rPr>
          <w:rFonts w:ascii="Arial" w:hAnsi="Arial" w:cs="Arial"/>
          <w:color w:val="4A5562"/>
        </w:rPr>
        <w:t>Троснянского</w:t>
      </w:r>
      <w:proofErr w:type="spellEnd"/>
      <w:r w:rsidRPr="00A50B38">
        <w:rPr>
          <w:rFonts w:ascii="Arial" w:hAnsi="Arial" w:cs="Arial"/>
          <w:color w:val="4A5562"/>
        </w:rPr>
        <w:t xml:space="preserve"> района согласно приложению к настоящему решения»;</w:t>
      </w:r>
    </w:p>
    <w:p w:rsidR="00663EB0" w:rsidRPr="00A50B38" w:rsidRDefault="00663EB0" w:rsidP="00A50B38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A50B38">
        <w:rPr>
          <w:rFonts w:ascii="Arial" w:hAnsi="Arial" w:cs="Arial"/>
          <w:color w:val="4A5562"/>
        </w:rPr>
        <w:t xml:space="preserve">3) наименование приложения к решению изложить в следующей редакции «Порядок проведения </w:t>
      </w:r>
      <w:proofErr w:type="spellStart"/>
      <w:r w:rsidRPr="00A50B38">
        <w:rPr>
          <w:rFonts w:ascii="Arial" w:hAnsi="Arial" w:cs="Arial"/>
          <w:color w:val="4A5562"/>
        </w:rPr>
        <w:t>атикоррупционной</w:t>
      </w:r>
      <w:proofErr w:type="spellEnd"/>
      <w:r w:rsidRPr="00A50B38">
        <w:rPr>
          <w:rFonts w:ascii="Arial" w:hAnsi="Arial" w:cs="Arial"/>
          <w:color w:val="4A5562"/>
        </w:rPr>
        <w:t xml:space="preserve"> экспертизы нормативных правовых актов и проектов нормативных правовых актов </w:t>
      </w:r>
      <w:r w:rsidR="00431E3F" w:rsidRPr="00A50B38">
        <w:rPr>
          <w:rFonts w:ascii="Arial" w:hAnsi="Arial" w:cs="Arial"/>
          <w:color w:val="4A5562"/>
        </w:rPr>
        <w:t>Воронецкого</w:t>
      </w:r>
      <w:r w:rsidRPr="00A50B38">
        <w:rPr>
          <w:rFonts w:ascii="Arial" w:hAnsi="Arial" w:cs="Arial"/>
          <w:color w:val="4A5562"/>
        </w:rPr>
        <w:t xml:space="preserve"> сельского Совета народных депутатов </w:t>
      </w:r>
      <w:proofErr w:type="spellStart"/>
      <w:r w:rsidRPr="00A50B38">
        <w:rPr>
          <w:rFonts w:ascii="Arial" w:hAnsi="Arial" w:cs="Arial"/>
          <w:color w:val="4A5562"/>
        </w:rPr>
        <w:t>Троснянского</w:t>
      </w:r>
      <w:proofErr w:type="spellEnd"/>
      <w:r w:rsidRPr="00A50B38">
        <w:rPr>
          <w:rFonts w:ascii="Arial" w:hAnsi="Arial" w:cs="Arial"/>
          <w:color w:val="4A5562"/>
        </w:rPr>
        <w:t xml:space="preserve"> района согласно приложению к настоящему решения»;</w:t>
      </w:r>
    </w:p>
    <w:p w:rsidR="00663EB0" w:rsidRPr="00A50B38" w:rsidRDefault="00663EB0" w:rsidP="00A50B38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A50B38">
        <w:rPr>
          <w:rFonts w:ascii="Arial" w:hAnsi="Arial" w:cs="Arial"/>
          <w:color w:val="4A5562"/>
        </w:rPr>
        <w:t>4) пункт 1 Порядка изложить в следующей редакции:</w:t>
      </w:r>
    </w:p>
    <w:p w:rsidR="00B5031D" w:rsidRPr="00A50B38" w:rsidRDefault="00663EB0" w:rsidP="00A50B38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A50B38">
        <w:rPr>
          <w:rFonts w:ascii="Arial" w:hAnsi="Arial" w:cs="Arial"/>
          <w:color w:val="4A5562"/>
        </w:rPr>
        <w:t xml:space="preserve">«1.Проведение </w:t>
      </w:r>
      <w:proofErr w:type="spellStart"/>
      <w:r w:rsidRPr="00A50B38">
        <w:rPr>
          <w:rFonts w:ascii="Arial" w:hAnsi="Arial" w:cs="Arial"/>
          <w:color w:val="4A5562"/>
        </w:rPr>
        <w:t>антикоррупционной</w:t>
      </w:r>
      <w:proofErr w:type="spellEnd"/>
      <w:r w:rsidRPr="00A50B38">
        <w:rPr>
          <w:rFonts w:ascii="Arial" w:hAnsi="Arial" w:cs="Arial"/>
          <w:color w:val="4A5562"/>
        </w:rPr>
        <w:t xml:space="preserve"> экспертизы нормативных правовых актов </w:t>
      </w:r>
      <w:r w:rsidR="00431E3F" w:rsidRPr="00A50B38">
        <w:rPr>
          <w:rFonts w:ascii="Arial" w:hAnsi="Arial" w:cs="Arial"/>
          <w:color w:val="4A5562"/>
        </w:rPr>
        <w:t>Воронецкого</w:t>
      </w:r>
      <w:r w:rsidRPr="00A50B38">
        <w:rPr>
          <w:rFonts w:ascii="Arial" w:hAnsi="Arial" w:cs="Arial"/>
          <w:color w:val="4A5562"/>
        </w:rPr>
        <w:t xml:space="preserve"> сельского Совета народных депутатов </w:t>
      </w:r>
      <w:proofErr w:type="spellStart"/>
      <w:r w:rsidRPr="00A50B38">
        <w:rPr>
          <w:rFonts w:ascii="Arial" w:hAnsi="Arial" w:cs="Arial"/>
          <w:color w:val="4A5562"/>
        </w:rPr>
        <w:t>Троснянского</w:t>
      </w:r>
      <w:proofErr w:type="spellEnd"/>
      <w:r w:rsidRPr="00A50B38">
        <w:rPr>
          <w:rFonts w:ascii="Arial" w:hAnsi="Arial" w:cs="Arial"/>
          <w:color w:val="4A5562"/>
        </w:rPr>
        <w:t xml:space="preserve"> района».</w:t>
      </w:r>
      <w:r w:rsidR="00B5031D" w:rsidRPr="00A50B38">
        <w:rPr>
          <w:rFonts w:ascii="Arial" w:hAnsi="Arial" w:cs="Arial"/>
          <w:color w:val="4A5562"/>
        </w:rPr>
        <w:t xml:space="preserve">            </w:t>
      </w:r>
    </w:p>
    <w:p w:rsidR="00B5031D" w:rsidRPr="00B5031D" w:rsidRDefault="00A50B38" w:rsidP="00B5031D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 </w:t>
      </w:r>
      <w:r w:rsidR="00B5031D" w:rsidRPr="00B5031D">
        <w:rPr>
          <w:rFonts w:ascii="Arial" w:hAnsi="Arial" w:cs="Arial"/>
          <w:color w:val="4A5562"/>
        </w:rPr>
        <w:t>5)</w:t>
      </w:r>
      <w:r w:rsidR="00B5031D">
        <w:rPr>
          <w:rFonts w:ascii="Arial" w:hAnsi="Arial" w:cs="Arial"/>
          <w:color w:val="4A5562"/>
        </w:rPr>
        <w:t xml:space="preserve">  </w:t>
      </w:r>
      <w:r w:rsidR="00B5031D" w:rsidRPr="00B5031D">
        <w:rPr>
          <w:rFonts w:ascii="Arial" w:hAnsi="Arial" w:cs="Arial"/>
          <w:color w:val="4A5562"/>
        </w:rPr>
        <w:t xml:space="preserve"> раздел 4 решения  дополнить пунктом 4.2, 4.3  следующего содержания:</w:t>
      </w:r>
    </w:p>
    <w:p w:rsidR="00B5031D" w:rsidRPr="00B5031D" w:rsidRDefault="00A50B38" w:rsidP="00B5031D">
      <w:pPr>
        <w:spacing w:before="100" w:beforeAutospacing="1" w:after="100" w:afterAutospacing="1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A5562"/>
        </w:rPr>
        <w:lastRenderedPageBreak/>
        <w:t xml:space="preserve">    </w:t>
      </w:r>
      <w:r w:rsidR="00B5031D" w:rsidRPr="00B5031D">
        <w:rPr>
          <w:rFonts w:ascii="Arial" w:hAnsi="Arial" w:cs="Arial"/>
          <w:color w:val="4A5562"/>
        </w:rPr>
        <w:t xml:space="preserve">4.2. </w:t>
      </w:r>
      <w:proofErr w:type="gramStart"/>
      <w:r w:rsidR="00B5031D" w:rsidRPr="00B5031D">
        <w:rPr>
          <w:rFonts w:ascii="Arial" w:hAnsi="Arial" w:cs="Arial"/>
          <w:color w:val="444444"/>
        </w:rPr>
        <w:t xml:space="preserve">Для проведения независимой </w:t>
      </w:r>
      <w:proofErr w:type="spellStart"/>
      <w:r w:rsidR="00B5031D" w:rsidRPr="00B5031D">
        <w:rPr>
          <w:rFonts w:ascii="Arial" w:hAnsi="Arial" w:cs="Arial"/>
          <w:color w:val="444444"/>
        </w:rPr>
        <w:t>антикоррупционной</w:t>
      </w:r>
      <w:proofErr w:type="spellEnd"/>
      <w:r w:rsidR="00B5031D" w:rsidRPr="00B5031D">
        <w:rPr>
          <w:rFonts w:ascii="Arial" w:hAnsi="Arial" w:cs="Arial"/>
          <w:color w:val="444444"/>
        </w:rPr>
        <w:t xml:space="preserve"> экспертизы </w:t>
      </w:r>
      <w:r w:rsidR="00B5031D">
        <w:rPr>
          <w:rFonts w:ascii="Arial" w:hAnsi="Arial" w:cs="Arial"/>
          <w:color w:val="444444"/>
        </w:rPr>
        <w:t xml:space="preserve">   </w:t>
      </w:r>
      <w:r w:rsidR="00B5031D" w:rsidRPr="00B5031D">
        <w:rPr>
          <w:rFonts w:ascii="Arial" w:hAnsi="Arial" w:cs="Arial"/>
          <w:color w:val="444444"/>
        </w:rPr>
        <w:t xml:space="preserve">нормативных правовых актов (проектов нормативных правовых актов) соответствующий орган местного самоуправления </w:t>
      </w:r>
      <w:proofErr w:type="spellStart"/>
      <w:r w:rsidR="00B5031D" w:rsidRPr="00B5031D">
        <w:rPr>
          <w:rFonts w:ascii="Arial" w:hAnsi="Arial" w:cs="Arial"/>
          <w:color w:val="444444"/>
        </w:rPr>
        <w:t>Воронецкое</w:t>
      </w:r>
      <w:proofErr w:type="spellEnd"/>
      <w:r w:rsidR="00B5031D" w:rsidRPr="00B5031D">
        <w:rPr>
          <w:rFonts w:ascii="Arial" w:hAnsi="Arial" w:cs="Arial"/>
          <w:color w:val="444444"/>
        </w:rPr>
        <w:t xml:space="preserve"> сельское поселение, принявший нормативный правовой акт (разрабатывавший проект нормативного правового акта), размещает их на   официальном сайте </w:t>
      </w:r>
      <w:proofErr w:type="spellStart"/>
      <w:r w:rsidR="00B5031D" w:rsidRPr="00B5031D">
        <w:rPr>
          <w:rFonts w:ascii="Arial" w:hAnsi="Arial" w:cs="Arial"/>
          <w:color w:val="444444"/>
        </w:rPr>
        <w:t>Троснянского</w:t>
      </w:r>
      <w:proofErr w:type="spellEnd"/>
      <w:r w:rsidR="00B5031D" w:rsidRPr="00B5031D">
        <w:rPr>
          <w:rFonts w:ascii="Arial" w:hAnsi="Arial" w:cs="Arial"/>
          <w:color w:val="444444"/>
        </w:rPr>
        <w:t xml:space="preserve"> района  в сети Интернет  в разделе </w:t>
      </w:r>
      <w:proofErr w:type="spellStart"/>
      <w:r w:rsidR="00B5031D" w:rsidRPr="00B5031D">
        <w:rPr>
          <w:rFonts w:ascii="Arial" w:hAnsi="Arial" w:cs="Arial"/>
          <w:color w:val="444444"/>
        </w:rPr>
        <w:t>Воронецкое</w:t>
      </w:r>
      <w:proofErr w:type="spellEnd"/>
      <w:r w:rsidR="00B5031D" w:rsidRPr="00B5031D">
        <w:rPr>
          <w:rFonts w:ascii="Arial" w:hAnsi="Arial" w:cs="Arial"/>
          <w:color w:val="444444"/>
        </w:rPr>
        <w:t xml:space="preserve"> сельское поселение (далее - официальный сайт) в течение рабочего дня, соответствующего дню их направления Эксперту (в случае отсутствия официального сайта</w:t>
      </w:r>
      <w:proofErr w:type="gramEnd"/>
      <w:r w:rsidR="00B5031D" w:rsidRPr="00B5031D">
        <w:rPr>
          <w:rFonts w:ascii="Arial" w:hAnsi="Arial" w:cs="Arial"/>
          <w:color w:val="444444"/>
        </w:rPr>
        <w:t xml:space="preserve"> нормативный правовой акт размещается в месте официального обнародования муниципальных нормативных правовых актов).</w:t>
      </w:r>
      <w:r w:rsidR="00B5031D" w:rsidRPr="00B5031D"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t xml:space="preserve">    </w:t>
      </w:r>
      <w:r w:rsidR="00B5031D" w:rsidRPr="00B5031D">
        <w:rPr>
          <w:rFonts w:ascii="Arial" w:hAnsi="Arial" w:cs="Arial"/>
          <w:color w:val="444444"/>
        </w:rPr>
        <w:t xml:space="preserve">4.3. Срок проведения независимой </w:t>
      </w:r>
      <w:proofErr w:type="spellStart"/>
      <w:r w:rsidR="00B5031D" w:rsidRPr="00B5031D">
        <w:rPr>
          <w:rFonts w:ascii="Arial" w:hAnsi="Arial" w:cs="Arial"/>
          <w:color w:val="444444"/>
        </w:rPr>
        <w:t>антикоррупционной</w:t>
      </w:r>
      <w:proofErr w:type="spellEnd"/>
      <w:r w:rsidR="00B5031D" w:rsidRPr="00B5031D">
        <w:rPr>
          <w:rFonts w:ascii="Arial" w:hAnsi="Arial" w:cs="Arial"/>
          <w:color w:val="444444"/>
        </w:rPr>
        <w:t xml:space="preserve"> экспертизы, устанавливаемый соответствующим органом местного самоуправления </w:t>
      </w:r>
      <w:proofErr w:type="spellStart"/>
      <w:r w:rsidR="00B5031D" w:rsidRPr="00B5031D">
        <w:rPr>
          <w:rFonts w:ascii="Arial" w:hAnsi="Arial" w:cs="Arial"/>
          <w:color w:val="444444"/>
        </w:rPr>
        <w:t>Воронецкое</w:t>
      </w:r>
      <w:proofErr w:type="spellEnd"/>
      <w:r w:rsidR="00B5031D" w:rsidRPr="00B5031D">
        <w:rPr>
          <w:rFonts w:ascii="Arial" w:hAnsi="Arial" w:cs="Arial"/>
          <w:color w:val="444444"/>
        </w:rPr>
        <w:t xml:space="preserve"> сельское поселение, принявшим нормативный правовой акт (разработавшим проект нормативного правового акта), не может быть менее 7 рабочих дней со дня размещения его на официальном сайте</w:t>
      </w:r>
      <w:proofErr w:type="gramStart"/>
      <w:r w:rsidR="00B5031D" w:rsidRPr="00B5031D">
        <w:rPr>
          <w:rFonts w:ascii="Arial" w:hAnsi="Arial" w:cs="Arial"/>
          <w:color w:val="444444"/>
        </w:rPr>
        <w:t>.»</w:t>
      </w:r>
      <w:proofErr w:type="gramEnd"/>
    </w:p>
    <w:p w:rsidR="00B5031D" w:rsidRPr="00663EB0" w:rsidRDefault="00B5031D" w:rsidP="00663EB0">
      <w:pPr>
        <w:pStyle w:val="a3"/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31E3F" w:rsidRDefault="00842875" w:rsidP="00663EB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>Обнародовать настоящее решение в установленном порядке.</w:t>
      </w:r>
    </w:p>
    <w:p w:rsidR="00A50B38" w:rsidRDefault="00A50B38" w:rsidP="00A50B38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A50B38" w:rsidRDefault="00A50B38" w:rsidP="00A50B38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101072" w:rsidRPr="00431E3F" w:rsidRDefault="00431E3F" w:rsidP="00431E3F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Глава</w:t>
      </w:r>
      <w:r w:rsidR="00842875" w:rsidRPr="00431E3F">
        <w:rPr>
          <w:rFonts w:ascii="Arial" w:hAnsi="Arial" w:cs="Arial"/>
          <w:color w:val="4A5562"/>
        </w:rPr>
        <w:t xml:space="preserve"> сельского поселения                </w:t>
      </w:r>
      <w:r w:rsidR="00AB544C" w:rsidRPr="00431E3F">
        <w:rPr>
          <w:rFonts w:ascii="Arial" w:hAnsi="Arial" w:cs="Arial"/>
          <w:color w:val="4A5562"/>
        </w:rPr>
        <w:t>                              </w:t>
      </w:r>
      <w:r w:rsidR="00842875" w:rsidRPr="00431E3F">
        <w:rPr>
          <w:rFonts w:ascii="Arial" w:hAnsi="Arial" w:cs="Arial"/>
          <w:color w:val="4A5562"/>
        </w:rPr>
        <w:t>    </w:t>
      </w:r>
      <w:r w:rsidR="00E052BD" w:rsidRPr="00431E3F">
        <w:rPr>
          <w:rFonts w:ascii="Arial" w:hAnsi="Arial" w:cs="Arial"/>
          <w:color w:val="4A5562"/>
        </w:rPr>
        <w:t xml:space="preserve"> </w:t>
      </w:r>
      <w:r w:rsidR="00842875" w:rsidRPr="00431E3F">
        <w:rPr>
          <w:rFonts w:ascii="Arial" w:hAnsi="Arial" w:cs="Arial"/>
          <w:color w:val="4A5562"/>
        </w:rPr>
        <w:t> </w:t>
      </w:r>
      <w:r w:rsidR="00C3500A" w:rsidRPr="00431E3F">
        <w:rPr>
          <w:rFonts w:ascii="Arial" w:hAnsi="Arial" w:cs="Arial"/>
          <w:color w:val="4A5562"/>
        </w:rPr>
        <w:t xml:space="preserve"> </w:t>
      </w:r>
      <w:r>
        <w:rPr>
          <w:rFonts w:ascii="Arial" w:hAnsi="Arial" w:cs="Arial"/>
          <w:color w:val="4A5562"/>
        </w:rPr>
        <w:t>Е</w:t>
      </w:r>
      <w:r w:rsidR="00A17C0B" w:rsidRPr="00431E3F">
        <w:rPr>
          <w:rFonts w:ascii="Arial" w:hAnsi="Arial" w:cs="Arial"/>
          <w:color w:val="4A5562"/>
        </w:rPr>
        <w:t>.В.</w:t>
      </w:r>
      <w:r>
        <w:rPr>
          <w:rFonts w:ascii="Arial" w:hAnsi="Arial" w:cs="Arial"/>
          <w:color w:val="4A5562"/>
        </w:rPr>
        <w:t>Еремина</w:t>
      </w:r>
    </w:p>
    <w:sectPr w:rsidR="00101072" w:rsidRPr="00431E3F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14E7C"/>
    <w:multiLevelType w:val="hybridMultilevel"/>
    <w:tmpl w:val="0CA449B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875"/>
    <w:rsid w:val="00014DFD"/>
    <w:rsid w:val="0003026E"/>
    <w:rsid w:val="00056610"/>
    <w:rsid w:val="000C632D"/>
    <w:rsid w:val="000D3636"/>
    <w:rsid w:val="00101072"/>
    <w:rsid w:val="001F52C7"/>
    <w:rsid w:val="002001C2"/>
    <w:rsid w:val="00202961"/>
    <w:rsid w:val="00212331"/>
    <w:rsid w:val="00233A40"/>
    <w:rsid w:val="002A1EC3"/>
    <w:rsid w:val="00417BBA"/>
    <w:rsid w:val="00431E3F"/>
    <w:rsid w:val="004534BB"/>
    <w:rsid w:val="00481067"/>
    <w:rsid w:val="005277F0"/>
    <w:rsid w:val="00544BCE"/>
    <w:rsid w:val="0058324F"/>
    <w:rsid w:val="00597916"/>
    <w:rsid w:val="00602F47"/>
    <w:rsid w:val="00663EB0"/>
    <w:rsid w:val="006C4ECA"/>
    <w:rsid w:val="00717CEA"/>
    <w:rsid w:val="0076214E"/>
    <w:rsid w:val="00781CF9"/>
    <w:rsid w:val="007D6B68"/>
    <w:rsid w:val="00805239"/>
    <w:rsid w:val="00842875"/>
    <w:rsid w:val="00882D70"/>
    <w:rsid w:val="008913D5"/>
    <w:rsid w:val="00916973"/>
    <w:rsid w:val="009C4668"/>
    <w:rsid w:val="009D3154"/>
    <w:rsid w:val="009E1691"/>
    <w:rsid w:val="00A05A3B"/>
    <w:rsid w:val="00A17C0B"/>
    <w:rsid w:val="00A23532"/>
    <w:rsid w:val="00A50B38"/>
    <w:rsid w:val="00A551E2"/>
    <w:rsid w:val="00A6701E"/>
    <w:rsid w:val="00A87C2D"/>
    <w:rsid w:val="00AB544C"/>
    <w:rsid w:val="00AB5C68"/>
    <w:rsid w:val="00AD6658"/>
    <w:rsid w:val="00B22544"/>
    <w:rsid w:val="00B47298"/>
    <w:rsid w:val="00B5031D"/>
    <w:rsid w:val="00BC7725"/>
    <w:rsid w:val="00BE2A57"/>
    <w:rsid w:val="00BF2248"/>
    <w:rsid w:val="00C3500A"/>
    <w:rsid w:val="00C53B6B"/>
    <w:rsid w:val="00CB761E"/>
    <w:rsid w:val="00CD5C3A"/>
    <w:rsid w:val="00D071A3"/>
    <w:rsid w:val="00D7015A"/>
    <w:rsid w:val="00D95DAC"/>
    <w:rsid w:val="00D96BF8"/>
    <w:rsid w:val="00DF3E6D"/>
    <w:rsid w:val="00E039D0"/>
    <w:rsid w:val="00E052BD"/>
    <w:rsid w:val="00E30ED5"/>
    <w:rsid w:val="00E577F9"/>
    <w:rsid w:val="00E70BCD"/>
    <w:rsid w:val="00E848E3"/>
    <w:rsid w:val="00EC2F26"/>
    <w:rsid w:val="00EC3EFA"/>
    <w:rsid w:val="00ED6ABA"/>
    <w:rsid w:val="00EE7840"/>
    <w:rsid w:val="00F50B72"/>
    <w:rsid w:val="00F9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C466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503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2022-08-03T10:21:00Z</cp:lastPrinted>
  <dcterms:created xsi:type="dcterms:W3CDTF">2022-03-16T08:51:00Z</dcterms:created>
  <dcterms:modified xsi:type="dcterms:W3CDTF">2022-10-06T09:46:00Z</dcterms:modified>
</cp:coreProperties>
</file>