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16E5">
        <w:rPr>
          <w:rFonts w:ascii="Times New Roman" w:hAnsi="Times New Roman" w:cs="Times New Roman"/>
          <w:b/>
        </w:rPr>
        <w:t>РОССИЙСКАЯ  ФЕДЕРАЦИЯ</w:t>
      </w: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16E5">
        <w:rPr>
          <w:rFonts w:ascii="Times New Roman" w:hAnsi="Times New Roman" w:cs="Times New Roman"/>
          <w:b/>
        </w:rPr>
        <w:t>ОРЛОВСКАЯ  ОБЛАСТЬ</w:t>
      </w: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16E5">
        <w:rPr>
          <w:rFonts w:ascii="Times New Roman" w:hAnsi="Times New Roman" w:cs="Times New Roman"/>
          <w:b/>
        </w:rPr>
        <w:t>ТРОСНЯНСКИЙ  РАЙОН</w:t>
      </w: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16E5">
        <w:rPr>
          <w:rFonts w:ascii="Times New Roman" w:hAnsi="Times New Roman" w:cs="Times New Roman"/>
          <w:b/>
        </w:rPr>
        <w:t xml:space="preserve">АДМИНИСТРАЦИЯ   </w:t>
      </w:r>
      <w:r w:rsidR="00C72B9A">
        <w:rPr>
          <w:rFonts w:ascii="Times New Roman" w:hAnsi="Times New Roman" w:cs="Times New Roman"/>
          <w:b/>
        </w:rPr>
        <w:t>ЖЕРНОВЕЦКОГО</w:t>
      </w:r>
      <w:r w:rsidRPr="00C416E5">
        <w:rPr>
          <w:rFonts w:ascii="Times New Roman" w:hAnsi="Times New Roman" w:cs="Times New Roman"/>
          <w:b/>
        </w:rPr>
        <w:t xml:space="preserve">  СЕЛЬСКОГО ПОСЕЛЕНИЯ</w:t>
      </w: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F6529" w:rsidRPr="00C416E5" w:rsidRDefault="003F6529" w:rsidP="00C41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416E5">
        <w:rPr>
          <w:rFonts w:ascii="Times New Roman" w:hAnsi="Times New Roman" w:cs="Times New Roman"/>
          <w:b/>
        </w:rPr>
        <w:t>ПОСТАНОВЛЕНИЕ</w:t>
      </w:r>
    </w:p>
    <w:p w:rsidR="003F6529" w:rsidRPr="00FA4EDF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529" w:rsidRPr="00C416E5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416E5">
        <w:rPr>
          <w:rFonts w:ascii="Times New Roman" w:hAnsi="Times New Roman" w:cs="Times New Roman"/>
        </w:rPr>
        <w:t xml:space="preserve">от  </w:t>
      </w:r>
      <w:r w:rsidR="006558ED">
        <w:rPr>
          <w:rFonts w:ascii="Times New Roman" w:hAnsi="Times New Roman" w:cs="Times New Roman"/>
        </w:rPr>
        <w:t>18 июля</w:t>
      </w:r>
      <w:r w:rsidRPr="00C416E5">
        <w:rPr>
          <w:rFonts w:ascii="Times New Roman" w:hAnsi="Times New Roman" w:cs="Times New Roman"/>
        </w:rPr>
        <w:t xml:space="preserve"> 201</w:t>
      </w:r>
      <w:r w:rsidR="00C72B9A">
        <w:rPr>
          <w:rFonts w:ascii="Times New Roman" w:hAnsi="Times New Roman" w:cs="Times New Roman"/>
        </w:rPr>
        <w:t>6</w:t>
      </w:r>
      <w:r w:rsidRPr="00C416E5">
        <w:rPr>
          <w:rFonts w:ascii="Times New Roman" w:hAnsi="Times New Roman" w:cs="Times New Roman"/>
        </w:rPr>
        <w:t xml:space="preserve"> г.                                                                                                </w:t>
      </w:r>
      <w:r w:rsidR="006558ED">
        <w:rPr>
          <w:rFonts w:ascii="Times New Roman" w:hAnsi="Times New Roman" w:cs="Times New Roman"/>
        </w:rPr>
        <w:t xml:space="preserve">       </w:t>
      </w:r>
      <w:r w:rsidRPr="00C416E5">
        <w:rPr>
          <w:rFonts w:ascii="Times New Roman" w:hAnsi="Times New Roman" w:cs="Times New Roman"/>
        </w:rPr>
        <w:t>№</w:t>
      </w:r>
      <w:r w:rsidR="006558ED">
        <w:rPr>
          <w:rFonts w:ascii="Times New Roman" w:hAnsi="Times New Roman" w:cs="Times New Roman"/>
        </w:rPr>
        <w:t xml:space="preserve"> 44</w:t>
      </w:r>
    </w:p>
    <w:p w:rsidR="003F6529" w:rsidRPr="00C416E5" w:rsidRDefault="00C72B9A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F6529" w:rsidRPr="00C416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Нижнее </w:t>
      </w:r>
      <w:proofErr w:type="spellStart"/>
      <w:r>
        <w:rPr>
          <w:rFonts w:ascii="Times New Roman" w:hAnsi="Times New Roman" w:cs="Times New Roman"/>
        </w:rPr>
        <w:t>Муханово</w:t>
      </w:r>
      <w:proofErr w:type="spellEnd"/>
    </w:p>
    <w:p w:rsidR="003F6529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2C85" w:rsidRDefault="00C72C85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6529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B0213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установлении публичного сервитута </w:t>
      </w:r>
    </w:p>
    <w:p w:rsidR="003F6529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част</w:t>
      </w:r>
      <w:r w:rsidR="00C72B9A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земельн</w:t>
      </w:r>
      <w:r w:rsidR="00C72B9A">
        <w:rPr>
          <w:rFonts w:ascii="Times New Roman" w:hAnsi="Times New Roman" w:cs="Times New Roman"/>
          <w:b/>
        </w:rPr>
        <w:t>ых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участк</w:t>
      </w:r>
      <w:r w:rsidR="00C72B9A">
        <w:rPr>
          <w:rFonts w:ascii="Times New Roman" w:hAnsi="Times New Roman" w:cs="Times New Roman"/>
          <w:b/>
        </w:rPr>
        <w:t>ов</w:t>
      </w:r>
      <w:proofErr w:type="gramEnd"/>
      <w:r>
        <w:rPr>
          <w:rFonts w:ascii="Times New Roman" w:hAnsi="Times New Roman" w:cs="Times New Roman"/>
          <w:b/>
        </w:rPr>
        <w:t xml:space="preserve"> на территории </w:t>
      </w:r>
    </w:p>
    <w:p w:rsidR="003F6529" w:rsidRDefault="00C72B9A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Жерновецкого</w:t>
      </w:r>
      <w:proofErr w:type="spellEnd"/>
      <w:r w:rsidR="003F6529">
        <w:rPr>
          <w:rFonts w:ascii="Times New Roman" w:hAnsi="Times New Roman" w:cs="Times New Roman"/>
          <w:b/>
        </w:rPr>
        <w:t xml:space="preserve"> сельского поселения </w:t>
      </w:r>
    </w:p>
    <w:p w:rsidR="003F6529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Троснянского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Орловской области</w:t>
      </w:r>
    </w:p>
    <w:p w:rsidR="003F6529" w:rsidRDefault="003F6529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72C85" w:rsidRPr="00CB0213" w:rsidRDefault="00C72C85" w:rsidP="00C416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F6529" w:rsidRPr="00C416E5" w:rsidRDefault="003F6529" w:rsidP="00C416E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416E5">
        <w:rPr>
          <w:rFonts w:ascii="Times New Roman" w:hAnsi="Times New Roman" w:cs="Times New Roman"/>
        </w:rPr>
        <w:t xml:space="preserve">В  соответствии  со  ст. 23  Земельного  кодекса  Российской  Федерации от 25.10.2001 года №136-ФЗ, ст. 15 Федерального закона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C72B9A">
        <w:rPr>
          <w:rFonts w:ascii="Times New Roman" w:hAnsi="Times New Roman" w:cs="Times New Roman"/>
        </w:rPr>
        <w:t>Жерновецкого</w:t>
      </w:r>
      <w:proofErr w:type="spellEnd"/>
      <w:r w:rsidRPr="00C416E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416E5">
        <w:rPr>
          <w:rFonts w:ascii="Times New Roman" w:hAnsi="Times New Roman" w:cs="Times New Roman"/>
        </w:rPr>
        <w:t>Троснянского</w:t>
      </w:r>
      <w:proofErr w:type="spellEnd"/>
      <w:r w:rsidRPr="00C416E5">
        <w:rPr>
          <w:rFonts w:ascii="Times New Roman" w:hAnsi="Times New Roman" w:cs="Times New Roman"/>
        </w:rPr>
        <w:t xml:space="preserve"> района Орловской области, </w:t>
      </w:r>
      <w:r>
        <w:rPr>
          <w:rFonts w:ascii="Times New Roman" w:hAnsi="Times New Roman" w:cs="Times New Roman"/>
        </w:rPr>
        <w:t>рассмотрев протокол публичных слушаний от 1</w:t>
      </w:r>
      <w:r w:rsidR="00C72B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C72B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</w:t>
      </w:r>
      <w:r w:rsidR="00C72B9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года, заключение о результатах публичных слушаний</w:t>
      </w:r>
      <w:r w:rsidR="006B433A">
        <w:rPr>
          <w:rFonts w:ascii="Times New Roman" w:hAnsi="Times New Roman" w:cs="Times New Roman"/>
        </w:rPr>
        <w:t xml:space="preserve"> от 15.07.2016 года</w:t>
      </w:r>
      <w:r>
        <w:rPr>
          <w:rFonts w:ascii="Times New Roman" w:hAnsi="Times New Roman" w:cs="Times New Roman"/>
        </w:rPr>
        <w:t xml:space="preserve">, </w:t>
      </w:r>
      <w:r w:rsidRPr="00C416E5">
        <w:rPr>
          <w:rFonts w:ascii="Times New Roman" w:hAnsi="Times New Roman" w:cs="Times New Roman"/>
        </w:rPr>
        <w:t>ПОСТАНОВЛЯЕТ:</w:t>
      </w:r>
      <w:proofErr w:type="gramEnd"/>
    </w:p>
    <w:p w:rsidR="00C72B9A" w:rsidRDefault="003F6529" w:rsidP="00C72C8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83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C72B9A" w:rsidRPr="00AD183D">
        <w:rPr>
          <w:rFonts w:ascii="Times New Roman" w:hAnsi="Times New Roman"/>
          <w:sz w:val="24"/>
          <w:szCs w:val="24"/>
          <w:lang w:eastAsia="ru-RU"/>
        </w:rPr>
        <w:t>Установ</w:t>
      </w:r>
      <w:r w:rsidR="00C72B9A">
        <w:rPr>
          <w:rFonts w:ascii="Times New Roman" w:hAnsi="Times New Roman"/>
          <w:sz w:val="24"/>
          <w:szCs w:val="24"/>
          <w:lang w:eastAsia="ru-RU"/>
        </w:rPr>
        <w:t>ить</w:t>
      </w:r>
      <w:r w:rsidR="00C72B9A" w:rsidRPr="00AD183D">
        <w:rPr>
          <w:rFonts w:ascii="Times New Roman" w:hAnsi="Times New Roman"/>
          <w:sz w:val="24"/>
          <w:szCs w:val="24"/>
          <w:lang w:eastAsia="ru-RU"/>
        </w:rPr>
        <w:t xml:space="preserve"> публичн</w:t>
      </w:r>
      <w:r w:rsidR="00C72B9A">
        <w:rPr>
          <w:rFonts w:ascii="Times New Roman" w:hAnsi="Times New Roman"/>
          <w:sz w:val="24"/>
          <w:szCs w:val="24"/>
          <w:lang w:eastAsia="ru-RU"/>
        </w:rPr>
        <w:t>ый</w:t>
      </w:r>
      <w:r w:rsidR="00C72B9A" w:rsidRPr="00AD183D">
        <w:rPr>
          <w:rFonts w:ascii="Times New Roman" w:hAnsi="Times New Roman"/>
          <w:sz w:val="24"/>
          <w:szCs w:val="24"/>
          <w:lang w:eastAsia="ru-RU"/>
        </w:rPr>
        <w:t xml:space="preserve"> сервитут</w:t>
      </w:r>
      <w:r w:rsidR="00C72B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2B9A" w:rsidRPr="004D7835">
        <w:rPr>
          <w:rFonts w:ascii="Times New Roman" w:hAnsi="Times New Roman"/>
          <w:sz w:val="24"/>
          <w:szCs w:val="24"/>
        </w:rPr>
        <w:t xml:space="preserve">на </w:t>
      </w:r>
      <w:r w:rsidR="00C72B9A">
        <w:rPr>
          <w:rFonts w:ascii="Times New Roman" w:hAnsi="Times New Roman"/>
          <w:sz w:val="24"/>
          <w:szCs w:val="24"/>
        </w:rPr>
        <w:t xml:space="preserve">часть земельного участка площадью 232 кв.м., имеющего обозначение 57:08:0010201:4:ЗУ1, согласно утвержденному проекту планировки и проекту межевания территории линейного объекта «Газоснабжение д. </w:t>
      </w:r>
      <w:proofErr w:type="spellStart"/>
      <w:r w:rsidR="00C72B9A">
        <w:rPr>
          <w:rFonts w:ascii="Times New Roman" w:hAnsi="Times New Roman"/>
          <w:sz w:val="24"/>
          <w:szCs w:val="24"/>
        </w:rPr>
        <w:t>Чернодье</w:t>
      </w:r>
      <w:proofErr w:type="spellEnd"/>
      <w:r w:rsidR="00C72B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72B9A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C72B9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72B9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="00C72B9A">
        <w:rPr>
          <w:rFonts w:ascii="Times New Roman" w:hAnsi="Times New Roman"/>
          <w:sz w:val="24"/>
          <w:szCs w:val="24"/>
        </w:rPr>
        <w:t xml:space="preserve"> района Орловской области», входящей в состав земельного участка </w:t>
      </w:r>
      <w:r w:rsidR="00C72B9A" w:rsidRPr="0071436E">
        <w:rPr>
          <w:rFonts w:ascii="Times New Roman" w:hAnsi="Times New Roman"/>
          <w:sz w:val="24"/>
          <w:szCs w:val="24"/>
        </w:rPr>
        <w:t>общей площадью 860000</w:t>
      </w:r>
      <w:r w:rsidR="00C72B9A" w:rsidRPr="0071436E">
        <w:rPr>
          <w:rFonts w:ascii="Times New Roman" w:hAnsi="Times New Roman"/>
          <w:bCs/>
          <w:sz w:val="24"/>
          <w:szCs w:val="24"/>
        </w:rPr>
        <w:t xml:space="preserve"> кв.м.,</w:t>
      </w:r>
      <w:r w:rsidR="00C72B9A" w:rsidRPr="00714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2B9A" w:rsidRPr="0071436E">
        <w:rPr>
          <w:rFonts w:ascii="Times New Roman" w:hAnsi="Times New Roman"/>
          <w:sz w:val="24"/>
          <w:szCs w:val="24"/>
        </w:rPr>
        <w:t>с кадастровым номером 57:08:0010201:4</w:t>
      </w:r>
      <w:r w:rsidR="00C72B9A" w:rsidRPr="0071436E">
        <w:rPr>
          <w:rFonts w:ascii="Times New Roman" w:hAnsi="Times New Roman"/>
          <w:bCs/>
          <w:sz w:val="24"/>
          <w:szCs w:val="24"/>
        </w:rPr>
        <w:t xml:space="preserve">, местоположение: Орловская область, </w:t>
      </w:r>
      <w:proofErr w:type="spellStart"/>
      <w:r w:rsidR="00C72B9A" w:rsidRPr="0071436E">
        <w:rPr>
          <w:rFonts w:ascii="Times New Roman" w:hAnsi="Times New Roman"/>
          <w:bCs/>
          <w:sz w:val="24"/>
          <w:szCs w:val="24"/>
        </w:rPr>
        <w:t>Троснянский</w:t>
      </w:r>
      <w:proofErr w:type="spellEnd"/>
      <w:r w:rsidR="00C72B9A" w:rsidRPr="0071436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C72B9A" w:rsidRPr="0071436E">
        <w:rPr>
          <w:rFonts w:ascii="Times New Roman" w:hAnsi="Times New Roman"/>
          <w:bCs/>
          <w:sz w:val="24"/>
          <w:szCs w:val="24"/>
        </w:rPr>
        <w:t>Жерновецкое</w:t>
      </w:r>
      <w:proofErr w:type="spellEnd"/>
      <w:r w:rsidR="00C72B9A" w:rsidRPr="0071436E">
        <w:rPr>
          <w:rFonts w:ascii="Times New Roman" w:hAnsi="Times New Roman"/>
          <w:bCs/>
          <w:sz w:val="24"/>
          <w:szCs w:val="24"/>
        </w:rPr>
        <w:t xml:space="preserve"> сельское поселение, находящийся на праве пожизненного наследуемого владения у Фоменко Павла Алексеевича</w:t>
      </w:r>
      <w:r w:rsidR="00C72B9A">
        <w:rPr>
          <w:rFonts w:ascii="Times New Roman" w:hAnsi="Times New Roman"/>
          <w:sz w:val="24"/>
          <w:szCs w:val="24"/>
        </w:rPr>
        <w:t xml:space="preserve">, необходимо для использования в целях </w:t>
      </w:r>
      <w:r w:rsidR="00C72B9A" w:rsidRPr="004B1DA9">
        <w:rPr>
          <w:rFonts w:ascii="Times New Roman" w:hAnsi="Times New Roman"/>
          <w:bCs/>
          <w:sz w:val="24"/>
          <w:szCs w:val="24"/>
        </w:rPr>
        <w:t xml:space="preserve">проведения проектно-изыскательных работ по строительству объекта капитального строительства «Газоснабжение д. </w:t>
      </w:r>
      <w:proofErr w:type="spellStart"/>
      <w:r w:rsidR="00C72B9A"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="00C72B9A"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72B9A"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C72B9A"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C72B9A"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="00C72B9A"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 w:rsidR="00C72B9A">
        <w:rPr>
          <w:rFonts w:ascii="Times New Roman" w:hAnsi="Times New Roman"/>
          <w:bCs/>
          <w:sz w:val="24"/>
          <w:szCs w:val="24"/>
        </w:rPr>
        <w:t>.</w:t>
      </w:r>
      <w:r w:rsidR="00C72B9A" w:rsidRPr="00AD18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72B9A" w:rsidRDefault="003F6529" w:rsidP="002304A9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>2. Установ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сервитут</w:t>
      </w:r>
      <w:r w:rsidR="00C72B9A">
        <w:rPr>
          <w:rFonts w:ascii="Times New Roman" w:hAnsi="Times New Roman"/>
          <w:sz w:val="24"/>
          <w:szCs w:val="24"/>
          <w:lang w:eastAsia="ru-RU"/>
        </w:rPr>
        <w:t>: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3075 кв.м., имеющего обозначение 57:08:0010301:2:ЗУ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4761 кв.м., имеющего обозначение 57:08:0010301:2:ЗУ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1160 кв.м., имеющего обозначение 57:08:0010301:2:ЗУ3;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1814 кв.м., имеющего обозначение 57:08:0010301:2:ЗУ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2047 кв.м., имеющего обозначение 57:08:0010301:2:ЗУ5;</w:t>
      </w:r>
    </w:p>
    <w:p w:rsidR="00C72B9A" w:rsidRDefault="00C72B9A" w:rsidP="002304A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121 кв.м., имеющего обозначение 57:08:0010301:2:ЗУ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72B9A" w:rsidRDefault="00C72B9A" w:rsidP="002304A9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утвержденному проекту планировки и проекту межевания территории линейного объекта «Газоснабжение д. </w:t>
      </w:r>
      <w:proofErr w:type="spellStart"/>
      <w:r>
        <w:rPr>
          <w:rFonts w:ascii="Times New Roman" w:hAnsi="Times New Roman"/>
          <w:sz w:val="24"/>
          <w:szCs w:val="24"/>
        </w:rPr>
        <w:t>Чернодье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области», входящие в состав земельного участка </w:t>
      </w:r>
      <w:r w:rsidRPr="0071436E">
        <w:rPr>
          <w:rFonts w:ascii="Times New Roman" w:hAnsi="Times New Roman"/>
          <w:sz w:val="24"/>
          <w:szCs w:val="24"/>
        </w:rPr>
        <w:t xml:space="preserve">общей площадью 1757000 </w:t>
      </w:r>
      <w:r w:rsidRPr="0071436E">
        <w:rPr>
          <w:rFonts w:ascii="Times New Roman" w:hAnsi="Times New Roman"/>
          <w:bCs/>
          <w:sz w:val="24"/>
          <w:szCs w:val="24"/>
        </w:rPr>
        <w:t xml:space="preserve"> кв.м.,</w:t>
      </w:r>
      <w:r w:rsidRPr="00714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36E">
        <w:rPr>
          <w:rFonts w:ascii="Times New Roman" w:hAnsi="Times New Roman"/>
          <w:sz w:val="24"/>
          <w:szCs w:val="24"/>
        </w:rPr>
        <w:t>с кадастровым номером 57:08:0010301:2</w:t>
      </w:r>
      <w:r w:rsidRPr="0071436E">
        <w:rPr>
          <w:rFonts w:ascii="Times New Roman" w:hAnsi="Times New Roman"/>
          <w:bCs/>
          <w:sz w:val="24"/>
          <w:szCs w:val="24"/>
        </w:rPr>
        <w:t xml:space="preserve">, местоположение: Орловская область,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Троснянский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Жерновецкое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сельское поселение, территория землепользования  ТВ «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Мухановское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», находящийся на праве аренды у КФХ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Тороян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Ашота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Маркленовича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необходимо для использования в целях </w:t>
      </w:r>
      <w:r w:rsidRPr="004B1DA9">
        <w:rPr>
          <w:rFonts w:ascii="Times New Roman" w:hAnsi="Times New Roman"/>
          <w:bCs/>
          <w:sz w:val="24"/>
          <w:szCs w:val="24"/>
        </w:rPr>
        <w:t xml:space="preserve">проведения проектно-изыскательных работ по строительству объекта капитального строительства </w:t>
      </w:r>
      <w:r w:rsidRPr="004B1DA9">
        <w:rPr>
          <w:rFonts w:ascii="Times New Roman" w:hAnsi="Times New Roman"/>
          <w:bCs/>
          <w:sz w:val="24"/>
          <w:szCs w:val="24"/>
        </w:rPr>
        <w:lastRenderedPageBreak/>
        <w:t xml:space="preserve">«Газоснабжение д.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529" w:rsidRPr="00AD183D" w:rsidRDefault="003F6529" w:rsidP="002304A9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>. Публичный сервитут устанавливается на част</w:t>
      </w:r>
      <w:r w:rsidR="00C72B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="00C72B9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C72B9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 w:rsidR="00C72B9A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в п.</w:t>
      </w:r>
      <w:r w:rsidR="00C72B9A">
        <w:rPr>
          <w:rFonts w:ascii="Times New Roman" w:eastAsia="Times New Roman" w:hAnsi="Times New Roman"/>
          <w:sz w:val="24"/>
          <w:szCs w:val="24"/>
          <w:lang w:eastAsia="ru-RU"/>
        </w:rPr>
        <w:t>1 и п.2</w:t>
      </w:r>
      <w:r w:rsidRPr="00AD18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постановления безвозмездно.</w:t>
      </w:r>
    </w:p>
    <w:p w:rsidR="00C72C85" w:rsidRDefault="003F6529" w:rsidP="002304A9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C85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72B9A" w:rsidRPr="00C72C85">
        <w:rPr>
          <w:rFonts w:ascii="Times New Roman" w:hAnsi="Times New Roman"/>
          <w:sz w:val="24"/>
          <w:szCs w:val="24"/>
          <w:lang w:eastAsia="ru-RU"/>
        </w:rPr>
        <w:t xml:space="preserve">Фоменко Павлу Алексеевичу и 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Главе крестьянского (фермерского) хозяйства </w:t>
      </w:r>
      <w:proofErr w:type="spellStart"/>
      <w:r w:rsidR="00C72C85" w:rsidRPr="00C72C85">
        <w:rPr>
          <w:rFonts w:ascii="Times New Roman" w:hAnsi="Times New Roman"/>
          <w:sz w:val="24"/>
          <w:szCs w:val="24"/>
          <w:lang w:eastAsia="ru-RU"/>
        </w:rPr>
        <w:t>Тороян</w:t>
      </w:r>
      <w:proofErr w:type="spellEnd"/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2C85" w:rsidRPr="00C72C85">
        <w:rPr>
          <w:rFonts w:ascii="Times New Roman" w:hAnsi="Times New Roman"/>
          <w:sz w:val="24"/>
          <w:szCs w:val="24"/>
          <w:lang w:eastAsia="ru-RU"/>
        </w:rPr>
        <w:t>Ашоту</w:t>
      </w:r>
      <w:proofErr w:type="spellEnd"/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2C85" w:rsidRPr="00C72C85">
        <w:rPr>
          <w:rFonts w:ascii="Times New Roman" w:hAnsi="Times New Roman"/>
          <w:sz w:val="24"/>
          <w:szCs w:val="24"/>
          <w:lang w:eastAsia="ru-RU"/>
        </w:rPr>
        <w:t>Маркленовичу</w:t>
      </w:r>
      <w:proofErr w:type="spellEnd"/>
      <w:r w:rsidRPr="00C72C85">
        <w:rPr>
          <w:rFonts w:ascii="Times New Roman" w:hAnsi="Times New Roman"/>
          <w:sz w:val="24"/>
          <w:szCs w:val="24"/>
          <w:lang w:eastAsia="ru-RU"/>
        </w:rPr>
        <w:t xml:space="preserve"> не препятствовать пользованию част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>ями</w:t>
      </w:r>
      <w:r w:rsidRPr="00C72C85">
        <w:rPr>
          <w:rFonts w:ascii="Times New Roman" w:hAnsi="Times New Roman"/>
          <w:sz w:val="24"/>
          <w:szCs w:val="24"/>
          <w:lang w:eastAsia="ru-RU"/>
        </w:rPr>
        <w:t xml:space="preserve"> земельн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>ых</w:t>
      </w:r>
      <w:r w:rsidRPr="00C72C85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>ов</w:t>
      </w:r>
      <w:r w:rsidRPr="00C72C85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>ых</w:t>
      </w:r>
      <w:r w:rsidRPr="00C72C8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 п.1 и</w:t>
      </w:r>
      <w:r w:rsidRPr="00C72C85">
        <w:rPr>
          <w:rFonts w:ascii="Times New Roman" w:hAnsi="Times New Roman"/>
          <w:sz w:val="24"/>
          <w:szCs w:val="24"/>
          <w:lang w:eastAsia="ru-RU"/>
        </w:rPr>
        <w:t xml:space="preserve"> п.2 настоящего постановления, в целях проведения проектно-изыскательных работ по строительству </w:t>
      </w:r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объекта капитального строительства «Газоснабжение д. </w:t>
      </w:r>
      <w:proofErr w:type="spellStart"/>
      <w:r w:rsidR="00C72C85" w:rsidRPr="00C72C85">
        <w:rPr>
          <w:rFonts w:ascii="Times New Roman" w:hAnsi="Times New Roman"/>
          <w:sz w:val="24"/>
          <w:szCs w:val="24"/>
          <w:lang w:eastAsia="ru-RU"/>
        </w:rPr>
        <w:t>Чернодье</w:t>
      </w:r>
      <w:proofErr w:type="spellEnd"/>
      <w:r w:rsidR="00C72C85" w:rsidRPr="00C72C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72C85" w:rsidRPr="00C72C85">
        <w:rPr>
          <w:rFonts w:ascii="Times New Roman" w:hAnsi="Times New Roman"/>
          <w:sz w:val="24"/>
          <w:szCs w:val="24"/>
          <w:lang w:eastAsia="ru-RU"/>
        </w:rPr>
        <w:t>Жерновецкого</w:t>
      </w:r>
      <w:proofErr w:type="spellEnd"/>
      <w:r w:rsidR="00C72C85"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C72C85"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="00C72C85"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 w:rsidR="00C72C85">
        <w:rPr>
          <w:rFonts w:ascii="Times New Roman" w:hAnsi="Times New Roman"/>
          <w:bCs/>
          <w:sz w:val="24"/>
          <w:szCs w:val="24"/>
        </w:rPr>
        <w:t>.</w:t>
      </w:r>
      <w:r w:rsidR="00C72C85" w:rsidRPr="00AD18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529" w:rsidRPr="00C416E5" w:rsidRDefault="00C72C85" w:rsidP="002304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6529" w:rsidRPr="00C416E5">
        <w:rPr>
          <w:rFonts w:ascii="Times New Roman" w:hAnsi="Times New Roman" w:cs="Times New Roman"/>
        </w:rPr>
        <w:t xml:space="preserve">. Настоящее постановление </w:t>
      </w:r>
      <w:r w:rsidR="003F6529">
        <w:rPr>
          <w:rFonts w:ascii="Times New Roman" w:hAnsi="Times New Roman" w:cs="Times New Roman"/>
        </w:rPr>
        <w:t>подлежит обнародованию</w:t>
      </w:r>
      <w:r w:rsidR="003F6529" w:rsidRPr="00C416E5">
        <w:rPr>
          <w:rFonts w:ascii="Times New Roman" w:hAnsi="Times New Roman" w:cs="Times New Roman"/>
        </w:rPr>
        <w:t>.</w:t>
      </w:r>
    </w:p>
    <w:p w:rsidR="003F6529" w:rsidRPr="00C416E5" w:rsidRDefault="00C72C85" w:rsidP="002304A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6529" w:rsidRPr="00C416E5">
        <w:rPr>
          <w:rFonts w:ascii="Times New Roman" w:hAnsi="Times New Roman" w:cs="Times New Roman"/>
        </w:rPr>
        <w:t>. Постановление вступает в силу со дня его официального опубликования.</w:t>
      </w:r>
    </w:p>
    <w:p w:rsidR="003F6529" w:rsidRDefault="003F6529" w:rsidP="002304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72C85" w:rsidRPr="00C416E5" w:rsidRDefault="00C72C85" w:rsidP="00C416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72C85" w:rsidRDefault="002304A9" w:rsidP="00C416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3F6529" w:rsidRPr="00C416E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3F6529" w:rsidRPr="00C416E5">
        <w:rPr>
          <w:rFonts w:ascii="Times New Roman" w:hAnsi="Times New Roman" w:cs="Times New Roman"/>
        </w:rPr>
        <w:t xml:space="preserve"> администрации  </w:t>
      </w:r>
    </w:p>
    <w:p w:rsidR="003F6529" w:rsidRPr="00C416E5" w:rsidRDefault="00C72C85" w:rsidP="00C416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</w:t>
      </w:r>
      <w:r w:rsidR="003F6529" w:rsidRPr="00C416E5">
        <w:rPr>
          <w:rFonts w:ascii="Times New Roman" w:hAnsi="Times New Roman" w:cs="Times New Roman"/>
        </w:rPr>
        <w:t xml:space="preserve">                                                         </w:t>
      </w:r>
      <w:r w:rsidR="002304A9">
        <w:rPr>
          <w:rFonts w:ascii="Times New Roman" w:hAnsi="Times New Roman" w:cs="Times New Roman"/>
        </w:rPr>
        <w:t>Н.В. Захарова</w:t>
      </w:r>
    </w:p>
    <w:sectPr w:rsidR="003F6529" w:rsidRPr="00C416E5" w:rsidSect="00AD183D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9F"/>
    <w:rsid w:val="00015B4B"/>
    <w:rsid w:val="00052725"/>
    <w:rsid w:val="00056ABA"/>
    <w:rsid w:val="00075D6C"/>
    <w:rsid w:val="000A37AA"/>
    <w:rsid w:val="000B11B2"/>
    <w:rsid w:val="000C58B5"/>
    <w:rsid w:val="000C67EC"/>
    <w:rsid w:val="00116F62"/>
    <w:rsid w:val="001251A2"/>
    <w:rsid w:val="00137A8A"/>
    <w:rsid w:val="001573CC"/>
    <w:rsid w:val="001730D7"/>
    <w:rsid w:val="001879C8"/>
    <w:rsid w:val="001B47DE"/>
    <w:rsid w:val="001C02E2"/>
    <w:rsid w:val="0020329D"/>
    <w:rsid w:val="00215F3F"/>
    <w:rsid w:val="00221644"/>
    <w:rsid w:val="002304A9"/>
    <w:rsid w:val="00246E17"/>
    <w:rsid w:val="00253FE5"/>
    <w:rsid w:val="00254C98"/>
    <w:rsid w:val="00260090"/>
    <w:rsid w:val="002D29A5"/>
    <w:rsid w:val="003727AD"/>
    <w:rsid w:val="00373A31"/>
    <w:rsid w:val="00377190"/>
    <w:rsid w:val="00387E93"/>
    <w:rsid w:val="00392CB6"/>
    <w:rsid w:val="003F6529"/>
    <w:rsid w:val="00405073"/>
    <w:rsid w:val="00411418"/>
    <w:rsid w:val="00415653"/>
    <w:rsid w:val="004401A3"/>
    <w:rsid w:val="00446911"/>
    <w:rsid w:val="00475D05"/>
    <w:rsid w:val="00475DAF"/>
    <w:rsid w:val="004B3773"/>
    <w:rsid w:val="004B5999"/>
    <w:rsid w:val="004C5F06"/>
    <w:rsid w:val="004F3526"/>
    <w:rsid w:val="0050715D"/>
    <w:rsid w:val="00520619"/>
    <w:rsid w:val="005318FB"/>
    <w:rsid w:val="005328DA"/>
    <w:rsid w:val="00544C2B"/>
    <w:rsid w:val="005538E6"/>
    <w:rsid w:val="005910D3"/>
    <w:rsid w:val="005A450B"/>
    <w:rsid w:val="005B46F0"/>
    <w:rsid w:val="005B5C57"/>
    <w:rsid w:val="005C1335"/>
    <w:rsid w:val="005D4D26"/>
    <w:rsid w:val="005E0EB3"/>
    <w:rsid w:val="005E427B"/>
    <w:rsid w:val="0061236E"/>
    <w:rsid w:val="0061767A"/>
    <w:rsid w:val="0065364C"/>
    <w:rsid w:val="006558ED"/>
    <w:rsid w:val="00676F52"/>
    <w:rsid w:val="0068165B"/>
    <w:rsid w:val="006A140D"/>
    <w:rsid w:val="006B433A"/>
    <w:rsid w:val="006E061D"/>
    <w:rsid w:val="006E270C"/>
    <w:rsid w:val="006F4518"/>
    <w:rsid w:val="00703ABB"/>
    <w:rsid w:val="00713153"/>
    <w:rsid w:val="0073089F"/>
    <w:rsid w:val="00734344"/>
    <w:rsid w:val="00770078"/>
    <w:rsid w:val="00770A31"/>
    <w:rsid w:val="00784735"/>
    <w:rsid w:val="007A4CF0"/>
    <w:rsid w:val="007C685B"/>
    <w:rsid w:val="00806804"/>
    <w:rsid w:val="00812CFC"/>
    <w:rsid w:val="00864A0C"/>
    <w:rsid w:val="008A5074"/>
    <w:rsid w:val="008B079E"/>
    <w:rsid w:val="008D1026"/>
    <w:rsid w:val="008D5816"/>
    <w:rsid w:val="008E5474"/>
    <w:rsid w:val="00904467"/>
    <w:rsid w:val="00907397"/>
    <w:rsid w:val="00961168"/>
    <w:rsid w:val="009619D1"/>
    <w:rsid w:val="00983AB4"/>
    <w:rsid w:val="00987761"/>
    <w:rsid w:val="009913C6"/>
    <w:rsid w:val="009B6531"/>
    <w:rsid w:val="009C215E"/>
    <w:rsid w:val="009C217A"/>
    <w:rsid w:val="009D01EE"/>
    <w:rsid w:val="009D4DBB"/>
    <w:rsid w:val="009E0E3A"/>
    <w:rsid w:val="009E5361"/>
    <w:rsid w:val="009E5AF9"/>
    <w:rsid w:val="009F154B"/>
    <w:rsid w:val="009F4B47"/>
    <w:rsid w:val="00A076C6"/>
    <w:rsid w:val="00A5369F"/>
    <w:rsid w:val="00A67667"/>
    <w:rsid w:val="00A834E3"/>
    <w:rsid w:val="00AA5B81"/>
    <w:rsid w:val="00AC1202"/>
    <w:rsid w:val="00AD183D"/>
    <w:rsid w:val="00AD7774"/>
    <w:rsid w:val="00AF22ED"/>
    <w:rsid w:val="00AF2F2C"/>
    <w:rsid w:val="00AF32BD"/>
    <w:rsid w:val="00B4105D"/>
    <w:rsid w:val="00B6201F"/>
    <w:rsid w:val="00BB16E4"/>
    <w:rsid w:val="00BB1FE0"/>
    <w:rsid w:val="00BB3FCC"/>
    <w:rsid w:val="00BC24AA"/>
    <w:rsid w:val="00BD66E9"/>
    <w:rsid w:val="00BE1DE9"/>
    <w:rsid w:val="00C11CCD"/>
    <w:rsid w:val="00C416E5"/>
    <w:rsid w:val="00C466FF"/>
    <w:rsid w:val="00C631BC"/>
    <w:rsid w:val="00C72B9A"/>
    <w:rsid w:val="00C72C85"/>
    <w:rsid w:val="00CB0213"/>
    <w:rsid w:val="00CC0137"/>
    <w:rsid w:val="00CF5072"/>
    <w:rsid w:val="00D24967"/>
    <w:rsid w:val="00D86968"/>
    <w:rsid w:val="00DA200E"/>
    <w:rsid w:val="00DA3A0F"/>
    <w:rsid w:val="00DB2CAD"/>
    <w:rsid w:val="00DC3104"/>
    <w:rsid w:val="00DE2957"/>
    <w:rsid w:val="00DF62CC"/>
    <w:rsid w:val="00E1185F"/>
    <w:rsid w:val="00E629EE"/>
    <w:rsid w:val="00E77459"/>
    <w:rsid w:val="00E90E49"/>
    <w:rsid w:val="00E91A96"/>
    <w:rsid w:val="00E9345F"/>
    <w:rsid w:val="00EB554F"/>
    <w:rsid w:val="00F11227"/>
    <w:rsid w:val="00F17D2C"/>
    <w:rsid w:val="00F2392D"/>
    <w:rsid w:val="00F42E6B"/>
    <w:rsid w:val="00F502B9"/>
    <w:rsid w:val="00F633B8"/>
    <w:rsid w:val="00F76D56"/>
    <w:rsid w:val="00F94424"/>
    <w:rsid w:val="00F96B2D"/>
    <w:rsid w:val="00F97124"/>
    <w:rsid w:val="00F975C3"/>
    <w:rsid w:val="00FA4EDF"/>
    <w:rsid w:val="00FB207B"/>
    <w:rsid w:val="00FD66B5"/>
    <w:rsid w:val="00FE35C0"/>
    <w:rsid w:val="00FE4275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26009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E5A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C72B9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7">
    <w:name w:val="p7"/>
    <w:basedOn w:val="a"/>
    <w:rsid w:val="00C72B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Суркова</cp:lastModifiedBy>
  <cp:revision>83</cp:revision>
  <cp:lastPrinted>2016-07-15T12:58:00Z</cp:lastPrinted>
  <dcterms:created xsi:type="dcterms:W3CDTF">2011-06-28T05:51:00Z</dcterms:created>
  <dcterms:modified xsi:type="dcterms:W3CDTF">2016-07-19T11:29:00Z</dcterms:modified>
</cp:coreProperties>
</file>