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1"/>
      </w:tblGrid>
      <w:tr w:rsidR="00DC30BE" w:rsidRPr="001A0764" w:rsidTr="001A0764">
        <w:tc>
          <w:tcPr>
            <w:tcW w:w="9571" w:type="dxa"/>
          </w:tcPr>
          <w:p w:rsidR="00BB0C93" w:rsidRPr="001A0764" w:rsidRDefault="00BB0C93" w:rsidP="004936EF">
            <w:pPr>
              <w:ind w:firstLine="709"/>
              <w:outlineLvl w:val="0"/>
              <w:rPr>
                <w:rFonts w:ascii="Arial" w:hAnsi="Arial" w:cs="Arial"/>
                <w:bCs/>
                <w:kern w:val="32"/>
                <w:sz w:val="24"/>
                <w:szCs w:val="24"/>
              </w:rPr>
            </w:pPr>
          </w:p>
          <w:p w:rsidR="001A0764" w:rsidRPr="001A0764" w:rsidRDefault="001A0764" w:rsidP="001A0764">
            <w:pPr>
              <w:ind w:firstLine="709"/>
              <w:jc w:val="center"/>
              <w:outlineLvl w:val="0"/>
              <w:rPr>
                <w:rFonts w:ascii="Arial" w:hAnsi="Arial" w:cs="Arial"/>
                <w:bCs/>
                <w:kern w:val="32"/>
                <w:sz w:val="24"/>
                <w:szCs w:val="24"/>
              </w:rPr>
            </w:pPr>
            <w:r w:rsidRPr="001A0764">
              <w:rPr>
                <w:rFonts w:ascii="Arial" w:hAnsi="Arial" w:cs="Arial"/>
                <w:bCs/>
                <w:kern w:val="32"/>
                <w:sz w:val="24"/>
                <w:szCs w:val="24"/>
              </w:rPr>
              <w:t>РОССИЙСКАЯ</w:t>
            </w:r>
            <w:r w:rsidR="00BB0C93">
              <w:rPr>
                <w:rFonts w:ascii="Arial" w:hAnsi="Arial" w:cs="Arial"/>
                <w:bCs/>
                <w:kern w:val="32"/>
                <w:sz w:val="24"/>
                <w:szCs w:val="24"/>
              </w:rPr>
              <w:t xml:space="preserve"> </w:t>
            </w:r>
            <w:r w:rsidRPr="001A0764">
              <w:rPr>
                <w:rFonts w:ascii="Arial" w:hAnsi="Arial" w:cs="Arial"/>
                <w:bCs/>
                <w:kern w:val="32"/>
                <w:sz w:val="24"/>
                <w:szCs w:val="24"/>
              </w:rPr>
              <w:t>ФЕДЕРАЦИЯ</w:t>
            </w:r>
          </w:p>
          <w:p w:rsidR="001A0764" w:rsidRPr="001A0764" w:rsidRDefault="001A0764" w:rsidP="001A0764">
            <w:pPr>
              <w:ind w:firstLine="709"/>
              <w:jc w:val="center"/>
              <w:rPr>
                <w:rFonts w:ascii="Arial" w:hAnsi="Arial" w:cs="Arial"/>
                <w:bCs/>
                <w:kern w:val="32"/>
                <w:sz w:val="24"/>
                <w:szCs w:val="24"/>
              </w:rPr>
            </w:pPr>
            <w:r w:rsidRPr="001A0764">
              <w:rPr>
                <w:rFonts w:ascii="Arial" w:hAnsi="Arial" w:cs="Arial"/>
                <w:bCs/>
                <w:kern w:val="32"/>
                <w:sz w:val="24"/>
                <w:szCs w:val="24"/>
              </w:rPr>
              <w:t>ОРЛОВСКАЯ ОБЛАСТЬ</w:t>
            </w:r>
          </w:p>
          <w:p w:rsidR="001A0764" w:rsidRPr="001A0764" w:rsidRDefault="001A0764" w:rsidP="001A0764">
            <w:pPr>
              <w:ind w:firstLine="709"/>
              <w:jc w:val="center"/>
              <w:rPr>
                <w:rFonts w:ascii="Arial" w:hAnsi="Arial" w:cs="Arial"/>
                <w:bCs/>
                <w:kern w:val="32"/>
                <w:sz w:val="24"/>
                <w:szCs w:val="24"/>
              </w:rPr>
            </w:pPr>
            <w:r w:rsidRPr="001A0764">
              <w:rPr>
                <w:rFonts w:ascii="Arial" w:hAnsi="Arial" w:cs="Arial"/>
                <w:bCs/>
                <w:kern w:val="32"/>
                <w:sz w:val="24"/>
                <w:szCs w:val="24"/>
              </w:rPr>
              <w:t>ТРОСНЯНСКИЙ РАЙОН</w:t>
            </w:r>
          </w:p>
          <w:p w:rsidR="001A0764" w:rsidRPr="001A0764" w:rsidRDefault="001A0764" w:rsidP="001A0764">
            <w:pPr>
              <w:ind w:firstLine="709"/>
              <w:jc w:val="center"/>
              <w:outlineLvl w:val="0"/>
              <w:rPr>
                <w:rFonts w:ascii="Arial" w:hAnsi="Arial" w:cs="Arial"/>
                <w:bCs/>
                <w:kern w:val="32"/>
                <w:sz w:val="24"/>
                <w:szCs w:val="24"/>
              </w:rPr>
            </w:pPr>
            <w:r w:rsidRPr="001A0764">
              <w:rPr>
                <w:rFonts w:ascii="Arial" w:hAnsi="Arial" w:cs="Arial"/>
                <w:bCs/>
                <w:kern w:val="32"/>
                <w:sz w:val="24"/>
                <w:szCs w:val="24"/>
              </w:rPr>
              <w:t>АДМИНИСТРАЦИЯ МУРАВЛЬСКОГО СЕЛЬСКОГО ПОСЕЛЕНИЯ</w:t>
            </w:r>
          </w:p>
          <w:p w:rsidR="001A0764" w:rsidRPr="001A0764" w:rsidRDefault="001A0764" w:rsidP="001A0764">
            <w:pPr>
              <w:ind w:firstLine="709"/>
              <w:jc w:val="center"/>
              <w:outlineLvl w:val="0"/>
              <w:rPr>
                <w:rFonts w:ascii="Arial" w:hAnsi="Arial" w:cs="Arial"/>
                <w:bCs/>
                <w:kern w:val="32"/>
                <w:sz w:val="24"/>
                <w:szCs w:val="24"/>
              </w:rPr>
            </w:pPr>
          </w:p>
          <w:p w:rsidR="001A0764" w:rsidRPr="001A0764" w:rsidRDefault="001A0764" w:rsidP="001A0764">
            <w:pPr>
              <w:ind w:firstLine="709"/>
              <w:jc w:val="center"/>
              <w:outlineLvl w:val="0"/>
              <w:rPr>
                <w:rFonts w:ascii="Arial" w:hAnsi="Arial" w:cs="Arial"/>
                <w:bCs/>
                <w:kern w:val="32"/>
                <w:sz w:val="24"/>
                <w:szCs w:val="24"/>
              </w:rPr>
            </w:pPr>
            <w:r w:rsidRPr="001A0764">
              <w:rPr>
                <w:rFonts w:ascii="Arial" w:hAnsi="Arial" w:cs="Arial"/>
                <w:bCs/>
                <w:kern w:val="32"/>
                <w:sz w:val="24"/>
                <w:szCs w:val="24"/>
              </w:rPr>
              <w:t>ПОСТАНОВЛЕНИЕ</w:t>
            </w:r>
          </w:p>
          <w:p w:rsidR="001A0764" w:rsidRPr="001A0764" w:rsidRDefault="001A0764" w:rsidP="001A0764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A0764" w:rsidRPr="001A0764" w:rsidRDefault="001A0764" w:rsidP="001A0764">
            <w:pPr>
              <w:tabs>
                <w:tab w:val="left" w:pos="559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A0764">
              <w:rPr>
                <w:rFonts w:ascii="Arial" w:hAnsi="Arial" w:cs="Arial"/>
                <w:sz w:val="24"/>
                <w:szCs w:val="24"/>
              </w:rPr>
              <w:tab/>
            </w:r>
          </w:p>
          <w:p w:rsidR="001A0764" w:rsidRPr="001A0764" w:rsidRDefault="004936EF" w:rsidP="001A0764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="00C96E4C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18 октября </w:t>
            </w:r>
            <w:r w:rsidR="001A0764" w:rsidRPr="001A0764">
              <w:rPr>
                <w:rFonts w:ascii="Arial" w:hAnsi="Arial" w:cs="Arial"/>
                <w:bCs/>
                <w:sz w:val="24"/>
                <w:szCs w:val="24"/>
              </w:rPr>
              <w:t xml:space="preserve">2017 года                                                       </w:t>
            </w:r>
            <w:r w:rsidR="00C96E4C">
              <w:rPr>
                <w:rFonts w:ascii="Arial" w:hAnsi="Arial" w:cs="Arial"/>
                <w:bCs/>
                <w:sz w:val="24"/>
                <w:szCs w:val="24"/>
              </w:rPr>
              <w:t xml:space="preserve">               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</w:t>
            </w:r>
            <w:r w:rsidR="00C96E4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A0764">
              <w:rPr>
                <w:rFonts w:ascii="Arial" w:hAnsi="Arial" w:cs="Arial"/>
                <w:bCs/>
                <w:sz w:val="24"/>
                <w:szCs w:val="24"/>
              </w:rPr>
              <w:t>№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25</w:t>
            </w:r>
            <w:r w:rsidR="00C96E4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1A0764" w:rsidRPr="001A0764" w:rsidRDefault="001A0764" w:rsidP="001A0764">
            <w:pPr>
              <w:rPr>
                <w:rFonts w:ascii="Arial" w:hAnsi="Arial" w:cs="Arial"/>
                <w:sz w:val="24"/>
                <w:szCs w:val="24"/>
              </w:rPr>
            </w:pPr>
            <w:r w:rsidRPr="001A0764">
              <w:rPr>
                <w:rFonts w:ascii="Arial" w:hAnsi="Arial" w:cs="Arial"/>
                <w:sz w:val="24"/>
                <w:szCs w:val="24"/>
              </w:rPr>
              <w:t>с. Муравль</w:t>
            </w:r>
          </w:p>
          <w:p w:rsidR="00DC30BE" w:rsidRPr="001A0764" w:rsidRDefault="00DC30BE" w:rsidP="001A0764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kern w:val="2"/>
                <w:sz w:val="24"/>
                <w:szCs w:val="24"/>
              </w:rPr>
            </w:pPr>
          </w:p>
        </w:tc>
      </w:tr>
    </w:tbl>
    <w:p w:rsidR="00DC30BE" w:rsidRDefault="001A0764" w:rsidP="001A0764">
      <w:pPr>
        <w:ind w:right="623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DC30BE" w:rsidRPr="001A0764">
        <w:rPr>
          <w:rFonts w:ascii="Arial" w:hAnsi="Arial" w:cs="Arial"/>
          <w:bCs/>
          <w:sz w:val="24"/>
          <w:szCs w:val="24"/>
        </w:rPr>
        <w:t>Об утверждении Программы комплексного развития социальной инфраструктуры</w:t>
      </w:r>
      <w:r w:rsidR="005F3F43">
        <w:rPr>
          <w:rFonts w:ascii="Arial" w:hAnsi="Arial" w:cs="Arial"/>
          <w:bCs/>
          <w:sz w:val="24"/>
          <w:szCs w:val="24"/>
        </w:rPr>
        <w:t xml:space="preserve"> Муравльского</w:t>
      </w:r>
      <w:r>
        <w:rPr>
          <w:rFonts w:ascii="Arial" w:hAnsi="Arial" w:cs="Arial"/>
          <w:bCs/>
          <w:caps/>
          <w:sz w:val="24"/>
          <w:szCs w:val="24"/>
        </w:rPr>
        <w:tab/>
        <w:t xml:space="preserve"> </w:t>
      </w:r>
      <w:r w:rsidR="00DC30BE" w:rsidRPr="001A0764">
        <w:rPr>
          <w:rFonts w:ascii="Arial" w:hAnsi="Arial" w:cs="Arial"/>
          <w:bCs/>
          <w:sz w:val="24"/>
          <w:szCs w:val="24"/>
        </w:rPr>
        <w:t xml:space="preserve">сельского поселения на </w:t>
      </w:r>
      <w:r>
        <w:rPr>
          <w:rFonts w:ascii="Arial" w:hAnsi="Arial" w:cs="Arial"/>
          <w:bCs/>
          <w:sz w:val="24"/>
          <w:szCs w:val="24"/>
        </w:rPr>
        <w:t>2017-2025 год</w:t>
      </w:r>
      <w:r w:rsidR="004936EF">
        <w:rPr>
          <w:rFonts w:ascii="Arial" w:hAnsi="Arial" w:cs="Arial"/>
          <w:bCs/>
          <w:sz w:val="24"/>
          <w:szCs w:val="24"/>
        </w:rPr>
        <w:t>ы</w:t>
      </w:r>
    </w:p>
    <w:p w:rsidR="001A0764" w:rsidRPr="001A0764" w:rsidRDefault="001A0764" w:rsidP="001A0764">
      <w:pPr>
        <w:ind w:right="6236"/>
        <w:jc w:val="both"/>
        <w:rPr>
          <w:rFonts w:ascii="Arial" w:hAnsi="Arial" w:cs="Arial"/>
          <w:bCs/>
          <w:caps/>
          <w:sz w:val="24"/>
          <w:szCs w:val="24"/>
        </w:rPr>
      </w:pPr>
    </w:p>
    <w:p w:rsidR="00DC30BE" w:rsidRPr="001A0764" w:rsidRDefault="00DC30BE" w:rsidP="00DC30BE">
      <w:pPr>
        <w:pStyle w:val="ConsPlusNormal"/>
        <w:jc w:val="both"/>
        <w:rPr>
          <w:sz w:val="24"/>
          <w:szCs w:val="24"/>
        </w:rPr>
      </w:pPr>
      <w:r w:rsidRPr="001A0764">
        <w:rPr>
          <w:sz w:val="24"/>
          <w:szCs w:val="24"/>
        </w:rPr>
        <w:t xml:space="preserve">Руководствуясь 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округов», </w:t>
      </w:r>
      <w:r w:rsidR="005F3F43">
        <w:rPr>
          <w:sz w:val="24"/>
          <w:szCs w:val="24"/>
        </w:rPr>
        <w:t xml:space="preserve">ч.ч. 5, 5.1 ст. 26 Градостроительного кодекса </w:t>
      </w:r>
      <w:r w:rsidR="00D91E1A">
        <w:rPr>
          <w:sz w:val="24"/>
          <w:szCs w:val="24"/>
        </w:rPr>
        <w:t>Российской</w:t>
      </w:r>
      <w:r w:rsidR="005F3F43">
        <w:rPr>
          <w:sz w:val="24"/>
          <w:szCs w:val="24"/>
        </w:rPr>
        <w:t xml:space="preserve"> Федерации</w:t>
      </w:r>
      <w:r w:rsidR="00D91E1A">
        <w:rPr>
          <w:sz w:val="24"/>
          <w:szCs w:val="24"/>
        </w:rPr>
        <w:t>,</w:t>
      </w:r>
      <w:r w:rsidR="005F3F43">
        <w:rPr>
          <w:sz w:val="24"/>
          <w:szCs w:val="24"/>
        </w:rPr>
        <w:t xml:space="preserve"> </w:t>
      </w:r>
      <w:r w:rsidRPr="001A0764">
        <w:rPr>
          <w:sz w:val="24"/>
          <w:szCs w:val="24"/>
        </w:rPr>
        <w:t xml:space="preserve">Уставом  </w:t>
      </w:r>
      <w:r w:rsidR="00D91E1A">
        <w:rPr>
          <w:sz w:val="24"/>
          <w:szCs w:val="24"/>
        </w:rPr>
        <w:t xml:space="preserve">Муравльского </w:t>
      </w:r>
      <w:r w:rsidRPr="001A0764">
        <w:rPr>
          <w:sz w:val="24"/>
          <w:szCs w:val="24"/>
        </w:rPr>
        <w:t xml:space="preserve">сельского поселения, администрация  </w:t>
      </w:r>
      <w:r w:rsidR="00D91E1A">
        <w:rPr>
          <w:sz w:val="24"/>
          <w:szCs w:val="24"/>
        </w:rPr>
        <w:t xml:space="preserve">Муравльского </w:t>
      </w:r>
      <w:r w:rsidRPr="001A0764">
        <w:rPr>
          <w:sz w:val="24"/>
          <w:szCs w:val="24"/>
        </w:rPr>
        <w:t xml:space="preserve">сельского поселения </w:t>
      </w:r>
      <w:r w:rsidR="00D91E1A">
        <w:rPr>
          <w:sz w:val="24"/>
          <w:szCs w:val="24"/>
        </w:rPr>
        <w:t>ПОСТАНОВЛЯЕТ:</w:t>
      </w:r>
    </w:p>
    <w:p w:rsidR="00DC30BE" w:rsidRPr="001A0764" w:rsidRDefault="00DC30BE" w:rsidP="00DC30BE">
      <w:pPr>
        <w:spacing w:after="150"/>
        <w:jc w:val="both"/>
        <w:rPr>
          <w:rFonts w:ascii="Arial" w:hAnsi="Arial" w:cs="Arial"/>
          <w:sz w:val="24"/>
          <w:szCs w:val="24"/>
        </w:rPr>
      </w:pPr>
      <w:r w:rsidRPr="001A0764">
        <w:rPr>
          <w:rFonts w:ascii="Arial" w:hAnsi="Arial" w:cs="Arial"/>
          <w:sz w:val="24"/>
          <w:szCs w:val="24"/>
        </w:rPr>
        <w:tab/>
        <w:t xml:space="preserve">1. Утвердить Программу комплексного развития социальной инфраструктуры  </w:t>
      </w:r>
      <w:r w:rsidR="00D91E1A">
        <w:rPr>
          <w:rFonts w:ascii="Arial" w:hAnsi="Arial" w:cs="Arial"/>
          <w:sz w:val="24"/>
          <w:szCs w:val="24"/>
        </w:rPr>
        <w:t xml:space="preserve">Муравльского </w:t>
      </w:r>
      <w:r w:rsidRPr="001A0764">
        <w:rPr>
          <w:rFonts w:ascii="Arial" w:hAnsi="Arial" w:cs="Arial"/>
          <w:sz w:val="24"/>
          <w:szCs w:val="24"/>
        </w:rPr>
        <w:t>сельского поселения согласно приложения.</w:t>
      </w:r>
    </w:p>
    <w:p w:rsidR="00DC30BE" w:rsidRPr="001A0764" w:rsidRDefault="00DC30BE" w:rsidP="00DC30BE">
      <w:pPr>
        <w:spacing w:after="150"/>
        <w:jc w:val="both"/>
        <w:rPr>
          <w:rFonts w:ascii="Arial" w:hAnsi="Arial" w:cs="Arial"/>
          <w:sz w:val="24"/>
          <w:szCs w:val="24"/>
        </w:rPr>
      </w:pPr>
      <w:r w:rsidRPr="001A0764">
        <w:rPr>
          <w:rFonts w:ascii="Arial" w:hAnsi="Arial" w:cs="Arial"/>
          <w:sz w:val="24"/>
          <w:szCs w:val="24"/>
        </w:rPr>
        <w:tab/>
        <w:t>2. Настоящее постановление подлежит обнародованию и опубликованию на сайте поселения.</w:t>
      </w:r>
    </w:p>
    <w:p w:rsidR="00DC30BE" w:rsidRPr="001A0764" w:rsidRDefault="00DC30BE" w:rsidP="00DC30BE">
      <w:pPr>
        <w:spacing w:after="150"/>
        <w:jc w:val="both"/>
        <w:rPr>
          <w:rFonts w:ascii="Arial" w:hAnsi="Arial" w:cs="Arial"/>
          <w:sz w:val="24"/>
          <w:szCs w:val="24"/>
        </w:rPr>
      </w:pPr>
      <w:r w:rsidRPr="001A0764">
        <w:rPr>
          <w:rFonts w:ascii="Arial" w:hAnsi="Arial" w:cs="Arial"/>
          <w:sz w:val="24"/>
          <w:szCs w:val="24"/>
        </w:rPr>
        <w:tab/>
        <w:t>3. Контроль за исполнением данного постановления оставляю за собой.</w:t>
      </w:r>
    </w:p>
    <w:p w:rsidR="00DC30BE" w:rsidRPr="001A0764" w:rsidRDefault="00DC30BE" w:rsidP="00DC30BE">
      <w:pPr>
        <w:spacing w:after="150"/>
        <w:jc w:val="both"/>
        <w:rPr>
          <w:rFonts w:ascii="Arial" w:hAnsi="Arial" w:cs="Arial"/>
          <w:sz w:val="24"/>
          <w:szCs w:val="24"/>
        </w:rPr>
      </w:pPr>
      <w:r w:rsidRPr="001A0764">
        <w:rPr>
          <w:rFonts w:ascii="Arial" w:hAnsi="Arial" w:cs="Arial"/>
          <w:sz w:val="24"/>
          <w:szCs w:val="24"/>
        </w:rPr>
        <w:t> </w:t>
      </w:r>
    </w:p>
    <w:p w:rsidR="00DC30BE" w:rsidRPr="001A0764" w:rsidRDefault="00DC30BE" w:rsidP="00DC30BE">
      <w:pPr>
        <w:spacing w:after="150"/>
        <w:jc w:val="both"/>
        <w:rPr>
          <w:rFonts w:ascii="Arial" w:hAnsi="Arial" w:cs="Arial"/>
          <w:sz w:val="24"/>
          <w:szCs w:val="24"/>
        </w:rPr>
      </w:pPr>
      <w:r w:rsidRPr="001A0764">
        <w:rPr>
          <w:rFonts w:ascii="Arial" w:hAnsi="Arial" w:cs="Arial"/>
          <w:sz w:val="24"/>
          <w:szCs w:val="24"/>
        </w:rPr>
        <w:t> Глава сельского поселения</w:t>
      </w:r>
      <w:r w:rsidR="00D91E1A">
        <w:rPr>
          <w:rFonts w:ascii="Arial" w:hAnsi="Arial" w:cs="Arial"/>
          <w:sz w:val="24"/>
          <w:szCs w:val="24"/>
        </w:rPr>
        <w:t xml:space="preserve">                                       </w:t>
      </w:r>
      <w:r w:rsidR="00C96E4C">
        <w:rPr>
          <w:rFonts w:ascii="Arial" w:hAnsi="Arial" w:cs="Arial"/>
          <w:sz w:val="24"/>
          <w:szCs w:val="24"/>
        </w:rPr>
        <w:t xml:space="preserve">                   </w:t>
      </w:r>
      <w:r w:rsidR="00D91E1A">
        <w:rPr>
          <w:rFonts w:ascii="Arial" w:hAnsi="Arial" w:cs="Arial"/>
          <w:sz w:val="24"/>
          <w:szCs w:val="24"/>
        </w:rPr>
        <w:t xml:space="preserve">   Е. Н. Ковалькова</w:t>
      </w:r>
    </w:p>
    <w:p w:rsidR="00DC30BE" w:rsidRPr="001A0764" w:rsidRDefault="00DC30BE" w:rsidP="00DC30BE">
      <w:pPr>
        <w:tabs>
          <w:tab w:val="left" w:pos="0"/>
        </w:tabs>
        <w:ind w:firstLine="720"/>
        <w:rPr>
          <w:rFonts w:ascii="Arial" w:hAnsi="Arial" w:cs="Arial"/>
          <w:sz w:val="24"/>
          <w:szCs w:val="24"/>
        </w:rPr>
      </w:pPr>
    </w:p>
    <w:p w:rsidR="00DC30BE" w:rsidRPr="001A0764" w:rsidRDefault="00DC30BE" w:rsidP="00DC30BE">
      <w:pPr>
        <w:tabs>
          <w:tab w:val="left" w:pos="0"/>
        </w:tabs>
        <w:ind w:firstLine="720"/>
        <w:rPr>
          <w:rFonts w:ascii="Arial" w:hAnsi="Arial" w:cs="Arial"/>
          <w:sz w:val="24"/>
          <w:szCs w:val="24"/>
        </w:rPr>
      </w:pPr>
    </w:p>
    <w:p w:rsidR="00DC30BE" w:rsidRPr="001A0764" w:rsidRDefault="00DC30BE" w:rsidP="00DC30BE">
      <w:pPr>
        <w:tabs>
          <w:tab w:val="left" w:pos="0"/>
        </w:tabs>
        <w:ind w:firstLine="720"/>
        <w:rPr>
          <w:rFonts w:ascii="Arial" w:hAnsi="Arial" w:cs="Arial"/>
          <w:sz w:val="24"/>
          <w:szCs w:val="24"/>
        </w:rPr>
      </w:pPr>
    </w:p>
    <w:p w:rsidR="00DC30BE" w:rsidRPr="001A0764" w:rsidRDefault="00DC30BE" w:rsidP="00DC30BE">
      <w:pPr>
        <w:tabs>
          <w:tab w:val="left" w:pos="0"/>
        </w:tabs>
        <w:ind w:firstLine="720"/>
        <w:rPr>
          <w:rFonts w:ascii="Arial" w:hAnsi="Arial" w:cs="Arial"/>
          <w:sz w:val="24"/>
          <w:szCs w:val="24"/>
        </w:rPr>
      </w:pPr>
    </w:p>
    <w:p w:rsidR="00DC30BE" w:rsidRPr="001A0764" w:rsidRDefault="00DC30BE" w:rsidP="00DC30BE">
      <w:pPr>
        <w:tabs>
          <w:tab w:val="left" w:pos="0"/>
        </w:tabs>
        <w:ind w:firstLine="720"/>
        <w:rPr>
          <w:rFonts w:ascii="Arial" w:hAnsi="Arial" w:cs="Arial"/>
          <w:sz w:val="24"/>
          <w:szCs w:val="24"/>
        </w:rPr>
      </w:pPr>
    </w:p>
    <w:p w:rsidR="00DC30BE" w:rsidRPr="001A0764" w:rsidRDefault="00DC30BE" w:rsidP="00DC30BE">
      <w:pPr>
        <w:tabs>
          <w:tab w:val="left" w:pos="0"/>
        </w:tabs>
        <w:ind w:firstLine="720"/>
        <w:rPr>
          <w:rFonts w:ascii="Arial" w:hAnsi="Arial" w:cs="Arial"/>
          <w:sz w:val="24"/>
          <w:szCs w:val="24"/>
        </w:rPr>
      </w:pPr>
    </w:p>
    <w:p w:rsidR="00DC30BE" w:rsidRPr="001A0764" w:rsidRDefault="00DC30BE" w:rsidP="00DC30BE">
      <w:pPr>
        <w:tabs>
          <w:tab w:val="left" w:pos="0"/>
        </w:tabs>
        <w:ind w:firstLine="720"/>
        <w:rPr>
          <w:rFonts w:ascii="Arial" w:hAnsi="Arial" w:cs="Arial"/>
          <w:sz w:val="24"/>
          <w:szCs w:val="24"/>
        </w:rPr>
      </w:pPr>
    </w:p>
    <w:p w:rsidR="00DC30BE" w:rsidRPr="001A0764" w:rsidRDefault="00DC30BE" w:rsidP="00DC30BE">
      <w:pPr>
        <w:tabs>
          <w:tab w:val="left" w:pos="0"/>
        </w:tabs>
        <w:ind w:firstLine="720"/>
        <w:rPr>
          <w:rFonts w:ascii="Arial" w:hAnsi="Arial" w:cs="Arial"/>
          <w:sz w:val="24"/>
          <w:szCs w:val="24"/>
        </w:rPr>
      </w:pPr>
    </w:p>
    <w:p w:rsidR="00DC30BE" w:rsidRPr="001A0764" w:rsidRDefault="00DC30BE" w:rsidP="00DC30BE">
      <w:pPr>
        <w:tabs>
          <w:tab w:val="left" w:pos="0"/>
        </w:tabs>
        <w:ind w:firstLine="720"/>
        <w:rPr>
          <w:rFonts w:ascii="Arial" w:hAnsi="Arial" w:cs="Arial"/>
          <w:sz w:val="24"/>
          <w:szCs w:val="24"/>
        </w:rPr>
      </w:pPr>
    </w:p>
    <w:p w:rsidR="00DC30BE" w:rsidRPr="001A0764" w:rsidRDefault="00DC30BE" w:rsidP="00DC30BE">
      <w:pPr>
        <w:tabs>
          <w:tab w:val="left" w:pos="0"/>
        </w:tabs>
        <w:ind w:firstLine="720"/>
        <w:rPr>
          <w:rFonts w:ascii="Arial" w:hAnsi="Arial" w:cs="Arial"/>
          <w:sz w:val="24"/>
          <w:szCs w:val="24"/>
        </w:rPr>
      </w:pPr>
    </w:p>
    <w:p w:rsidR="00DC30BE" w:rsidRPr="001A0764" w:rsidRDefault="00DC30BE" w:rsidP="00DC30BE">
      <w:pPr>
        <w:tabs>
          <w:tab w:val="left" w:pos="0"/>
        </w:tabs>
        <w:ind w:firstLine="720"/>
        <w:rPr>
          <w:rFonts w:ascii="Arial" w:hAnsi="Arial" w:cs="Arial"/>
          <w:sz w:val="24"/>
          <w:szCs w:val="24"/>
        </w:rPr>
      </w:pPr>
    </w:p>
    <w:p w:rsidR="00DC30BE" w:rsidRPr="001A0764" w:rsidRDefault="00DC30BE" w:rsidP="00DC30BE">
      <w:pPr>
        <w:tabs>
          <w:tab w:val="left" w:pos="0"/>
        </w:tabs>
        <w:ind w:firstLine="720"/>
        <w:rPr>
          <w:rFonts w:ascii="Arial" w:hAnsi="Arial" w:cs="Arial"/>
          <w:sz w:val="24"/>
          <w:szCs w:val="24"/>
        </w:rPr>
      </w:pPr>
    </w:p>
    <w:p w:rsidR="00DC30BE" w:rsidRPr="001A0764" w:rsidRDefault="00DC30BE" w:rsidP="00DC30BE">
      <w:pPr>
        <w:tabs>
          <w:tab w:val="left" w:pos="0"/>
        </w:tabs>
        <w:ind w:firstLine="720"/>
        <w:rPr>
          <w:rFonts w:ascii="Arial" w:hAnsi="Arial" w:cs="Arial"/>
          <w:sz w:val="24"/>
          <w:szCs w:val="24"/>
        </w:rPr>
      </w:pPr>
    </w:p>
    <w:p w:rsidR="00DC30BE" w:rsidRPr="001A0764" w:rsidRDefault="00DC30BE" w:rsidP="00DC30BE">
      <w:pPr>
        <w:tabs>
          <w:tab w:val="left" w:pos="0"/>
        </w:tabs>
        <w:ind w:firstLine="720"/>
        <w:rPr>
          <w:rFonts w:ascii="Arial" w:hAnsi="Arial" w:cs="Arial"/>
          <w:sz w:val="24"/>
          <w:szCs w:val="24"/>
        </w:rPr>
      </w:pPr>
    </w:p>
    <w:p w:rsidR="00DC30BE" w:rsidRDefault="00C96E4C" w:rsidP="00C96E4C">
      <w:pPr>
        <w:tabs>
          <w:tab w:val="left" w:pos="0"/>
        </w:tabs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Приложение</w:t>
      </w:r>
    </w:p>
    <w:p w:rsidR="00C96E4C" w:rsidRDefault="00C96E4C" w:rsidP="00C96E4C">
      <w:pPr>
        <w:tabs>
          <w:tab w:val="left" w:pos="0"/>
        </w:tabs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C96E4C" w:rsidRDefault="00C96E4C" w:rsidP="00C96E4C">
      <w:pPr>
        <w:tabs>
          <w:tab w:val="left" w:pos="0"/>
        </w:tabs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Муравльского сельского поселения</w:t>
      </w:r>
    </w:p>
    <w:p w:rsidR="00C96E4C" w:rsidRPr="001A0764" w:rsidRDefault="00C96E4C" w:rsidP="00C96E4C">
      <w:pPr>
        <w:tabs>
          <w:tab w:val="left" w:pos="0"/>
        </w:tabs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4936EF">
        <w:rPr>
          <w:rFonts w:ascii="Arial" w:hAnsi="Arial" w:cs="Arial"/>
          <w:sz w:val="24"/>
          <w:szCs w:val="24"/>
        </w:rPr>
        <w:t>18.10.2017</w:t>
      </w:r>
      <w:r>
        <w:rPr>
          <w:rFonts w:ascii="Arial" w:hAnsi="Arial" w:cs="Arial"/>
          <w:sz w:val="24"/>
          <w:szCs w:val="24"/>
        </w:rPr>
        <w:t xml:space="preserve">  №</w:t>
      </w:r>
      <w:r w:rsidR="004936EF">
        <w:rPr>
          <w:rFonts w:ascii="Arial" w:hAnsi="Arial" w:cs="Arial"/>
          <w:sz w:val="24"/>
          <w:szCs w:val="24"/>
        </w:rPr>
        <w:t xml:space="preserve"> 25</w:t>
      </w:r>
    </w:p>
    <w:p w:rsidR="00DC30BE" w:rsidRPr="001A0764" w:rsidRDefault="00DC30BE" w:rsidP="00DC30BE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DC30BE" w:rsidRPr="001A0764" w:rsidRDefault="00DC30BE" w:rsidP="00DC30BE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DC30BE" w:rsidRPr="001A0764" w:rsidRDefault="00DC30BE" w:rsidP="00DC30BE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D91E1A" w:rsidRPr="001A0764" w:rsidRDefault="00D91E1A" w:rsidP="00D91E1A">
      <w:pPr>
        <w:rPr>
          <w:rFonts w:ascii="Arial" w:hAnsi="Arial" w:cs="Arial"/>
          <w:b/>
          <w:bCs/>
          <w:caps/>
          <w:sz w:val="24"/>
          <w:szCs w:val="24"/>
        </w:rPr>
      </w:pPr>
    </w:p>
    <w:p w:rsidR="001A5098" w:rsidRDefault="001A5098" w:rsidP="00DC30BE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DC30BE" w:rsidRPr="001A0764" w:rsidRDefault="00DC30BE" w:rsidP="00DC30BE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1A0764">
        <w:rPr>
          <w:rFonts w:ascii="Arial" w:hAnsi="Arial" w:cs="Arial"/>
          <w:b/>
          <w:bCs/>
          <w:caps/>
          <w:sz w:val="24"/>
          <w:szCs w:val="24"/>
        </w:rPr>
        <w:t>Программа</w:t>
      </w:r>
    </w:p>
    <w:p w:rsidR="00DC30BE" w:rsidRPr="001A0764" w:rsidRDefault="00DC30BE" w:rsidP="00DC30BE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1A0764">
        <w:rPr>
          <w:rFonts w:ascii="Arial" w:hAnsi="Arial" w:cs="Arial"/>
          <w:b/>
          <w:bCs/>
          <w:caps/>
          <w:sz w:val="24"/>
          <w:szCs w:val="24"/>
        </w:rPr>
        <w:t>комплексного развития</w:t>
      </w:r>
    </w:p>
    <w:p w:rsidR="00DC30BE" w:rsidRPr="001A0764" w:rsidRDefault="00DC30BE" w:rsidP="00DC30BE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1A0764">
        <w:rPr>
          <w:rFonts w:ascii="Arial" w:hAnsi="Arial" w:cs="Arial"/>
          <w:b/>
          <w:bCs/>
          <w:caps/>
          <w:sz w:val="24"/>
          <w:szCs w:val="24"/>
        </w:rPr>
        <w:t>социальной инфраструктуры</w:t>
      </w:r>
    </w:p>
    <w:p w:rsidR="00D91E1A" w:rsidRDefault="00D91E1A" w:rsidP="00DC30BE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 xml:space="preserve">МУРАВЛЬСКОГО </w:t>
      </w:r>
      <w:r w:rsidR="00DC30BE" w:rsidRPr="001A0764">
        <w:rPr>
          <w:rFonts w:ascii="Arial" w:hAnsi="Arial" w:cs="Arial"/>
          <w:b/>
          <w:bCs/>
          <w:caps/>
          <w:sz w:val="24"/>
          <w:szCs w:val="24"/>
        </w:rPr>
        <w:t>СЕЛЬСКОГО ПОСЕЛЕНИЯ</w:t>
      </w:r>
    </w:p>
    <w:p w:rsidR="00D91E1A" w:rsidRDefault="00DC30BE" w:rsidP="00DC30BE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1A0764">
        <w:rPr>
          <w:rFonts w:ascii="Arial" w:hAnsi="Arial" w:cs="Arial"/>
          <w:b/>
          <w:bCs/>
          <w:caps/>
          <w:sz w:val="24"/>
          <w:szCs w:val="24"/>
        </w:rPr>
        <w:t xml:space="preserve"> </w:t>
      </w:r>
      <w:r w:rsidR="00D91E1A">
        <w:rPr>
          <w:rFonts w:ascii="Arial" w:hAnsi="Arial" w:cs="Arial"/>
          <w:b/>
          <w:bCs/>
          <w:caps/>
          <w:sz w:val="24"/>
          <w:szCs w:val="24"/>
        </w:rPr>
        <w:t>Троснянского</w:t>
      </w:r>
      <w:r w:rsidRPr="001A0764">
        <w:rPr>
          <w:rFonts w:ascii="Arial" w:hAnsi="Arial" w:cs="Arial"/>
          <w:b/>
          <w:bCs/>
          <w:caps/>
          <w:sz w:val="24"/>
          <w:szCs w:val="24"/>
        </w:rPr>
        <w:t xml:space="preserve"> РАЙОНА </w:t>
      </w:r>
    </w:p>
    <w:p w:rsidR="00DC30BE" w:rsidRPr="001A0764" w:rsidRDefault="00D91E1A" w:rsidP="00DC30BE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>Орловской</w:t>
      </w:r>
      <w:r w:rsidR="00DC30BE" w:rsidRPr="001A0764">
        <w:rPr>
          <w:rFonts w:ascii="Arial" w:hAnsi="Arial" w:cs="Arial"/>
          <w:b/>
          <w:bCs/>
          <w:caps/>
          <w:sz w:val="24"/>
          <w:szCs w:val="24"/>
        </w:rPr>
        <w:t xml:space="preserve"> ОБЛАСТИ</w:t>
      </w:r>
    </w:p>
    <w:p w:rsidR="00DC30BE" w:rsidRPr="001A0764" w:rsidRDefault="00DC30BE" w:rsidP="00DC30BE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1A0764">
        <w:rPr>
          <w:rFonts w:ascii="Arial" w:hAnsi="Arial" w:cs="Arial"/>
          <w:b/>
          <w:bCs/>
          <w:caps/>
          <w:sz w:val="24"/>
          <w:szCs w:val="24"/>
        </w:rPr>
        <w:t>на 2017 – 2027 год</w:t>
      </w:r>
      <w:r w:rsidR="004936EF">
        <w:rPr>
          <w:rFonts w:ascii="Arial" w:hAnsi="Arial" w:cs="Arial"/>
          <w:b/>
          <w:bCs/>
          <w:caps/>
          <w:sz w:val="24"/>
          <w:szCs w:val="24"/>
        </w:rPr>
        <w:t>Ы</w:t>
      </w:r>
    </w:p>
    <w:p w:rsidR="00DC30BE" w:rsidRPr="001A0764" w:rsidRDefault="00DC30BE" w:rsidP="00DC30BE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DC30BE" w:rsidRPr="00D91E1A" w:rsidRDefault="00DC30BE" w:rsidP="00D91E1A">
      <w:pPr>
        <w:rPr>
          <w:rFonts w:ascii="Arial" w:hAnsi="Arial" w:cs="Arial"/>
          <w:b/>
          <w:bCs/>
          <w:caps/>
          <w:sz w:val="24"/>
          <w:szCs w:val="24"/>
        </w:rPr>
      </w:pPr>
    </w:p>
    <w:p w:rsidR="00DC30BE" w:rsidRPr="001A0764" w:rsidRDefault="00DC30BE" w:rsidP="00DC30BE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1A0764">
        <w:rPr>
          <w:rFonts w:ascii="Arial" w:hAnsi="Arial" w:cs="Arial"/>
          <w:b/>
          <w:bCs/>
          <w:sz w:val="24"/>
          <w:szCs w:val="24"/>
        </w:rPr>
        <w:t xml:space="preserve">1. Паспорт программы комплексного развития социальной инфраструктуры  </w:t>
      </w:r>
    </w:p>
    <w:p w:rsidR="00D91E1A" w:rsidRDefault="00D91E1A" w:rsidP="00D91E1A">
      <w:pPr>
        <w:jc w:val="both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 xml:space="preserve">МУРАВЛЬСКОГО </w:t>
      </w:r>
      <w:r w:rsidRPr="001A0764">
        <w:rPr>
          <w:rFonts w:ascii="Arial" w:hAnsi="Arial" w:cs="Arial"/>
          <w:b/>
          <w:bCs/>
          <w:caps/>
          <w:sz w:val="24"/>
          <w:szCs w:val="24"/>
        </w:rPr>
        <w:t xml:space="preserve">СЕЛЬСКОГО ПОСЕЛЕНИЯ </w:t>
      </w:r>
      <w:r>
        <w:rPr>
          <w:rFonts w:ascii="Arial" w:hAnsi="Arial" w:cs="Arial"/>
          <w:b/>
          <w:bCs/>
          <w:caps/>
          <w:sz w:val="24"/>
          <w:szCs w:val="24"/>
        </w:rPr>
        <w:t>Троснянского</w:t>
      </w:r>
      <w:r w:rsidRPr="001A0764">
        <w:rPr>
          <w:rFonts w:ascii="Arial" w:hAnsi="Arial" w:cs="Arial"/>
          <w:b/>
          <w:bCs/>
          <w:caps/>
          <w:sz w:val="24"/>
          <w:szCs w:val="24"/>
        </w:rPr>
        <w:t xml:space="preserve"> РАЙОНА</w:t>
      </w:r>
    </w:p>
    <w:p w:rsidR="00D91E1A" w:rsidRDefault="00D91E1A" w:rsidP="00D91E1A">
      <w:pPr>
        <w:jc w:val="both"/>
        <w:rPr>
          <w:rFonts w:ascii="Arial" w:hAnsi="Arial" w:cs="Arial"/>
          <w:b/>
          <w:bCs/>
          <w:caps/>
          <w:sz w:val="24"/>
          <w:szCs w:val="24"/>
        </w:rPr>
      </w:pPr>
      <w:r w:rsidRPr="001A0764">
        <w:rPr>
          <w:rFonts w:ascii="Arial" w:hAnsi="Arial" w:cs="Arial"/>
          <w:b/>
          <w:bCs/>
          <w:cap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aps/>
          <w:sz w:val="24"/>
          <w:szCs w:val="24"/>
        </w:rPr>
        <w:t>Орловской</w:t>
      </w:r>
      <w:r w:rsidRPr="001A0764">
        <w:rPr>
          <w:rFonts w:ascii="Arial" w:hAnsi="Arial" w:cs="Arial"/>
          <w:b/>
          <w:bCs/>
          <w:caps/>
          <w:sz w:val="24"/>
          <w:szCs w:val="24"/>
        </w:rPr>
        <w:t xml:space="preserve"> ОБЛАСТИ</w:t>
      </w:r>
      <w:r w:rsidRPr="00D91E1A">
        <w:rPr>
          <w:rFonts w:ascii="Arial" w:hAnsi="Arial" w:cs="Arial"/>
          <w:b/>
          <w:bCs/>
          <w:caps/>
          <w:sz w:val="24"/>
          <w:szCs w:val="24"/>
        </w:rPr>
        <w:t xml:space="preserve"> </w:t>
      </w:r>
      <w:r w:rsidRPr="001A0764">
        <w:rPr>
          <w:rFonts w:ascii="Arial" w:hAnsi="Arial" w:cs="Arial"/>
          <w:b/>
          <w:bCs/>
          <w:caps/>
          <w:sz w:val="24"/>
          <w:szCs w:val="24"/>
        </w:rPr>
        <w:t>на 2017 – 2027 год</w:t>
      </w:r>
      <w:r w:rsidR="004936EF">
        <w:rPr>
          <w:rFonts w:ascii="Arial" w:hAnsi="Arial" w:cs="Arial"/>
          <w:b/>
          <w:bCs/>
          <w:caps/>
          <w:sz w:val="24"/>
          <w:szCs w:val="24"/>
        </w:rPr>
        <w:t>Ы</w:t>
      </w:r>
    </w:p>
    <w:p w:rsidR="00D91E1A" w:rsidRDefault="00D91E1A" w:rsidP="00D91E1A">
      <w:pPr>
        <w:jc w:val="both"/>
        <w:rPr>
          <w:rFonts w:ascii="Arial" w:hAnsi="Arial" w:cs="Arial"/>
          <w:b/>
          <w:bCs/>
          <w:caps/>
          <w:sz w:val="24"/>
          <w:szCs w:val="24"/>
        </w:rPr>
      </w:pPr>
    </w:p>
    <w:p w:rsidR="00DC30BE" w:rsidRPr="001A0764" w:rsidRDefault="00DC30BE" w:rsidP="00DC30BE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4"/>
        <w:gridCol w:w="7018"/>
      </w:tblGrid>
      <w:tr w:rsidR="00DC30BE" w:rsidRPr="001A0764" w:rsidTr="001A0764">
        <w:tc>
          <w:tcPr>
            <w:tcW w:w="2374" w:type="dxa"/>
          </w:tcPr>
          <w:p w:rsidR="00DC30BE" w:rsidRPr="001A0764" w:rsidRDefault="00DC30BE" w:rsidP="001A076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0764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18" w:type="dxa"/>
          </w:tcPr>
          <w:p w:rsidR="00DC30BE" w:rsidRPr="00D91E1A" w:rsidRDefault="00DC30BE" w:rsidP="00D91E1A">
            <w:pPr>
              <w:jc w:val="both"/>
              <w:rPr>
                <w:rFonts w:ascii="Arial" w:hAnsi="Arial" w:cs="Arial"/>
                <w:bCs/>
                <w:caps/>
                <w:sz w:val="24"/>
                <w:szCs w:val="24"/>
              </w:rPr>
            </w:pPr>
            <w:r w:rsidRPr="001A0764">
              <w:rPr>
                <w:rFonts w:ascii="Arial" w:hAnsi="Arial" w:cs="Arial"/>
                <w:sz w:val="24"/>
                <w:szCs w:val="24"/>
              </w:rPr>
              <w:t xml:space="preserve">Программа комплексного развития социальной инфраструктуры </w:t>
            </w:r>
            <w:r w:rsidR="00D91E1A" w:rsidRPr="00D91E1A">
              <w:rPr>
                <w:rFonts w:ascii="Arial" w:hAnsi="Arial" w:cs="Arial"/>
                <w:bCs/>
                <w:caps/>
                <w:sz w:val="24"/>
                <w:szCs w:val="24"/>
              </w:rPr>
              <w:t xml:space="preserve">МУРАВЛЬСКОГО СЕЛЬСКОГО ПОСЕЛЕНИЯ Троснянского РАЙОНА </w:t>
            </w:r>
            <w:r w:rsidR="00D91E1A">
              <w:rPr>
                <w:rFonts w:ascii="Arial" w:hAnsi="Arial" w:cs="Arial"/>
                <w:bCs/>
                <w:caps/>
                <w:sz w:val="24"/>
                <w:szCs w:val="24"/>
              </w:rPr>
              <w:t>орловской области на 2017-2027 год</w:t>
            </w:r>
            <w:r w:rsidR="004936EF">
              <w:rPr>
                <w:rFonts w:ascii="Arial" w:hAnsi="Arial" w:cs="Arial"/>
                <w:bCs/>
                <w:caps/>
                <w:sz w:val="24"/>
                <w:szCs w:val="24"/>
              </w:rPr>
              <w:t>Ы</w:t>
            </w:r>
          </w:p>
        </w:tc>
      </w:tr>
      <w:tr w:rsidR="00DC30BE" w:rsidRPr="001A0764" w:rsidTr="001A0764">
        <w:tc>
          <w:tcPr>
            <w:tcW w:w="2374" w:type="dxa"/>
          </w:tcPr>
          <w:p w:rsidR="00DC30BE" w:rsidRPr="001A0764" w:rsidRDefault="00DC30BE" w:rsidP="001A076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0764">
              <w:rPr>
                <w:rFonts w:ascii="Arial" w:hAnsi="Arial" w:cs="Arial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018" w:type="dxa"/>
          </w:tcPr>
          <w:p w:rsidR="00DC30BE" w:rsidRPr="001A0764" w:rsidRDefault="00DC30BE" w:rsidP="001A0764">
            <w:pPr>
              <w:ind w:firstLine="3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0764">
              <w:rPr>
                <w:rFonts w:ascii="Arial" w:hAnsi="Arial" w:cs="Arial"/>
                <w:sz w:val="24"/>
                <w:szCs w:val="24"/>
              </w:rPr>
              <w:t xml:space="preserve">Градостроительный кодекс Российской Федерации; </w:t>
            </w:r>
          </w:p>
          <w:p w:rsidR="00DC30BE" w:rsidRPr="001A0764" w:rsidRDefault="00DC30BE" w:rsidP="001A0764">
            <w:pPr>
              <w:ind w:firstLine="3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0764">
              <w:rPr>
                <w:rFonts w:ascii="Arial" w:hAnsi="Arial" w:cs="Arial"/>
                <w:sz w:val="24"/>
                <w:szCs w:val="24"/>
              </w:rPr>
              <w:t>Федеральный закон от 06.10.2003 № 131-ФЗ «Об общих принципах организации местного самоуправления в Российской Федерации»;</w:t>
            </w:r>
          </w:p>
          <w:p w:rsidR="00DC30BE" w:rsidRPr="001A0764" w:rsidRDefault="00DC30BE" w:rsidP="001A0764">
            <w:pPr>
              <w:ind w:firstLine="3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0764">
              <w:rPr>
                <w:rFonts w:ascii="Arial" w:hAnsi="Arial" w:cs="Arial"/>
                <w:sz w:val="24"/>
                <w:szCs w:val="24"/>
              </w:rPr>
              <w:t>Постановление Правительства Российской Федерации от 01.10.2015 № 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DC30BE" w:rsidRPr="001A0764" w:rsidRDefault="00DC30BE" w:rsidP="001A0764">
            <w:pPr>
              <w:ind w:firstLine="3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0764">
              <w:rPr>
                <w:rFonts w:ascii="Arial" w:hAnsi="Arial" w:cs="Arial"/>
                <w:sz w:val="24"/>
                <w:szCs w:val="24"/>
              </w:rPr>
              <w:t xml:space="preserve">Генеральный план </w:t>
            </w:r>
            <w:r w:rsidR="00D91E1A">
              <w:rPr>
                <w:rFonts w:ascii="Arial" w:hAnsi="Arial" w:cs="Arial"/>
                <w:sz w:val="24"/>
                <w:szCs w:val="24"/>
              </w:rPr>
              <w:t xml:space="preserve">Муравльского </w:t>
            </w:r>
            <w:r w:rsidRPr="001A0764">
              <w:rPr>
                <w:rFonts w:ascii="Arial" w:hAnsi="Arial" w:cs="Arial"/>
                <w:sz w:val="24"/>
                <w:szCs w:val="24"/>
              </w:rPr>
              <w:t xml:space="preserve">сельского поселения, утвержденный решением </w:t>
            </w:r>
            <w:r w:rsidR="00D91E1A">
              <w:rPr>
                <w:rFonts w:ascii="Arial" w:hAnsi="Arial" w:cs="Arial"/>
                <w:sz w:val="24"/>
                <w:szCs w:val="24"/>
              </w:rPr>
              <w:t xml:space="preserve">сельского </w:t>
            </w:r>
            <w:r w:rsidRPr="001A0764">
              <w:rPr>
                <w:rFonts w:ascii="Arial" w:hAnsi="Arial" w:cs="Arial"/>
                <w:sz w:val="24"/>
                <w:szCs w:val="24"/>
              </w:rPr>
              <w:t xml:space="preserve">Совета </w:t>
            </w:r>
            <w:r w:rsidR="00D91E1A">
              <w:rPr>
                <w:rFonts w:ascii="Arial" w:hAnsi="Arial" w:cs="Arial"/>
                <w:sz w:val="24"/>
                <w:szCs w:val="24"/>
              </w:rPr>
              <w:t xml:space="preserve">народных </w:t>
            </w:r>
            <w:r w:rsidRPr="001A0764">
              <w:rPr>
                <w:rFonts w:ascii="Arial" w:hAnsi="Arial" w:cs="Arial"/>
                <w:sz w:val="24"/>
                <w:szCs w:val="24"/>
              </w:rPr>
              <w:t xml:space="preserve">депутатов </w:t>
            </w:r>
            <w:r w:rsidR="00D91E1A">
              <w:rPr>
                <w:rFonts w:ascii="Arial" w:hAnsi="Arial" w:cs="Arial"/>
                <w:sz w:val="24"/>
                <w:szCs w:val="24"/>
              </w:rPr>
              <w:t>от 19.04.2013 № 91</w:t>
            </w:r>
            <w:r w:rsidRPr="001A0764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DC30BE" w:rsidRPr="001A0764" w:rsidRDefault="00DC30BE" w:rsidP="00D91E1A">
            <w:pPr>
              <w:ind w:firstLine="31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0764">
              <w:rPr>
                <w:rFonts w:ascii="Arial" w:hAnsi="Arial" w:cs="Arial"/>
                <w:sz w:val="24"/>
                <w:szCs w:val="24"/>
              </w:rPr>
              <w:t xml:space="preserve">Устав  </w:t>
            </w:r>
            <w:r w:rsidR="00D91E1A">
              <w:rPr>
                <w:rFonts w:ascii="Arial" w:hAnsi="Arial" w:cs="Arial"/>
                <w:sz w:val="24"/>
                <w:szCs w:val="24"/>
              </w:rPr>
              <w:t xml:space="preserve">Муравльского </w:t>
            </w:r>
            <w:r w:rsidRPr="001A0764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  <w:r w:rsidR="00D91E1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C30BE" w:rsidRPr="001A0764" w:rsidTr="001A0764">
        <w:tc>
          <w:tcPr>
            <w:tcW w:w="2374" w:type="dxa"/>
          </w:tcPr>
          <w:p w:rsidR="00DC30BE" w:rsidRPr="001A0764" w:rsidRDefault="00DC30BE" w:rsidP="001A076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A076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Наименование заказчика и разработчиков программы, их местонахождение</w:t>
            </w:r>
          </w:p>
        </w:tc>
        <w:tc>
          <w:tcPr>
            <w:tcW w:w="7018" w:type="dxa"/>
          </w:tcPr>
          <w:p w:rsidR="00DC30BE" w:rsidRPr="001A0764" w:rsidRDefault="00DC30BE" w:rsidP="001A0764">
            <w:pPr>
              <w:ind w:firstLine="3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076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D91E1A">
              <w:rPr>
                <w:rFonts w:ascii="Arial" w:hAnsi="Arial" w:cs="Arial"/>
                <w:sz w:val="24"/>
                <w:szCs w:val="24"/>
              </w:rPr>
              <w:t xml:space="preserve">Муравльского </w:t>
            </w:r>
            <w:r w:rsidRPr="001A0764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  <w:r w:rsidR="00D91E1A">
              <w:rPr>
                <w:rFonts w:ascii="Arial" w:hAnsi="Arial" w:cs="Arial"/>
                <w:sz w:val="24"/>
                <w:szCs w:val="24"/>
              </w:rPr>
              <w:t>Троснянского района Орловской области</w:t>
            </w:r>
          </w:p>
          <w:p w:rsidR="00DC30BE" w:rsidRPr="001A0764" w:rsidRDefault="00DC30BE" w:rsidP="001A0764">
            <w:pPr>
              <w:ind w:firstLine="31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0BE" w:rsidRPr="001A0764" w:rsidTr="001A0764">
        <w:tc>
          <w:tcPr>
            <w:tcW w:w="2374" w:type="dxa"/>
          </w:tcPr>
          <w:p w:rsidR="00DC30BE" w:rsidRPr="001A0764" w:rsidRDefault="00DC30BE" w:rsidP="001A076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0764">
              <w:rPr>
                <w:rFonts w:ascii="Arial" w:hAnsi="Arial" w:cs="Arial"/>
                <w:sz w:val="24"/>
                <w:szCs w:val="24"/>
              </w:rPr>
              <w:t>Цели и задачи программы</w:t>
            </w:r>
          </w:p>
        </w:tc>
        <w:tc>
          <w:tcPr>
            <w:tcW w:w="7018" w:type="dxa"/>
          </w:tcPr>
          <w:p w:rsidR="00DC30BE" w:rsidRPr="001A0764" w:rsidRDefault="00DC30BE" w:rsidP="001A0764">
            <w:pPr>
              <w:ind w:firstLine="3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0764">
              <w:rPr>
                <w:rFonts w:ascii="Arial" w:hAnsi="Arial" w:cs="Arial"/>
                <w:sz w:val="24"/>
                <w:szCs w:val="24"/>
              </w:rPr>
              <w:t xml:space="preserve">Цели программы: </w:t>
            </w:r>
          </w:p>
          <w:p w:rsidR="00DC30BE" w:rsidRPr="001A0764" w:rsidRDefault="00DC30BE" w:rsidP="001A0764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1A0764">
              <w:rPr>
                <w:rFonts w:ascii="Arial" w:hAnsi="Arial" w:cs="Arial"/>
                <w:spacing w:val="-9"/>
                <w:sz w:val="24"/>
                <w:szCs w:val="24"/>
              </w:rPr>
              <w:t>обеспечение безопасности, качества и эффективности использования населением объектов социальной инфраструктуры поселения;</w:t>
            </w:r>
          </w:p>
          <w:p w:rsidR="00DC30BE" w:rsidRPr="001A0764" w:rsidRDefault="00DC30BE" w:rsidP="001A0764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1A0764">
              <w:rPr>
                <w:rFonts w:ascii="Arial" w:hAnsi="Arial" w:cs="Arial"/>
                <w:spacing w:val="-9"/>
                <w:sz w:val="24"/>
                <w:szCs w:val="24"/>
              </w:rPr>
              <w:t>обеспечение доступности объектов социальной инфраструктуры поселения для населения в соответствии с нормативами градостроительного проектирования;</w:t>
            </w:r>
          </w:p>
          <w:p w:rsidR="00DC30BE" w:rsidRPr="001A0764" w:rsidRDefault="00DC30BE" w:rsidP="001A0764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1A0764">
              <w:rPr>
                <w:rFonts w:ascii="Arial" w:hAnsi="Arial" w:cs="Arial"/>
                <w:spacing w:val="-9"/>
                <w:sz w:val="24"/>
                <w:szCs w:val="24"/>
              </w:rPr>
              <w:lastRenderedPageBreak/>
              <w:t>обеспечение сбалансированного развития социальной инфраструктуры поселения в соответствии с установленными потребностями в объектах социальной инфраструктуры;</w:t>
            </w:r>
          </w:p>
          <w:p w:rsidR="00DC30BE" w:rsidRPr="001A0764" w:rsidRDefault="00DC30BE" w:rsidP="001A0764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1A0764">
              <w:rPr>
                <w:rFonts w:ascii="Arial" w:hAnsi="Arial" w:cs="Arial"/>
                <w:spacing w:val="-9"/>
                <w:sz w:val="24"/>
                <w:szCs w:val="24"/>
              </w:rPr>
              <w:t>достижение расчетного уровня обеспеченности населения поселения услугами в области образования, культуры, физической культуры и массового спорта;</w:t>
            </w:r>
          </w:p>
          <w:p w:rsidR="00DC30BE" w:rsidRPr="001A0764" w:rsidRDefault="00DC30BE" w:rsidP="001A0764">
            <w:pPr>
              <w:ind w:firstLine="319"/>
              <w:jc w:val="both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1A0764">
              <w:rPr>
                <w:rFonts w:ascii="Arial" w:hAnsi="Arial" w:cs="Arial"/>
                <w:spacing w:val="-9"/>
                <w:sz w:val="24"/>
                <w:szCs w:val="24"/>
              </w:rPr>
              <w:t>обеспечение эффективности функционирования действующей социальной инфраструктуры поселения</w:t>
            </w:r>
          </w:p>
          <w:p w:rsidR="00DC30BE" w:rsidRPr="001A0764" w:rsidRDefault="00DC30BE" w:rsidP="001A0764">
            <w:pPr>
              <w:ind w:firstLine="319"/>
              <w:jc w:val="both"/>
              <w:rPr>
                <w:rFonts w:ascii="Arial" w:hAnsi="Arial" w:cs="Arial"/>
                <w:spacing w:val="-9"/>
                <w:sz w:val="24"/>
                <w:szCs w:val="24"/>
              </w:rPr>
            </w:pPr>
            <w:r w:rsidRPr="001A0764">
              <w:rPr>
                <w:rFonts w:ascii="Arial" w:hAnsi="Arial" w:cs="Arial"/>
                <w:spacing w:val="-9"/>
                <w:sz w:val="24"/>
                <w:szCs w:val="24"/>
              </w:rPr>
              <w:t>Задачи программы:</w:t>
            </w:r>
          </w:p>
          <w:p w:rsidR="00DC30BE" w:rsidRPr="001A0764" w:rsidRDefault="00DC30BE" w:rsidP="001A0764">
            <w:pPr>
              <w:ind w:firstLine="3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0764">
              <w:rPr>
                <w:rFonts w:ascii="Arial" w:hAnsi="Arial" w:cs="Arial"/>
                <w:sz w:val="24"/>
                <w:szCs w:val="24"/>
              </w:rPr>
              <w:t>анализ социально-экономического развития поселения, наличия и уровня обеспеченности населения поселения услугами объектов социальной инфраструктуры;</w:t>
            </w:r>
          </w:p>
          <w:p w:rsidR="00DC30BE" w:rsidRPr="001A0764" w:rsidRDefault="00DC30BE" w:rsidP="001A0764">
            <w:pPr>
              <w:ind w:firstLine="3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0764">
              <w:rPr>
                <w:rFonts w:ascii="Arial" w:hAnsi="Arial" w:cs="Arial"/>
                <w:sz w:val="24"/>
                <w:szCs w:val="24"/>
              </w:rPr>
              <w:t>прогноз потребностей населения поселения в объектах социальной инфраструктуры до 2028 года;</w:t>
            </w:r>
          </w:p>
          <w:p w:rsidR="00DC30BE" w:rsidRPr="001A0764" w:rsidRDefault="00DC30BE" w:rsidP="001A0764">
            <w:pPr>
              <w:ind w:firstLine="3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0764">
              <w:rPr>
                <w:rFonts w:ascii="Arial" w:hAnsi="Arial" w:cs="Arial"/>
                <w:sz w:val="24"/>
                <w:szCs w:val="24"/>
              </w:rPr>
              <w:t xml:space="preserve">формирование перечня мероприятий (инвестиционных проектов) по проектированию, строительству, реконструкции объектов социальной инфраструктуры поселения, которые предусмотрены государственными и муниципальными программами, стратегией социально-экономического развития района и планом мероприятий по реализации стратегии социально-экономического развития района, планом и программой комплексного социально-экономического развития </w:t>
            </w:r>
            <w:r w:rsidR="006C3A97">
              <w:rPr>
                <w:rFonts w:ascii="Arial" w:hAnsi="Arial" w:cs="Arial"/>
                <w:sz w:val="24"/>
                <w:szCs w:val="24"/>
              </w:rPr>
              <w:t xml:space="preserve">Муравльского </w:t>
            </w:r>
            <w:r w:rsidRPr="001A0764">
              <w:rPr>
                <w:rFonts w:ascii="Arial" w:hAnsi="Arial" w:cs="Arial"/>
                <w:sz w:val="24"/>
                <w:szCs w:val="24"/>
              </w:rPr>
              <w:t>сельского поселения;</w:t>
            </w:r>
          </w:p>
          <w:p w:rsidR="00DC30BE" w:rsidRPr="001A0764" w:rsidRDefault="00DC30BE" w:rsidP="001A0764">
            <w:pPr>
              <w:ind w:firstLine="3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0764">
              <w:rPr>
                <w:rFonts w:ascii="Arial" w:hAnsi="Arial" w:cs="Arial"/>
                <w:sz w:val="24"/>
                <w:szCs w:val="24"/>
              </w:rPr>
              <w:t>оценка объемов и источников финансирования мероприятий по проектированию, строительству, реконструкции объектов социальной инфраструктуры поселения;</w:t>
            </w:r>
          </w:p>
          <w:p w:rsidR="00DC30BE" w:rsidRPr="001A0764" w:rsidRDefault="00DC30BE" w:rsidP="001A0764">
            <w:pPr>
              <w:ind w:firstLine="3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0764">
              <w:rPr>
                <w:rFonts w:ascii="Arial" w:hAnsi="Arial" w:cs="Arial"/>
                <w:sz w:val="24"/>
                <w:szCs w:val="24"/>
              </w:rPr>
              <w:t>оценка эффективности реализации мероприятий и соответствия нормативам градостроительного проектирования;</w:t>
            </w:r>
          </w:p>
          <w:p w:rsidR="00DC30BE" w:rsidRPr="001A0764" w:rsidRDefault="00DC30BE" w:rsidP="001A0764">
            <w:pPr>
              <w:ind w:firstLine="3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0764">
              <w:rPr>
                <w:rFonts w:ascii="Arial" w:hAnsi="Arial" w:cs="Arial"/>
                <w:sz w:val="24"/>
                <w:szCs w:val="24"/>
              </w:rPr>
              <w:t>предложения по совершенствованию нормативно-правового и информационного обеспечения развития социальной инфраструктуры поселения;</w:t>
            </w:r>
          </w:p>
          <w:p w:rsidR="00DC30BE" w:rsidRPr="001A0764" w:rsidRDefault="00DC30BE" w:rsidP="001A0764">
            <w:pPr>
              <w:ind w:firstLine="3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0764">
              <w:rPr>
                <w:rFonts w:ascii="Arial" w:hAnsi="Arial" w:cs="Arial"/>
                <w:sz w:val="24"/>
                <w:szCs w:val="24"/>
              </w:rPr>
              <w:t>предложения по повышению доступности среды для маломобильных групп населения поселения</w:t>
            </w:r>
            <w:r w:rsidR="006C3A9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C30BE" w:rsidRPr="001A0764" w:rsidTr="001A0764">
        <w:tc>
          <w:tcPr>
            <w:tcW w:w="2374" w:type="dxa"/>
          </w:tcPr>
          <w:p w:rsidR="00DC30BE" w:rsidRPr="001A0764" w:rsidRDefault="00DC30BE" w:rsidP="001A076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0764">
              <w:rPr>
                <w:rFonts w:ascii="Arial" w:hAnsi="Arial" w:cs="Arial"/>
                <w:sz w:val="24"/>
                <w:szCs w:val="24"/>
              </w:rPr>
              <w:lastRenderedPageBreak/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7018" w:type="dxa"/>
          </w:tcPr>
          <w:p w:rsidR="00DC30BE" w:rsidRPr="001A0764" w:rsidRDefault="00DC30BE" w:rsidP="001A0764">
            <w:pPr>
              <w:ind w:firstLine="3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0764">
              <w:rPr>
                <w:rFonts w:ascii="Arial" w:hAnsi="Arial" w:cs="Arial"/>
                <w:sz w:val="24"/>
                <w:szCs w:val="24"/>
              </w:rPr>
              <w:t>1.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алкоголизма.</w:t>
            </w:r>
          </w:p>
          <w:p w:rsidR="00DC30BE" w:rsidRPr="001A0764" w:rsidRDefault="00DC30BE" w:rsidP="001A0764">
            <w:pPr>
              <w:ind w:firstLine="3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0764">
              <w:rPr>
                <w:rFonts w:ascii="Arial" w:hAnsi="Arial" w:cs="Arial"/>
                <w:sz w:val="24"/>
                <w:szCs w:val="24"/>
              </w:rPr>
              <w:t>2. Сохранение объектов культуры и активизация культурной деятельности</w:t>
            </w:r>
            <w:r w:rsidR="007841F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C30BE" w:rsidRPr="001A0764" w:rsidRDefault="00DC30BE" w:rsidP="001A0764">
            <w:pPr>
              <w:ind w:firstLine="3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0764">
              <w:rPr>
                <w:rFonts w:ascii="Arial" w:hAnsi="Arial" w:cs="Arial"/>
                <w:sz w:val="24"/>
                <w:szCs w:val="24"/>
              </w:rPr>
              <w:t>3. Содействие в привлечении молодых специалистов в поселение (врачей, учителей, работников культуры, муниципальных служащих).</w:t>
            </w:r>
          </w:p>
          <w:p w:rsidR="00DC30BE" w:rsidRPr="001A0764" w:rsidRDefault="00DC30BE" w:rsidP="001A0764">
            <w:pPr>
              <w:ind w:firstLine="31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0764">
              <w:rPr>
                <w:rFonts w:ascii="Arial" w:hAnsi="Arial" w:cs="Arial"/>
                <w:sz w:val="24"/>
                <w:szCs w:val="24"/>
              </w:rPr>
              <w:t>4. Содействие в обеспечении социальной поддержки слабозащищенным слоям населения.</w:t>
            </w:r>
          </w:p>
        </w:tc>
      </w:tr>
      <w:tr w:rsidR="00DC30BE" w:rsidRPr="001A0764" w:rsidTr="001A0764">
        <w:tc>
          <w:tcPr>
            <w:tcW w:w="2374" w:type="dxa"/>
          </w:tcPr>
          <w:p w:rsidR="00DC30BE" w:rsidRPr="001A0764" w:rsidRDefault="00DC30BE" w:rsidP="001A076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0764">
              <w:rPr>
                <w:rFonts w:ascii="Arial" w:hAnsi="Arial" w:cs="Arial"/>
                <w:sz w:val="24"/>
                <w:szCs w:val="24"/>
              </w:rPr>
              <w:t xml:space="preserve">Укрупненное описание запланированных мероприятий </w:t>
            </w:r>
            <w:r w:rsidRPr="001A0764">
              <w:rPr>
                <w:rFonts w:ascii="Arial" w:hAnsi="Arial" w:cs="Arial"/>
                <w:sz w:val="24"/>
                <w:szCs w:val="24"/>
              </w:rPr>
              <w:lastRenderedPageBreak/>
              <w:t>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7018" w:type="dxa"/>
          </w:tcPr>
          <w:p w:rsidR="00DC30BE" w:rsidRPr="001A0764" w:rsidRDefault="00DC30BE" w:rsidP="001A0764">
            <w:pPr>
              <w:ind w:firstLine="3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0764">
              <w:rPr>
                <w:rFonts w:ascii="Arial" w:hAnsi="Arial" w:cs="Arial"/>
                <w:sz w:val="24"/>
                <w:szCs w:val="24"/>
              </w:rPr>
              <w:lastRenderedPageBreak/>
              <w:t>Создание правовых, организационных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DC30BE" w:rsidRPr="001A0764" w:rsidRDefault="00DC30BE" w:rsidP="001A0764">
            <w:pPr>
              <w:ind w:firstLine="3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0764">
              <w:rPr>
                <w:rFonts w:ascii="Arial" w:hAnsi="Arial" w:cs="Arial"/>
                <w:sz w:val="24"/>
                <w:szCs w:val="24"/>
              </w:rPr>
              <w:lastRenderedPageBreak/>
              <w:t>Развитие социальной инфраструктуры, образования, здравоохранения, культуры, физической культуры и спорта,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DC30BE" w:rsidRPr="001A0764" w:rsidRDefault="00DC30BE" w:rsidP="001A0764">
            <w:pPr>
              <w:ind w:firstLine="3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0764">
              <w:rPr>
                <w:rFonts w:ascii="Arial" w:hAnsi="Arial" w:cs="Arial"/>
                <w:sz w:val="24"/>
                <w:szCs w:val="24"/>
              </w:rPr>
              <w:t>Реконструкция объектов социальной инфраструктуры;</w:t>
            </w:r>
          </w:p>
          <w:p w:rsidR="00DC30BE" w:rsidRPr="001A0764" w:rsidRDefault="00DC30BE" w:rsidP="001A0764">
            <w:pPr>
              <w:ind w:firstLine="3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0764">
              <w:rPr>
                <w:rFonts w:ascii="Arial" w:hAnsi="Arial" w:cs="Arial"/>
                <w:sz w:val="24"/>
                <w:szCs w:val="24"/>
              </w:rPr>
              <w:t>Содействие в привлечении молодых специалистов в поселение (врачей, учителей, работников культуры, муниципальных служащих)</w:t>
            </w:r>
          </w:p>
          <w:p w:rsidR="00DC30BE" w:rsidRPr="001A0764" w:rsidRDefault="00DC30BE" w:rsidP="001A0764">
            <w:pPr>
              <w:ind w:firstLine="31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0764">
              <w:rPr>
                <w:rFonts w:ascii="Arial" w:hAnsi="Arial" w:cs="Arial"/>
                <w:sz w:val="24"/>
                <w:szCs w:val="24"/>
              </w:rPr>
              <w:t>Содействие в обеспечении социальной поддержки слабозащищенным слоям населения</w:t>
            </w:r>
          </w:p>
        </w:tc>
      </w:tr>
      <w:tr w:rsidR="00DC30BE" w:rsidRPr="001A0764" w:rsidTr="001A0764">
        <w:tc>
          <w:tcPr>
            <w:tcW w:w="2374" w:type="dxa"/>
          </w:tcPr>
          <w:p w:rsidR="00DC30BE" w:rsidRPr="001A0764" w:rsidRDefault="00DC30BE" w:rsidP="001A076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0764">
              <w:rPr>
                <w:rFonts w:ascii="Arial" w:hAnsi="Arial" w:cs="Arial"/>
                <w:sz w:val="24"/>
                <w:szCs w:val="24"/>
              </w:rPr>
              <w:lastRenderedPageBreak/>
              <w:t>Срок и этапы реализации программы</w:t>
            </w:r>
          </w:p>
        </w:tc>
        <w:tc>
          <w:tcPr>
            <w:tcW w:w="7018" w:type="dxa"/>
          </w:tcPr>
          <w:p w:rsidR="00DC30BE" w:rsidRPr="001A0764" w:rsidRDefault="00DC30BE" w:rsidP="001A0764">
            <w:pPr>
              <w:ind w:firstLine="3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0764">
              <w:rPr>
                <w:rFonts w:ascii="Arial" w:hAnsi="Arial" w:cs="Arial"/>
                <w:sz w:val="24"/>
                <w:szCs w:val="24"/>
              </w:rPr>
              <w:t>2017 – 2027 годы</w:t>
            </w:r>
          </w:p>
        </w:tc>
      </w:tr>
      <w:tr w:rsidR="00DC30BE" w:rsidRPr="001A0764" w:rsidTr="001A0764">
        <w:tc>
          <w:tcPr>
            <w:tcW w:w="2374" w:type="dxa"/>
          </w:tcPr>
          <w:p w:rsidR="00DC30BE" w:rsidRPr="001A0764" w:rsidRDefault="00DC30BE" w:rsidP="001A076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0764">
              <w:rPr>
                <w:rFonts w:ascii="Arial" w:hAnsi="Arial" w:cs="Arial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018" w:type="dxa"/>
          </w:tcPr>
          <w:p w:rsidR="00DC30BE" w:rsidRPr="001A0764" w:rsidRDefault="00DC30BE" w:rsidP="001A0764">
            <w:pPr>
              <w:ind w:firstLine="3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0764">
              <w:rPr>
                <w:rFonts w:ascii="Arial" w:hAnsi="Arial" w:cs="Arial"/>
                <w:sz w:val="24"/>
                <w:szCs w:val="24"/>
              </w:rPr>
              <w:t>Общий объем финансирования Программы составляет  3000,0  тыс. рублей, в том числе:</w:t>
            </w:r>
          </w:p>
          <w:p w:rsidR="00DC30BE" w:rsidRPr="001A0764" w:rsidRDefault="00DC30BE" w:rsidP="001A0764">
            <w:pPr>
              <w:ind w:firstLine="3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0764">
              <w:rPr>
                <w:rFonts w:ascii="Arial" w:hAnsi="Arial" w:cs="Arial"/>
                <w:sz w:val="24"/>
                <w:szCs w:val="24"/>
              </w:rPr>
              <w:t>- областной бюджет – 0,0 тыс. руб.</w:t>
            </w:r>
          </w:p>
          <w:p w:rsidR="00DC30BE" w:rsidRPr="001A0764" w:rsidRDefault="00DC30BE" w:rsidP="001A0764">
            <w:pPr>
              <w:ind w:firstLine="3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0764">
              <w:rPr>
                <w:rFonts w:ascii="Arial" w:hAnsi="Arial" w:cs="Arial"/>
                <w:sz w:val="24"/>
                <w:szCs w:val="24"/>
              </w:rPr>
              <w:t>- бюджет  сельского поселения – 2000,0 тыс. руб.</w:t>
            </w:r>
          </w:p>
          <w:p w:rsidR="00DC30BE" w:rsidRPr="001A0764" w:rsidRDefault="00DC30BE" w:rsidP="001A0764">
            <w:pPr>
              <w:ind w:firstLine="31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0764">
              <w:rPr>
                <w:rFonts w:ascii="Arial" w:hAnsi="Arial" w:cs="Arial"/>
                <w:sz w:val="24"/>
                <w:szCs w:val="24"/>
              </w:rPr>
              <w:t>- внебюджетные источники – 1000,0 тыс. руб.</w:t>
            </w:r>
          </w:p>
        </w:tc>
      </w:tr>
      <w:tr w:rsidR="00DC30BE" w:rsidRPr="001A0764" w:rsidTr="001A0764">
        <w:tc>
          <w:tcPr>
            <w:tcW w:w="2374" w:type="dxa"/>
          </w:tcPr>
          <w:p w:rsidR="00DC30BE" w:rsidRPr="001A0764" w:rsidRDefault="00DC30BE" w:rsidP="001A07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0764">
              <w:rPr>
                <w:rFonts w:ascii="Arial" w:hAnsi="Arial" w:cs="Arial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018" w:type="dxa"/>
          </w:tcPr>
          <w:p w:rsidR="00DC30BE" w:rsidRPr="001A0764" w:rsidRDefault="00DC30BE" w:rsidP="001A0764">
            <w:pPr>
              <w:ind w:firstLine="3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0764">
              <w:rPr>
                <w:rFonts w:ascii="Arial" w:hAnsi="Arial" w:cs="Arial"/>
                <w:sz w:val="24"/>
                <w:szCs w:val="24"/>
              </w:rPr>
              <w:t>повышение комфортности и качества проживания населения;</w:t>
            </w:r>
          </w:p>
          <w:p w:rsidR="00DC30BE" w:rsidRPr="001A0764" w:rsidRDefault="00DC30BE" w:rsidP="001A0764">
            <w:pPr>
              <w:ind w:firstLine="3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0764">
              <w:rPr>
                <w:rFonts w:ascii="Arial" w:hAnsi="Arial" w:cs="Arial"/>
                <w:sz w:val="24"/>
                <w:szCs w:val="24"/>
              </w:rPr>
              <w:t>безопасность, качество и эффективность использования населением объектов социальной инфраструктуры поселения;</w:t>
            </w:r>
          </w:p>
          <w:p w:rsidR="00DC30BE" w:rsidRPr="001A0764" w:rsidRDefault="00DC30BE" w:rsidP="001A0764">
            <w:pPr>
              <w:ind w:firstLine="3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0764">
              <w:rPr>
                <w:rFonts w:ascii="Arial" w:hAnsi="Arial" w:cs="Arial"/>
                <w:sz w:val="24"/>
                <w:szCs w:val="24"/>
              </w:rPr>
              <w:t>территориальная доступность объектов социальной инфраструктуры поселения для населения;</w:t>
            </w:r>
          </w:p>
          <w:p w:rsidR="00DC30BE" w:rsidRPr="001A0764" w:rsidRDefault="00DC30BE" w:rsidP="001A0764">
            <w:pPr>
              <w:ind w:firstLine="3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0764">
              <w:rPr>
                <w:rFonts w:ascii="Arial" w:hAnsi="Arial" w:cs="Arial"/>
                <w:sz w:val="24"/>
                <w:szCs w:val="24"/>
              </w:rPr>
              <w:t>достижение расчетного уровня обеспеченности населения поселения услугами в области образования, здравоохранения, культуры, физической культуры и массового спорта;</w:t>
            </w:r>
          </w:p>
          <w:p w:rsidR="00DC30BE" w:rsidRPr="001A0764" w:rsidRDefault="00DC30BE" w:rsidP="001A0764">
            <w:pPr>
              <w:ind w:firstLine="3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0764">
              <w:rPr>
                <w:rFonts w:ascii="Arial" w:hAnsi="Arial" w:cs="Arial"/>
                <w:sz w:val="24"/>
                <w:szCs w:val="24"/>
              </w:rPr>
              <w:t>эффективность функционирования действующей социальной инфраструктуры</w:t>
            </w:r>
          </w:p>
        </w:tc>
      </w:tr>
    </w:tbl>
    <w:p w:rsidR="00DC30BE" w:rsidRPr="001A0764" w:rsidRDefault="00DC30BE" w:rsidP="00DC30BE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DC30BE" w:rsidRPr="001A0764" w:rsidRDefault="00DC30BE" w:rsidP="00DC30BE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1A0764">
        <w:rPr>
          <w:rFonts w:ascii="Arial" w:hAnsi="Arial" w:cs="Arial"/>
          <w:b/>
          <w:bCs/>
          <w:sz w:val="24"/>
          <w:szCs w:val="24"/>
        </w:rPr>
        <w:t>2. Характеристика существующего состояния социальной инфраструктуры</w:t>
      </w:r>
    </w:p>
    <w:p w:rsidR="00DC30BE" w:rsidRPr="001A0764" w:rsidRDefault="00DC30BE" w:rsidP="00DC30BE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DC30BE" w:rsidRPr="001A0764" w:rsidRDefault="00DC30BE" w:rsidP="00DC30BE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A0764">
        <w:rPr>
          <w:rFonts w:ascii="Arial" w:hAnsi="Arial" w:cs="Arial"/>
          <w:b/>
          <w:i/>
          <w:sz w:val="24"/>
          <w:szCs w:val="24"/>
        </w:rPr>
        <w:t xml:space="preserve">     </w:t>
      </w:r>
      <w:r w:rsidRPr="001A0764">
        <w:rPr>
          <w:rFonts w:ascii="Arial" w:hAnsi="Arial" w:cs="Arial"/>
          <w:b/>
          <w:sz w:val="24"/>
          <w:szCs w:val="24"/>
        </w:rPr>
        <w:t xml:space="preserve">  2.1.  Описание социально-экономического состояния </w:t>
      </w:r>
    </w:p>
    <w:p w:rsidR="00DC30BE" w:rsidRPr="001A0764" w:rsidRDefault="00DC30BE" w:rsidP="00DC30B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C30BE" w:rsidRPr="001A0764" w:rsidRDefault="007841F9" w:rsidP="00DC30BE">
      <w:pPr>
        <w:ind w:right="75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Муравльское с</w:t>
      </w:r>
      <w:r w:rsidR="00DC30BE" w:rsidRPr="001A0764">
        <w:rPr>
          <w:rFonts w:ascii="Arial" w:hAnsi="Arial" w:cs="Arial"/>
          <w:sz w:val="24"/>
          <w:szCs w:val="24"/>
        </w:rPr>
        <w:t xml:space="preserve">ельское поселение расположено </w:t>
      </w:r>
      <w:r>
        <w:rPr>
          <w:rFonts w:ascii="Arial" w:hAnsi="Arial" w:cs="Arial"/>
          <w:sz w:val="24"/>
          <w:szCs w:val="24"/>
        </w:rPr>
        <w:t>в юго-восточной части Троснянского района.</w:t>
      </w:r>
      <w:r w:rsidR="00430189">
        <w:rPr>
          <w:rFonts w:ascii="Arial" w:hAnsi="Arial" w:cs="Arial"/>
          <w:sz w:val="24"/>
          <w:szCs w:val="24"/>
        </w:rPr>
        <w:t xml:space="preserve"> Площадь территории Муравльского </w:t>
      </w:r>
      <w:r w:rsidR="00FC0F8A">
        <w:rPr>
          <w:rFonts w:ascii="Arial" w:hAnsi="Arial" w:cs="Arial"/>
          <w:sz w:val="24"/>
          <w:szCs w:val="24"/>
        </w:rPr>
        <w:t>сельского</w:t>
      </w:r>
      <w:r w:rsidR="00430189">
        <w:rPr>
          <w:rFonts w:ascii="Arial" w:hAnsi="Arial" w:cs="Arial"/>
          <w:sz w:val="24"/>
          <w:szCs w:val="24"/>
        </w:rPr>
        <w:t xml:space="preserve"> поселения составляет 6370 га.</w:t>
      </w:r>
    </w:p>
    <w:p w:rsidR="00DC30BE" w:rsidRDefault="00430189" w:rsidP="00DC30BE">
      <w:pPr>
        <w:ind w:right="75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Территория сельского поселения граничит:</w:t>
      </w:r>
    </w:p>
    <w:p w:rsidR="00430189" w:rsidRDefault="00430189" w:rsidP="00DC30BE">
      <w:pPr>
        <w:ind w:right="75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 севере – с землями Троснянского и Воронецкого сельских поселений Троснянского района Орловской области;</w:t>
      </w:r>
    </w:p>
    <w:p w:rsidR="00430189" w:rsidRDefault="00430189" w:rsidP="00DC30BE">
      <w:pPr>
        <w:ind w:right="75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 востоке – с землями Никольского сельского поселения Троснянского района Орловской области;</w:t>
      </w:r>
    </w:p>
    <w:p w:rsidR="00430189" w:rsidRDefault="00430189" w:rsidP="00DC30BE">
      <w:pPr>
        <w:ind w:right="75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 юге – с землями Никольского и Малахово-Слободского сельских поселений Троснянского района Орловской области;</w:t>
      </w:r>
    </w:p>
    <w:p w:rsidR="00430189" w:rsidRPr="001A0764" w:rsidRDefault="00430189" w:rsidP="00DC30BE">
      <w:pPr>
        <w:ind w:right="75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 западе – с землями Малахово-Слободского сельского поселения Троснянского района Орловской области.</w:t>
      </w:r>
    </w:p>
    <w:p w:rsidR="001A6092" w:rsidRDefault="00430189" w:rsidP="00DC30B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Центром Муравльского </w:t>
      </w:r>
      <w:r w:rsidR="001A6092">
        <w:rPr>
          <w:rFonts w:ascii="Arial" w:hAnsi="Arial" w:cs="Arial"/>
          <w:sz w:val="24"/>
          <w:szCs w:val="24"/>
        </w:rPr>
        <w:t>сельского</w:t>
      </w:r>
      <w:r>
        <w:rPr>
          <w:rFonts w:ascii="Arial" w:hAnsi="Arial" w:cs="Arial"/>
          <w:sz w:val="24"/>
          <w:szCs w:val="24"/>
        </w:rPr>
        <w:t xml:space="preserve"> поселения является село Муравль. Расстояние до районного центра с. Тросна 12 км., до областного центр</w:t>
      </w:r>
      <w:r w:rsidR="001A6092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г. Орёл – </w:t>
      </w:r>
      <w:r>
        <w:rPr>
          <w:rFonts w:ascii="Arial" w:hAnsi="Arial" w:cs="Arial"/>
          <w:sz w:val="24"/>
          <w:szCs w:val="24"/>
        </w:rPr>
        <w:lastRenderedPageBreak/>
        <w:t>77 км. Ближайшая железнодорожная станция пассажирского сообщения – станция Глазуновка.</w:t>
      </w:r>
      <w:r w:rsidR="001A6092">
        <w:rPr>
          <w:rFonts w:ascii="Arial" w:hAnsi="Arial" w:cs="Arial"/>
          <w:sz w:val="24"/>
          <w:szCs w:val="24"/>
        </w:rPr>
        <w:t xml:space="preserve"> На территории сельского поселения расположено 12 населённых пунктов </w:t>
      </w:r>
      <w:r w:rsidR="00DC30BE" w:rsidRPr="001A0764">
        <w:rPr>
          <w:rFonts w:ascii="Arial" w:hAnsi="Arial" w:cs="Arial"/>
          <w:sz w:val="24"/>
          <w:szCs w:val="24"/>
        </w:rPr>
        <w:t xml:space="preserve">с  постоянно  проживающим  населением   по   статистическим  данным  на 01.01.2017  - </w:t>
      </w:r>
      <w:r w:rsidR="001A6092">
        <w:rPr>
          <w:rFonts w:ascii="Arial" w:hAnsi="Arial" w:cs="Arial"/>
          <w:sz w:val="24"/>
          <w:szCs w:val="24"/>
        </w:rPr>
        <w:t>625</w:t>
      </w:r>
      <w:r w:rsidR="00DC30BE" w:rsidRPr="001A0764">
        <w:rPr>
          <w:rFonts w:ascii="Arial" w:hAnsi="Arial" w:cs="Arial"/>
          <w:sz w:val="24"/>
          <w:szCs w:val="24"/>
        </w:rPr>
        <w:t xml:space="preserve"> чел</w:t>
      </w:r>
      <w:r w:rsidR="001A6092">
        <w:rPr>
          <w:rFonts w:ascii="Arial" w:hAnsi="Arial" w:cs="Arial"/>
          <w:sz w:val="24"/>
          <w:szCs w:val="24"/>
        </w:rPr>
        <w:t>овек</w:t>
      </w:r>
      <w:r w:rsidR="00DC30BE" w:rsidRPr="001A0764">
        <w:rPr>
          <w:rFonts w:ascii="Arial" w:hAnsi="Arial" w:cs="Arial"/>
          <w:sz w:val="24"/>
          <w:szCs w:val="24"/>
        </w:rPr>
        <w:t xml:space="preserve">.  </w:t>
      </w:r>
      <w:r w:rsidR="001A6092">
        <w:rPr>
          <w:rFonts w:ascii="Arial" w:hAnsi="Arial" w:cs="Arial"/>
          <w:sz w:val="24"/>
          <w:szCs w:val="24"/>
        </w:rPr>
        <w:t>Нужно отметить следующие особенности планировочной структуры поселения:</w:t>
      </w:r>
    </w:p>
    <w:p w:rsidR="001A6092" w:rsidRDefault="001A6092" w:rsidP="00DC30B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с. Муравль – центр поселения, расположен в восточной части поселения, здесь сосредоточены основные объекты социального обслуживания и объекты транспортной и инженерной инфраструктуры поселения.</w:t>
      </w:r>
    </w:p>
    <w:p w:rsidR="001A6092" w:rsidRDefault="001A6092" w:rsidP="00DC30B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связь с населёнными пунктами осуществляется по автодорогам регионального и местного значения 4 и 5 технической категории.</w:t>
      </w:r>
    </w:p>
    <w:p w:rsidR="00DC30BE" w:rsidRPr="001A0764" w:rsidRDefault="00DC30BE" w:rsidP="00DC30B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C30BE" w:rsidRPr="001A0764" w:rsidRDefault="00DC30BE" w:rsidP="00DC30BE">
      <w:pPr>
        <w:jc w:val="center"/>
        <w:rPr>
          <w:rFonts w:ascii="Arial" w:hAnsi="Arial" w:cs="Arial"/>
          <w:b/>
          <w:sz w:val="24"/>
          <w:szCs w:val="24"/>
        </w:rPr>
      </w:pPr>
      <w:r w:rsidRPr="001A0764">
        <w:rPr>
          <w:rFonts w:ascii="Arial" w:hAnsi="Arial" w:cs="Arial"/>
          <w:b/>
          <w:sz w:val="24"/>
          <w:szCs w:val="24"/>
        </w:rPr>
        <w:t xml:space="preserve">Численность населения в населенных пунктах сельского  поселения на 01.01.2017 </w:t>
      </w: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4253"/>
      </w:tblGrid>
      <w:tr w:rsidR="009E489B" w:rsidRPr="001A0764" w:rsidTr="00433353">
        <w:tc>
          <w:tcPr>
            <w:tcW w:w="2943" w:type="dxa"/>
          </w:tcPr>
          <w:p w:rsidR="009E489B" w:rsidRPr="001A0764" w:rsidRDefault="009E489B" w:rsidP="001A07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764">
              <w:rPr>
                <w:rFonts w:ascii="Arial" w:hAnsi="Arial" w:cs="Arial"/>
                <w:sz w:val="24"/>
                <w:szCs w:val="24"/>
              </w:rPr>
              <w:t xml:space="preserve">Наименование   </w:t>
            </w:r>
          </w:p>
          <w:p w:rsidR="009E489B" w:rsidRPr="001A0764" w:rsidRDefault="009E489B" w:rsidP="001A07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Pr="001A0764">
              <w:rPr>
                <w:rFonts w:ascii="Arial" w:hAnsi="Arial" w:cs="Arial"/>
                <w:sz w:val="24"/>
                <w:szCs w:val="24"/>
              </w:rPr>
              <w:t>аселенного пункта</w:t>
            </w:r>
          </w:p>
        </w:tc>
        <w:tc>
          <w:tcPr>
            <w:tcW w:w="4253" w:type="dxa"/>
          </w:tcPr>
          <w:p w:rsidR="009E489B" w:rsidRPr="001A0764" w:rsidRDefault="009E489B" w:rsidP="001A07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764">
              <w:rPr>
                <w:rFonts w:ascii="Arial" w:hAnsi="Arial" w:cs="Arial"/>
                <w:sz w:val="24"/>
                <w:szCs w:val="24"/>
              </w:rPr>
              <w:t>Численность постоянно проживающего  населения (чел.)</w:t>
            </w:r>
          </w:p>
        </w:tc>
      </w:tr>
      <w:tr w:rsidR="009E489B" w:rsidRPr="001A0764" w:rsidTr="00433353">
        <w:tc>
          <w:tcPr>
            <w:tcW w:w="2943" w:type="dxa"/>
          </w:tcPr>
          <w:p w:rsidR="009E489B" w:rsidRPr="001A0764" w:rsidRDefault="0066532A" w:rsidP="001A07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Муравль</w:t>
            </w:r>
          </w:p>
        </w:tc>
        <w:tc>
          <w:tcPr>
            <w:tcW w:w="4253" w:type="dxa"/>
          </w:tcPr>
          <w:p w:rsidR="009E489B" w:rsidRPr="001A0764" w:rsidRDefault="0066532A" w:rsidP="006653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257</w:t>
            </w:r>
          </w:p>
        </w:tc>
      </w:tr>
      <w:tr w:rsidR="009E489B" w:rsidRPr="001A0764" w:rsidTr="00433353">
        <w:tc>
          <w:tcPr>
            <w:tcW w:w="2943" w:type="dxa"/>
          </w:tcPr>
          <w:p w:rsidR="009E489B" w:rsidRPr="001A0764" w:rsidRDefault="0066532A" w:rsidP="001A07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 Александровский</w:t>
            </w:r>
          </w:p>
        </w:tc>
        <w:tc>
          <w:tcPr>
            <w:tcW w:w="4253" w:type="dxa"/>
          </w:tcPr>
          <w:p w:rsidR="009E489B" w:rsidRPr="001A0764" w:rsidRDefault="0066532A" w:rsidP="006653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9E489B" w:rsidRPr="001A0764" w:rsidTr="00433353">
        <w:tc>
          <w:tcPr>
            <w:tcW w:w="2943" w:type="dxa"/>
          </w:tcPr>
          <w:p w:rsidR="009E489B" w:rsidRPr="001A0764" w:rsidRDefault="0066532A" w:rsidP="001A07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 Алмазовский</w:t>
            </w:r>
          </w:p>
        </w:tc>
        <w:tc>
          <w:tcPr>
            <w:tcW w:w="4253" w:type="dxa"/>
          </w:tcPr>
          <w:p w:rsidR="009E489B" w:rsidRPr="001A0764" w:rsidRDefault="0066532A" w:rsidP="006653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E489B" w:rsidRPr="001A0764" w:rsidTr="00433353">
        <w:tc>
          <w:tcPr>
            <w:tcW w:w="2943" w:type="dxa"/>
          </w:tcPr>
          <w:p w:rsidR="009E489B" w:rsidRPr="001A0764" w:rsidRDefault="0066532A" w:rsidP="001A07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 Дегтярный</w:t>
            </w:r>
          </w:p>
        </w:tc>
        <w:tc>
          <w:tcPr>
            <w:tcW w:w="4253" w:type="dxa"/>
          </w:tcPr>
          <w:p w:rsidR="009E489B" w:rsidRPr="001A0764" w:rsidRDefault="0066532A" w:rsidP="006653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E489B" w:rsidRPr="001A0764" w:rsidTr="00433353">
        <w:tc>
          <w:tcPr>
            <w:tcW w:w="2943" w:type="dxa"/>
          </w:tcPr>
          <w:p w:rsidR="009E489B" w:rsidRPr="001A0764" w:rsidRDefault="0066532A" w:rsidP="001A07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Измайлово</w:t>
            </w:r>
          </w:p>
        </w:tc>
        <w:tc>
          <w:tcPr>
            <w:tcW w:w="4253" w:type="dxa"/>
          </w:tcPr>
          <w:p w:rsidR="009E489B" w:rsidRPr="001A0764" w:rsidRDefault="0066532A" w:rsidP="006653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9E489B" w:rsidRPr="001A0764" w:rsidTr="00433353">
        <w:tc>
          <w:tcPr>
            <w:tcW w:w="2943" w:type="dxa"/>
          </w:tcPr>
          <w:p w:rsidR="009E489B" w:rsidRPr="001A0764" w:rsidRDefault="0066532A" w:rsidP="001A07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Масловка</w:t>
            </w:r>
          </w:p>
        </w:tc>
        <w:tc>
          <w:tcPr>
            <w:tcW w:w="4253" w:type="dxa"/>
          </w:tcPr>
          <w:p w:rsidR="009E489B" w:rsidRPr="001A0764" w:rsidRDefault="0066532A" w:rsidP="006653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9E489B" w:rsidRPr="001A0764" w:rsidTr="00433353">
        <w:tc>
          <w:tcPr>
            <w:tcW w:w="2943" w:type="dxa"/>
          </w:tcPr>
          <w:p w:rsidR="009E489B" w:rsidRPr="001A0764" w:rsidRDefault="0066532A" w:rsidP="001A07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 Мишкинский</w:t>
            </w:r>
          </w:p>
        </w:tc>
        <w:tc>
          <w:tcPr>
            <w:tcW w:w="4253" w:type="dxa"/>
          </w:tcPr>
          <w:p w:rsidR="009E489B" w:rsidRPr="001A0764" w:rsidRDefault="0066532A" w:rsidP="006653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9E489B" w:rsidRPr="001A0764" w:rsidTr="00433353">
        <w:tc>
          <w:tcPr>
            <w:tcW w:w="2943" w:type="dxa"/>
          </w:tcPr>
          <w:p w:rsidR="009E489B" w:rsidRPr="001A0764" w:rsidRDefault="0066532A" w:rsidP="001A07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 Могилёвский</w:t>
            </w:r>
          </w:p>
        </w:tc>
        <w:tc>
          <w:tcPr>
            <w:tcW w:w="4253" w:type="dxa"/>
          </w:tcPr>
          <w:p w:rsidR="009E489B" w:rsidRPr="001A0764" w:rsidRDefault="0066532A" w:rsidP="006653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9E489B" w:rsidRPr="001A0764" w:rsidTr="00433353">
        <w:tc>
          <w:tcPr>
            <w:tcW w:w="2943" w:type="dxa"/>
          </w:tcPr>
          <w:p w:rsidR="009E489B" w:rsidRPr="001A0764" w:rsidRDefault="0066532A" w:rsidP="001A07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Обыденки</w:t>
            </w:r>
          </w:p>
        </w:tc>
        <w:tc>
          <w:tcPr>
            <w:tcW w:w="4253" w:type="dxa"/>
          </w:tcPr>
          <w:p w:rsidR="009E489B" w:rsidRPr="001A0764" w:rsidRDefault="0066532A" w:rsidP="006653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9E489B" w:rsidRPr="001A0764" w:rsidTr="00433353">
        <w:tc>
          <w:tcPr>
            <w:tcW w:w="2943" w:type="dxa"/>
          </w:tcPr>
          <w:p w:rsidR="009E489B" w:rsidRPr="001A0764" w:rsidRDefault="0066532A" w:rsidP="001A07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Рудово</w:t>
            </w:r>
          </w:p>
        </w:tc>
        <w:tc>
          <w:tcPr>
            <w:tcW w:w="4253" w:type="dxa"/>
          </w:tcPr>
          <w:p w:rsidR="009E489B" w:rsidRPr="001A0764" w:rsidRDefault="0066532A" w:rsidP="006653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</w:tr>
      <w:tr w:rsidR="009E489B" w:rsidRPr="001A0764" w:rsidTr="00433353">
        <w:tc>
          <w:tcPr>
            <w:tcW w:w="2943" w:type="dxa"/>
          </w:tcPr>
          <w:p w:rsidR="009E489B" w:rsidRPr="001A0764" w:rsidRDefault="0066532A" w:rsidP="001A07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 Соложенки</w:t>
            </w:r>
          </w:p>
        </w:tc>
        <w:tc>
          <w:tcPr>
            <w:tcW w:w="4253" w:type="dxa"/>
          </w:tcPr>
          <w:p w:rsidR="009E489B" w:rsidRPr="001A0764" w:rsidRDefault="0066532A" w:rsidP="006653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E489B" w:rsidRPr="001A0764" w:rsidTr="00433353">
        <w:tc>
          <w:tcPr>
            <w:tcW w:w="2943" w:type="dxa"/>
          </w:tcPr>
          <w:p w:rsidR="009E489B" w:rsidRPr="001A0764" w:rsidRDefault="0066532A" w:rsidP="001A07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Турейка</w:t>
            </w:r>
          </w:p>
        </w:tc>
        <w:tc>
          <w:tcPr>
            <w:tcW w:w="4253" w:type="dxa"/>
          </w:tcPr>
          <w:p w:rsidR="009E489B" w:rsidRPr="001A0764" w:rsidRDefault="0066532A" w:rsidP="006653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143</w:t>
            </w:r>
          </w:p>
        </w:tc>
      </w:tr>
    </w:tbl>
    <w:p w:rsidR="00DC30BE" w:rsidRPr="001A0764" w:rsidRDefault="00DC30BE" w:rsidP="00DC30B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C30BE" w:rsidRPr="001A0764" w:rsidRDefault="00DC30BE" w:rsidP="00DC30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A0764">
        <w:rPr>
          <w:rFonts w:ascii="Arial" w:hAnsi="Arial" w:cs="Arial"/>
          <w:sz w:val="24"/>
          <w:szCs w:val="24"/>
        </w:rPr>
        <w:t xml:space="preserve">Развивающимися    населенными  пунктами сельского  поселения  на  долгосрочный  период  до  2020  года    обозначены  </w:t>
      </w:r>
      <w:r w:rsidR="00BC38A2">
        <w:rPr>
          <w:rFonts w:ascii="Arial" w:hAnsi="Arial" w:cs="Arial"/>
          <w:sz w:val="24"/>
          <w:szCs w:val="24"/>
        </w:rPr>
        <w:t>с. Муравль, д. Турейка</w:t>
      </w:r>
      <w:r w:rsidRPr="001A0764">
        <w:rPr>
          <w:rFonts w:ascii="Arial" w:hAnsi="Arial" w:cs="Arial"/>
          <w:sz w:val="24"/>
          <w:szCs w:val="24"/>
        </w:rPr>
        <w:t xml:space="preserve">. На  территории  поселения </w:t>
      </w:r>
      <w:r w:rsidR="00BC38A2">
        <w:rPr>
          <w:rFonts w:ascii="Arial" w:hAnsi="Arial" w:cs="Arial"/>
          <w:sz w:val="24"/>
          <w:szCs w:val="24"/>
        </w:rPr>
        <w:t>расположены БДОУ ТРОО «Муравльский детский сад «Сказка», БОУ ТРОО «Муравльская СОШ», МБУК «Социально-культурн</w:t>
      </w:r>
      <w:r w:rsidR="00433353">
        <w:rPr>
          <w:rFonts w:ascii="Arial" w:hAnsi="Arial" w:cs="Arial"/>
          <w:sz w:val="24"/>
          <w:szCs w:val="24"/>
        </w:rPr>
        <w:t>ое объединение», 2 библиотеки,</w:t>
      </w:r>
      <w:r w:rsidR="00BC38A2">
        <w:rPr>
          <w:rFonts w:ascii="Arial" w:hAnsi="Arial" w:cs="Arial"/>
          <w:sz w:val="24"/>
          <w:szCs w:val="24"/>
        </w:rPr>
        <w:t xml:space="preserve"> отделение почтовой связи, </w:t>
      </w:r>
      <w:r w:rsidR="00433353">
        <w:rPr>
          <w:rFonts w:ascii="Arial" w:hAnsi="Arial" w:cs="Arial"/>
          <w:sz w:val="24"/>
          <w:szCs w:val="24"/>
        </w:rPr>
        <w:t xml:space="preserve">аптечный пункт, </w:t>
      </w:r>
      <w:r w:rsidR="007F2045">
        <w:rPr>
          <w:rFonts w:ascii="Arial" w:hAnsi="Arial" w:cs="Arial"/>
          <w:sz w:val="24"/>
          <w:szCs w:val="24"/>
        </w:rPr>
        <w:t>2 магазина, 1 МУЗ «Фельдшерско-акушерский пункт» д. Турейка.</w:t>
      </w:r>
    </w:p>
    <w:p w:rsidR="00DC30BE" w:rsidRPr="001A0764" w:rsidRDefault="00DC30BE" w:rsidP="00DC30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A0764">
        <w:rPr>
          <w:rFonts w:ascii="Arial" w:hAnsi="Arial" w:cs="Arial"/>
          <w:sz w:val="24"/>
          <w:szCs w:val="24"/>
        </w:rPr>
        <w:t>Основные   направления  в  развитии     сельского  поселения:  интенсивное  развитие  сельскохозяйственной  отрасли,  развитие  социально-бытовой  и  транспортной   инфраструктуры  на  селе,  охрана  природной  среды</w:t>
      </w:r>
      <w:r w:rsidR="00BC38A2">
        <w:rPr>
          <w:rFonts w:ascii="Arial" w:hAnsi="Arial" w:cs="Arial"/>
          <w:sz w:val="24"/>
          <w:szCs w:val="24"/>
        </w:rPr>
        <w:t>.</w:t>
      </w:r>
      <w:r w:rsidRPr="001A0764">
        <w:rPr>
          <w:rFonts w:ascii="Arial" w:hAnsi="Arial" w:cs="Arial"/>
          <w:sz w:val="24"/>
          <w:szCs w:val="24"/>
        </w:rPr>
        <w:t xml:space="preserve">   </w:t>
      </w:r>
    </w:p>
    <w:p w:rsidR="00DC30BE" w:rsidRPr="001A0764" w:rsidRDefault="00DC30BE" w:rsidP="00DC30BE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DC30BE" w:rsidRPr="001A0764" w:rsidRDefault="00DC30BE" w:rsidP="00DC30BE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1A0764">
        <w:rPr>
          <w:rFonts w:ascii="Arial" w:hAnsi="Arial" w:cs="Arial"/>
          <w:b/>
          <w:bCs/>
          <w:iCs/>
          <w:sz w:val="24"/>
          <w:szCs w:val="24"/>
        </w:rPr>
        <w:t>Демографическая ситуация</w:t>
      </w:r>
    </w:p>
    <w:p w:rsidR="00DC30BE" w:rsidRPr="001A0764" w:rsidRDefault="00DC30BE" w:rsidP="00DC30BE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A0764">
        <w:rPr>
          <w:rFonts w:ascii="Arial" w:hAnsi="Arial" w:cs="Arial"/>
          <w:sz w:val="24"/>
          <w:szCs w:val="24"/>
        </w:rPr>
        <w:t xml:space="preserve"> По состоянию на 01.01.2017 года  численность населения </w:t>
      </w:r>
      <w:r w:rsidR="00DA3DD9">
        <w:rPr>
          <w:rFonts w:ascii="Arial" w:hAnsi="Arial" w:cs="Arial"/>
          <w:sz w:val="24"/>
          <w:szCs w:val="24"/>
        </w:rPr>
        <w:t>625</w:t>
      </w:r>
      <w:r w:rsidRPr="001A0764">
        <w:rPr>
          <w:rFonts w:ascii="Arial" w:hAnsi="Arial" w:cs="Arial"/>
          <w:sz w:val="24"/>
          <w:szCs w:val="24"/>
        </w:rPr>
        <w:t xml:space="preserve"> чел. Демографическая ситуация в  сельском поселении имеет тенденцию  сокращения численности.</w:t>
      </w:r>
    </w:p>
    <w:p w:rsidR="00DC30BE" w:rsidRPr="001A0764" w:rsidRDefault="00DC30BE" w:rsidP="00DC30BE">
      <w:pPr>
        <w:jc w:val="both"/>
        <w:rPr>
          <w:rFonts w:ascii="Arial" w:hAnsi="Arial" w:cs="Arial"/>
          <w:sz w:val="24"/>
          <w:szCs w:val="24"/>
        </w:rPr>
      </w:pPr>
    </w:p>
    <w:p w:rsidR="00DC30BE" w:rsidRPr="001A0764" w:rsidRDefault="00DC30BE" w:rsidP="00DC30BE">
      <w:pPr>
        <w:jc w:val="center"/>
        <w:rPr>
          <w:rFonts w:ascii="Arial" w:hAnsi="Arial" w:cs="Arial"/>
          <w:b/>
          <w:sz w:val="24"/>
          <w:szCs w:val="24"/>
        </w:rPr>
      </w:pPr>
      <w:r w:rsidRPr="001A0764">
        <w:rPr>
          <w:rFonts w:ascii="Arial" w:hAnsi="Arial" w:cs="Arial"/>
          <w:b/>
          <w:sz w:val="24"/>
          <w:szCs w:val="24"/>
        </w:rPr>
        <w:t xml:space="preserve">Динамика численности постоянного населения </w:t>
      </w:r>
    </w:p>
    <w:p w:rsidR="00DC30BE" w:rsidRPr="001A0764" w:rsidRDefault="00DC30BE" w:rsidP="00DC30BE">
      <w:pPr>
        <w:jc w:val="center"/>
        <w:rPr>
          <w:rFonts w:ascii="Arial" w:hAnsi="Arial" w:cs="Arial"/>
          <w:b/>
          <w:sz w:val="24"/>
          <w:szCs w:val="24"/>
        </w:rPr>
      </w:pPr>
      <w:r w:rsidRPr="001A0764">
        <w:rPr>
          <w:rFonts w:ascii="Arial" w:hAnsi="Arial" w:cs="Arial"/>
          <w:b/>
          <w:sz w:val="24"/>
          <w:szCs w:val="24"/>
        </w:rPr>
        <w:t xml:space="preserve"> </w:t>
      </w:r>
      <w:r w:rsidR="00DA3DD9">
        <w:rPr>
          <w:rFonts w:ascii="Arial" w:hAnsi="Arial" w:cs="Arial"/>
          <w:b/>
          <w:sz w:val="24"/>
          <w:szCs w:val="24"/>
        </w:rPr>
        <w:t xml:space="preserve">Муравльского </w:t>
      </w:r>
      <w:r w:rsidRPr="001A0764">
        <w:rPr>
          <w:rFonts w:ascii="Arial" w:hAnsi="Arial" w:cs="Arial"/>
          <w:b/>
          <w:sz w:val="24"/>
          <w:szCs w:val="24"/>
        </w:rPr>
        <w:t xml:space="preserve">сельского поселения </w:t>
      </w:r>
    </w:p>
    <w:p w:rsidR="00DC30BE" w:rsidRPr="001A0764" w:rsidRDefault="00DC30BE" w:rsidP="00DC30BE">
      <w:pPr>
        <w:jc w:val="center"/>
        <w:rPr>
          <w:rFonts w:ascii="Arial" w:hAnsi="Arial" w:cs="Arial"/>
          <w:sz w:val="24"/>
          <w:szCs w:val="24"/>
        </w:rPr>
      </w:pPr>
      <w:r w:rsidRPr="001A0764">
        <w:rPr>
          <w:rFonts w:ascii="Arial" w:hAnsi="Arial" w:cs="Arial"/>
          <w:sz w:val="24"/>
          <w:szCs w:val="24"/>
        </w:rPr>
        <w:t>(человек на начало года)</w:t>
      </w:r>
    </w:p>
    <w:p w:rsidR="00DC30BE" w:rsidRPr="001A0764" w:rsidRDefault="00DC30BE" w:rsidP="00DC30BE">
      <w:pPr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tbl>
      <w:tblPr>
        <w:tblW w:w="57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2753"/>
      </w:tblGrid>
      <w:tr w:rsidR="00DC30BE" w:rsidRPr="001A0764" w:rsidTr="001A0764">
        <w:tc>
          <w:tcPr>
            <w:tcW w:w="2977" w:type="dxa"/>
            <w:shd w:val="clear" w:color="auto" w:fill="FFFFFF"/>
          </w:tcPr>
          <w:p w:rsidR="00DC30BE" w:rsidRPr="001A0764" w:rsidRDefault="00DC30BE" w:rsidP="001A07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C30BE" w:rsidRPr="001A0764" w:rsidRDefault="00DC30BE" w:rsidP="001A07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764">
              <w:rPr>
                <w:rFonts w:ascii="Arial" w:hAnsi="Arial" w:cs="Arial"/>
                <w:sz w:val="24"/>
                <w:szCs w:val="24"/>
              </w:rPr>
              <w:t>Годы</w:t>
            </w:r>
          </w:p>
        </w:tc>
        <w:tc>
          <w:tcPr>
            <w:tcW w:w="2753" w:type="dxa"/>
            <w:shd w:val="clear" w:color="auto" w:fill="FFFFFF"/>
          </w:tcPr>
          <w:p w:rsidR="00DC30BE" w:rsidRPr="001A0764" w:rsidRDefault="00DC30BE" w:rsidP="001A07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C30BE" w:rsidRPr="001A0764" w:rsidRDefault="00DC30BE" w:rsidP="001A07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764">
              <w:rPr>
                <w:rFonts w:ascii="Arial" w:hAnsi="Arial" w:cs="Arial"/>
                <w:sz w:val="24"/>
                <w:szCs w:val="24"/>
              </w:rPr>
              <w:t>Численность населения</w:t>
            </w:r>
          </w:p>
        </w:tc>
      </w:tr>
      <w:tr w:rsidR="00DC30BE" w:rsidRPr="001A0764" w:rsidTr="001A0764">
        <w:tc>
          <w:tcPr>
            <w:tcW w:w="2977" w:type="dxa"/>
            <w:shd w:val="clear" w:color="auto" w:fill="FFFFFF"/>
          </w:tcPr>
          <w:p w:rsidR="00DC30BE" w:rsidRPr="001A0764" w:rsidRDefault="00DC30BE" w:rsidP="001A07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764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2753" w:type="dxa"/>
            <w:shd w:val="clear" w:color="auto" w:fill="FFFFFF"/>
          </w:tcPr>
          <w:p w:rsidR="00DC30BE" w:rsidRPr="001A0764" w:rsidRDefault="00DA3DD9" w:rsidP="001A07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640</w:t>
            </w:r>
          </w:p>
        </w:tc>
      </w:tr>
      <w:tr w:rsidR="00DC30BE" w:rsidRPr="001A0764" w:rsidTr="001A0764">
        <w:tc>
          <w:tcPr>
            <w:tcW w:w="2977" w:type="dxa"/>
            <w:shd w:val="clear" w:color="auto" w:fill="FFFFFF"/>
          </w:tcPr>
          <w:p w:rsidR="00DC30BE" w:rsidRPr="001A0764" w:rsidRDefault="00DC30BE" w:rsidP="001A07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764">
              <w:rPr>
                <w:rFonts w:ascii="Arial" w:hAnsi="Arial" w:cs="Arial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2753" w:type="dxa"/>
            <w:shd w:val="clear" w:color="auto" w:fill="FFFFFF"/>
          </w:tcPr>
          <w:p w:rsidR="00DC30BE" w:rsidRPr="001A0764" w:rsidRDefault="00DC30BE" w:rsidP="00DA3DD9">
            <w:pPr>
              <w:rPr>
                <w:rFonts w:ascii="Arial" w:hAnsi="Arial" w:cs="Arial"/>
                <w:sz w:val="24"/>
                <w:szCs w:val="24"/>
              </w:rPr>
            </w:pPr>
            <w:r w:rsidRPr="001A0764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DA3DD9">
              <w:rPr>
                <w:rFonts w:ascii="Arial" w:hAnsi="Arial" w:cs="Arial"/>
                <w:sz w:val="24"/>
                <w:szCs w:val="24"/>
              </w:rPr>
              <w:t xml:space="preserve">  610</w:t>
            </w:r>
          </w:p>
        </w:tc>
      </w:tr>
      <w:tr w:rsidR="00DC30BE" w:rsidRPr="001A0764" w:rsidTr="001A0764">
        <w:tc>
          <w:tcPr>
            <w:tcW w:w="2977" w:type="dxa"/>
            <w:shd w:val="clear" w:color="auto" w:fill="FFFFFF"/>
          </w:tcPr>
          <w:p w:rsidR="00DC30BE" w:rsidRPr="001A0764" w:rsidRDefault="00DC30BE" w:rsidP="001A07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764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2753" w:type="dxa"/>
            <w:shd w:val="clear" w:color="auto" w:fill="FFFFFF"/>
          </w:tcPr>
          <w:p w:rsidR="00DC30BE" w:rsidRPr="001A0764" w:rsidRDefault="00DA3DD9" w:rsidP="00DA3D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625</w:t>
            </w:r>
          </w:p>
        </w:tc>
      </w:tr>
    </w:tbl>
    <w:p w:rsidR="00DC30BE" w:rsidRPr="001A0764" w:rsidRDefault="00DC30BE" w:rsidP="00DC30BE">
      <w:pPr>
        <w:jc w:val="center"/>
        <w:rPr>
          <w:rFonts w:ascii="Arial" w:hAnsi="Arial" w:cs="Arial"/>
          <w:sz w:val="24"/>
          <w:szCs w:val="24"/>
          <w:highlight w:val="yellow"/>
        </w:rPr>
      </w:pPr>
    </w:p>
    <w:p w:rsidR="00DC30BE" w:rsidRPr="001A0764" w:rsidRDefault="00DC30BE" w:rsidP="00DC30BE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1A0764">
        <w:rPr>
          <w:rFonts w:ascii="Arial" w:hAnsi="Arial" w:cs="Arial"/>
          <w:sz w:val="24"/>
          <w:szCs w:val="24"/>
        </w:rPr>
        <w:t xml:space="preserve">            Половозрастная структура населения сельского поселения  имеет тенденции снижения трудоспособного населения. Неуклонно растёт численность населения старше трудоспособного возраста, население «стареет». Динамика  численности населения в целом по сельскому поселению по полу и основными  возрастным  группам представлена в таблице.</w:t>
      </w:r>
    </w:p>
    <w:p w:rsidR="00DC30BE" w:rsidRPr="001A0764" w:rsidRDefault="00DC30BE" w:rsidP="00DC30BE">
      <w:pPr>
        <w:jc w:val="both"/>
        <w:rPr>
          <w:rFonts w:ascii="Arial" w:hAnsi="Arial" w:cs="Arial"/>
          <w:sz w:val="24"/>
          <w:szCs w:val="24"/>
        </w:rPr>
      </w:pPr>
    </w:p>
    <w:p w:rsidR="00DC30BE" w:rsidRPr="001A0764" w:rsidRDefault="00DC30BE" w:rsidP="00DC30BE">
      <w:pPr>
        <w:jc w:val="center"/>
        <w:rPr>
          <w:rFonts w:ascii="Arial" w:hAnsi="Arial" w:cs="Arial"/>
          <w:b/>
          <w:sz w:val="24"/>
          <w:szCs w:val="24"/>
        </w:rPr>
      </w:pPr>
      <w:r w:rsidRPr="001A0764">
        <w:rPr>
          <w:rFonts w:ascii="Arial" w:hAnsi="Arial" w:cs="Arial"/>
          <w:b/>
          <w:sz w:val="24"/>
          <w:szCs w:val="24"/>
        </w:rPr>
        <w:t>Распределение населения по основным возрастным группам</w:t>
      </w:r>
    </w:p>
    <w:p w:rsidR="00DC30BE" w:rsidRPr="001A0764" w:rsidRDefault="00DC30BE" w:rsidP="00DC30BE">
      <w:pPr>
        <w:jc w:val="center"/>
        <w:rPr>
          <w:rFonts w:ascii="Arial" w:hAnsi="Arial" w:cs="Arial"/>
          <w:sz w:val="24"/>
          <w:szCs w:val="24"/>
        </w:rPr>
      </w:pPr>
      <w:r w:rsidRPr="001A0764">
        <w:rPr>
          <w:rFonts w:ascii="Arial" w:hAnsi="Arial" w:cs="Arial"/>
          <w:sz w:val="24"/>
          <w:szCs w:val="24"/>
        </w:rPr>
        <w:t xml:space="preserve">(человек на начало года по </w:t>
      </w:r>
      <w:r w:rsidR="00DA3DD9">
        <w:rPr>
          <w:rFonts w:ascii="Arial" w:hAnsi="Arial" w:cs="Arial"/>
          <w:sz w:val="24"/>
          <w:szCs w:val="24"/>
        </w:rPr>
        <w:t xml:space="preserve">Муравльскому </w:t>
      </w:r>
      <w:r w:rsidRPr="001A0764">
        <w:rPr>
          <w:rFonts w:ascii="Arial" w:hAnsi="Arial" w:cs="Arial"/>
          <w:sz w:val="24"/>
          <w:szCs w:val="24"/>
        </w:rPr>
        <w:t>сельск</w:t>
      </w:r>
      <w:r w:rsidR="00DA3DD9">
        <w:rPr>
          <w:rFonts w:ascii="Arial" w:hAnsi="Arial" w:cs="Arial"/>
          <w:sz w:val="24"/>
          <w:szCs w:val="24"/>
        </w:rPr>
        <w:t>ому поселению</w:t>
      </w:r>
      <w:r w:rsidRPr="001A0764">
        <w:rPr>
          <w:rFonts w:ascii="Arial" w:hAnsi="Arial" w:cs="Arial"/>
          <w:sz w:val="24"/>
          <w:szCs w:val="24"/>
        </w:rPr>
        <w:t>)</w:t>
      </w:r>
    </w:p>
    <w:p w:rsidR="00DC30BE" w:rsidRPr="001A0764" w:rsidRDefault="00DC30BE" w:rsidP="00DC30BE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3"/>
        <w:gridCol w:w="1383"/>
        <w:gridCol w:w="1384"/>
        <w:gridCol w:w="1486"/>
      </w:tblGrid>
      <w:tr w:rsidR="00DC30BE" w:rsidRPr="001A0764" w:rsidTr="001A0764">
        <w:tc>
          <w:tcPr>
            <w:tcW w:w="5495" w:type="dxa"/>
          </w:tcPr>
          <w:p w:rsidR="00DC30BE" w:rsidRPr="001A0764" w:rsidRDefault="00DC30BE" w:rsidP="001A07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0764">
              <w:rPr>
                <w:rFonts w:ascii="Arial" w:hAnsi="Arial" w:cs="Arial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DC30BE" w:rsidRPr="001A0764" w:rsidRDefault="00DC30BE" w:rsidP="001A07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0764">
              <w:rPr>
                <w:rFonts w:ascii="Arial" w:hAnsi="Arial" w:cs="Arial"/>
                <w:b/>
                <w:sz w:val="24"/>
                <w:szCs w:val="24"/>
              </w:rPr>
              <w:t>2015 год</w:t>
            </w:r>
          </w:p>
        </w:tc>
        <w:tc>
          <w:tcPr>
            <w:tcW w:w="1418" w:type="dxa"/>
          </w:tcPr>
          <w:p w:rsidR="00DC30BE" w:rsidRPr="001A0764" w:rsidRDefault="00DC30BE" w:rsidP="001A07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0764">
              <w:rPr>
                <w:rFonts w:ascii="Arial" w:hAnsi="Arial" w:cs="Arial"/>
                <w:b/>
                <w:sz w:val="24"/>
                <w:szCs w:val="24"/>
              </w:rPr>
              <w:t>2016 год</w:t>
            </w:r>
          </w:p>
        </w:tc>
        <w:tc>
          <w:tcPr>
            <w:tcW w:w="1525" w:type="dxa"/>
          </w:tcPr>
          <w:p w:rsidR="00DC30BE" w:rsidRPr="001A0764" w:rsidRDefault="00DC30BE" w:rsidP="001A07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0764">
              <w:rPr>
                <w:rFonts w:ascii="Arial" w:hAnsi="Arial" w:cs="Arial"/>
                <w:b/>
                <w:sz w:val="24"/>
                <w:szCs w:val="24"/>
              </w:rPr>
              <w:t>2017 год</w:t>
            </w:r>
          </w:p>
        </w:tc>
      </w:tr>
      <w:tr w:rsidR="00DC30BE" w:rsidRPr="001A0764" w:rsidTr="001A0764">
        <w:tc>
          <w:tcPr>
            <w:tcW w:w="5495" w:type="dxa"/>
          </w:tcPr>
          <w:p w:rsidR="00DC30BE" w:rsidRPr="001A0764" w:rsidRDefault="00DC30BE" w:rsidP="001A0764">
            <w:pPr>
              <w:rPr>
                <w:rFonts w:ascii="Arial" w:hAnsi="Arial" w:cs="Arial"/>
                <w:sz w:val="24"/>
                <w:szCs w:val="24"/>
              </w:rPr>
            </w:pPr>
            <w:r w:rsidRPr="001A0764">
              <w:rPr>
                <w:rFonts w:ascii="Arial" w:hAnsi="Arial" w:cs="Arial"/>
                <w:b/>
                <w:sz w:val="24"/>
                <w:szCs w:val="24"/>
              </w:rPr>
              <w:t>Всё население,</w:t>
            </w:r>
            <w:r w:rsidRPr="001A0764">
              <w:rPr>
                <w:rFonts w:ascii="Arial" w:hAnsi="Arial" w:cs="Arial"/>
                <w:sz w:val="24"/>
                <w:szCs w:val="24"/>
              </w:rPr>
              <w:t xml:space="preserve"> в том числе в возрасте:</w:t>
            </w:r>
          </w:p>
        </w:tc>
        <w:tc>
          <w:tcPr>
            <w:tcW w:w="1417" w:type="dxa"/>
          </w:tcPr>
          <w:p w:rsidR="00DC30BE" w:rsidRPr="001A0764" w:rsidRDefault="00DA3DD9" w:rsidP="001A07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640</w:t>
            </w:r>
          </w:p>
        </w:tc>
        <w:tc>
          <w:tcPr>
            <w:tcW w:w="1418" w:type="dxa"/>
          </w:tcPr>
          <w:p w:rsidR="00DC30BE" w:rsidRPr="001A0764" w:rsidRDefault="00DA3DD9" w:rsidP="001A07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5" w:type="dxa"/>
          </w:tcPr>
          <w:p w:rsidR="00DC30BE" w:rsidRPr="001A0764" w:rsidRDefault="00DA3DD9" w:rsidP="001A07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625</w:t>
            </w:r>
          </w:p>
        </w:tc>
      </w:tr>
      <w:tr w:rsidR="00DC30BE" w:rsidRPr="001A0764" w:rsidTr="001A0764">
        <w:tc>
          <w:tcPr>
            <w:tcW w:w="5495" w:type="dxa"/>
          </w:tcPr>
          <w:p w:rsidR="00DC30BE" w:rsidRPr="001A0764" w:rsidRDefault="00DC30BE" w:rsidP="001A0764">
            <w:pPr>
              <w:rPr>
                <w:rFonts w:ascii="Arial" w:hAnsi="Arial" w:cs="Arial"/>
                <w:sz w:val="24"/>
                <w:szCs w:val="24"/>
              </w:rPr>
            </w:pPr>
            <w:r w:rsidRPr="001A0764">
              <w:rPr>
                <w:rFonts w:ascii="Arial" w:hAnsi="Arial" w:cs="Arial"/>
                <w:sz w:val="24"/>
                <w:szCs w:val="24"/>
              </w:rPr>
              <w:t>моложе трудоспособного</w:t>
            </w:r>
          </w:p>
        </w:tc>
        <w:tc>
          <w:tcPr>
            <w:tcW w:w="1417" w:type="dxa"/>
          </w:tcPr>
          <w:p w:rsidR="00DC30BE" w:rsidRPr="001A0764" w:rsidRDefault="00DA3DD9" w:rsidP="001A07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DC30BE" w:rsidRPr="001A0764" w:rsidRDefault="00365480" w:rsidP="001A07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525" w:type="dxa"/>
          </w:tcPr>
          <w:p w:rsidR="00DC30BE" w:rsidRPr="001A0764" w:rsidRDefault="00DC30BE" w:rsidP="001A07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764">
              <w:rPr>
                <w:rFonts w:ascii="Arial" w:hAnsi="Arial" w:cs="Arial"/>
                <w:sz w:val="24"/>
                <w:szCs w:val="24"/>
              </w:rPr>
              <w:t>9</w:t>
            </w:r>
            <w:r w:rsidR="00365480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DC30BE" w:rsidRPr="001A0764" w:rsidTr="001A0764">
        <w:tc>
          <w:tcPr>
            <w:tcW w:w="5495" w:type="dxa"/>
          </w:tcPr>
          <w:p w:rsidR="00DC30BE" w:rsidRPr="001A0764" w:rsidRDefault="00DC30BE" w:rsidP="001A0764">
            <w:pPr>
              <w:rPr>
                <w:rFonts w:ascii="Arial" w:hAnsi="Arial" w:cs="Arial"/>
                <w:sz w:val="24"/>
                <w:szCs w:val="24"/>
              </w:rPr>
            </w:pPr>
            <w:r w:rsidRPr="001A0764">
              <w:rPr>
                <w:rFonts w:ascii="Arial" w:hAnsi="Arial" w:cs="Arial"/>
                <w:sz w:val="24"/>
                <w:szCs w:val="24"/>
              </w:rPr>
              <w:t>трудоспособном</w:t>
            </w:r>
          </w:p>
        </w:tc>
        <w:tc>
          <w:tcPr>
            <w:tcW w:w="1417" w:type="dxa"/>
          </w:tcPr>
          <w:p w:rsidR="00DC30BE" w:rsidRPr="001A0764" w:rsidRDefault="00DA3DD9" w:rsidP="001A07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335</w:t>
            </w:r>
          </w:p>
        </w:tc>
        <w:tc>
          <w:tcPr>
            <w:tcW w:w="1418" w:type="dxa"/>
          </w:tcPr>
          <w:p w:rsidR="00DC30BE" w:rsidRPr="001A0764" w:rsidRDefault="00365480" w:rsidP="001A07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332</w:t>
            </w:r>
          </w:p>
        </w:tc>
        <w:tc>
          <w:tcPr>
            <w:tcW w:w="1525" w:type="dxa"/>
          </w:tcPr>
          <w:p w:rsidR="00DC30BE" w:rsidRPr="001A0764" w:rsidRDefault="00365480" w:rsidP="001A07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316</w:t>
            </w:r>
          </w:p>
        </w:tc>
      </w:tr>
      <w:tr w:rsidR="00DC30BE" w:rsidRPr="001A0764" w:rsidTr="001A0764">
        <w:tc>
          <w:tcPr>
            <w:tcW w:w="5495" w:type="dxa"/>
          </w:tcPr>
          <w:p w:rsidR="00DC30BE" w:rsidRPr="001A0764" w:rsidRDefault="00DC30BE" w:rsidP="001A0764">
            <w:pPr>
              <w:rPr>
                <w:rFonts w:ascii="Arial" w:hAnsi="Arial" w:cs="Arial"/>
                <w:sz w:val="24"/>
                <w:szCs w:val="24"/>
              </w:rPr>
            </w:pPr>
            <w:r w:rsidRPr="001A0764">
              <w:rPr>
                <w:rFonts w:ascii="Arial" w:hAnsi="Arial" w:cs="Arial"/>
                <w:sz w:val="24"/>
                <w:szCs w:val="24"/>
              </w:rPr>
              <w:t>старше трудоспособного</w:t>
            </w:r>
          </w:p>
        </w:tc>
        <w:tc>
          <w:tcPr>
            <w:tcW w:w="1417" w:type="dxa"/>
          </w:tcPr>
          <w:p w:rsidR="00DC30BE" w:rsidRPr="001A0764" w:rsidRDefault="00365480" w:rsidP="001A07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205</w:t>
            </w:r>
          </w:p>
        </w:tc>
        <w:tc>
          <w:tcPr>
            <w:tcW w:w="1418" w:type="dxa"/>
          </w:tcPr>
          <w:p w:rsidR="00DC30BE" w:rsidRPr="001A0764" w:rsidRDefault="00365480" w:rsidP="001A07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188</w:t>
            </w:r>
          </w:p>
        </w:tc>
        <w:tc>
          <w:tcPr>
            <w:tcW w:w="1525" w:type="dxa"/>
          </w:tcPr>
          <w:p w:rsidR="00DC30BE" w:rsidRPr="001A0764" w:rsidRDefault="00365480" w:rsidP="001A07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211</w:t>
            </w:r>
          </w:p>
        </w:tc>
      </w:tr>
    </w:tbl>
    <w:p w:rsidR="00DC30BE" w:rsidRPr="001A0764" w:rsidRDefault="00DC30BE" w:rsidP="00DC30BE">
      <w:pPr>
        <w:tabs>
          <w:tab w:val="left" w:pos="709"/>
        </w:tabs>
        <w:jc w:val="both"/>
        <w:rPr>
          <w:rFonts w:ascii="Arial" w:hAnsi="Arial" w:cs="Arial"/>
          <w:color w:val="FF0000"/>
          <w:sz w:val="24"/>
          <w:szCs w:val="24"/>
        </w:rPr>
      </w:pPr>
    </w:p>
    <w:p w:rsidR="00DC30BE" w:rsidRPr="001A0764" w:rsidRDefault="00DC30BE" w:rsidP="00DC30BE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1A0764">
        <w:rPr>
          <w:rFonts w:ascii="Arial" w:hAnsi="Arial" w:cs="Arial"/>
          <w:sz w:val="24"/>
          <w:szCs w:val="24"/>
        </w:rPr>
        <w:t xml:space="preserve">            </w:t>
      </w:r>
    </w:p>
    <w:p w:rsidR="00DC30BE" w:rsidRPr="001A0764" w:rsidRDefault="00DC30BE" w:rsidP="00DC30BE">
      <w:pPr>
        <w:pStyle w:val="aff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1A0764">
        <w:rPr>
          <w:rFonts w:ascii="Arial" w:hAnsi="Arial" w:cs="Arial"/>
        </w:rPr>
        <w:t xml:space="preserve">            Численность экономически активного населения по состоянию на 01.01.2017 составляет </w:t>
      </w:r>
      <w:r w:rsidR="00365480">
        <w:rPr>
          <w:rFonts w:ascii="Arial" w:hAnsi="Arial" w:cs="Arial"/>
        </w:rPr>
        <w:t>316</w:t>
      </w:r>
      <w:r w:rsidRPr="001A0764">
        <w:rPr>
          <w:rFonts w:ascii="Arial" w:hAnsi="Arial" w:cs="Arial"/>
        </w:rPr>
        <w:t xml:space="preserve"> человек или за период с 2013 года сократилась на </w:t>
      </w:r>
      <w:r w:rsidR="00E252E3">
        <w:rPr>
          <w:rFonts w:ascii="Arial" w:hAnsi="Arial" w:cs="Arial"/>
        </w:rPr>
        <w:t>50</w:t>
      </w:r>
      <w:r w:rsidRPr="001A0764">
        <w:rPr>
          <w:rFonts w:ascii="Arial" w:hAnsi="Arial" w:cs="Arial"/>
        </w:rPr>
        <w:t xml:space="preserve"> человек,   численность постоянного населения ежегодно снижается, смертность превышает рождаемость.</w:t>
      </w:r>
    </w:p>
    <w:p w:rsidR="00DC30BE" w:rsidRPr="005F0877" w:rsidRDefault="00DC30BE" w:rsidP="005F0877">
      <w:pPr>
        <w:tabs>
          <w:tab w:val="left" w:pos="709"/>
        </w:tabs>
        <w:jc w:val="both"/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</w:pPr>
      <w:r w:rsidRPr="001A0764">
        <w:rPr>
          <w:rFonts w:ascii="Arial" w:hAnsi="Arial" w:cs="Arial"/>
          <w:sz w:val="24"/>
          <w:szCs w:val="24"/>
        </w:rPr>
        <w:t xml:space="preserve"> </w:t>
      </w:r>
      <w:r w:rsidRPr="001A0764">
        <w:rPr>
          <w:rFonts w:ascii="Arial" w:hAnsi="Arial" w:cs="Arial"/>
          <w:sz w:val="24"/>
          <w:szCs w:val="24"/>
          <w:lang w:eastAsia="ar-SA"/>
        </w:rPr>
        <w:t xml:space="preserve">                                </w:t>
      </w:r>
    </w:p>
    <w:p w:rsidR="00DC30BE" w:rsidRPr="001A0764" w:rsidRDefault="00DC30BE" w:rsidP="00DC30BE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DC30BE" w:rsidRPr="001A0764" w:rsidRDefault="00DC30BE" w:rsidP="005F0877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1A0764">
        <w:rPr>
          <w:rFonts w:ascii="Arial" w:hAnsi="Arial" w:cs="Arial"/>
          <w:b/>
          <w:bCs/>
          <w:iCs/>
          <w:sz w:val="24"/>
          <w:szCs w:val="24"/>
        </w:rPr>
        <w:t>Социальная сфера</w:t>
      </w:r>
    </w:p>
    <w:p w:rsidR="00DC30BE" w:rsidRPr="001A0764" w:rsidRDefault="00DC30BE" w:rsidP="00DC30BE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DC30BE" w:rsidRPr="001A0764" w:rsidRDefault="00DC30BE" w:rsidP="00DC30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A0764">
        <w:rPr>
          <w:rFonts w:ascii="Arial" w:hAnsi="Arial" w:cs="Arial"/>
          <w:sz w:val="24"/>
          <w:szCs w:val="24"/>
        </w:rPr>
        <w:t>Социальная сфера в  сельском поселении представлена образовательными учреждениями, учреждениями культуры и здравоохранения, физическая культура и спорт  - спортивные залы и открытые спортивные площадки при образовательных учреждениях</w:t>
      </w:r>
      <w:r w:rsidR="00433353">
        <w:rPr>
          <w:rFonts w:ascii="Arial" w:hAnsi="Arial" w:cs="Arial"/>
          <w:sz w:val="24"/>
          <w:szCs w:val="24"/>
        </w:rPr>
        <w:t>.</w:t>
      </w:r>
      <w:r w:rsidRPr="001A0764">
        <w:rPr>
          <w:rFonts w:ascii="Arial" w:hAnsi="Arial" w:cs="Arial"/>
          <w:sz w:val="24"/>
          <w:szCs w:val="24"/>
        </w:rPr>
        <w:t xml:space="preserve">  </w:t>
      </w:r>
    </w:p>
    <w:p w:rsidR="00DC30BE" w:rsidRPr="001A0764" w:rsidRDefault="00DC30BE" w:rsidP="00433353">
      <w:pPr>
        <w:jc w:val="both"/>
        <w:rPr>
          <w:rFonts w:ascii="Arial" w:hAnsi="Arial" w:cs="Arial"/>
          <w:sz w:val="24"/>
          <w:szCs w:val="24"/>
        </w:rPr>
      </w:pPr>
    </w:p>
    <w:p w:rsidR="00DC30BE" w:rsidRPr="001A0764" w:rsidRDefault="00DC30BE" w:rsidP="00DC30BE">
      <w:pPr>
        <w:ind w:firstLine="547"/>
        <w:jc w:val="both"/>
        <w:rPr>
          <w:rFonts w:ascii="Arial" w:hAnsi="Arial" w:cs="Arial"/>
          <w:sz w:val="24"/>
          <w:szCs w:val="24"/>
        </w:rPr>
      </w:pPr>
    </w:p>
    <w:p w:rsidR="00DC30BE" w:rsidRPr="001A0764" w:rsidRDefault="00433353" w:rsidP="00DC30BE">
      <w:pPr>
        <w:ind w:firstLine="54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2.2</w:t>
      </w:r>
      <w:r w:rsidR="00DC30BE" w:rsidRPr="001A0764">
        <w:rPr>
          <w:rFonts w:ascii="Arial" w:hAnsi="Arial" w:cs="Arial"/>
          <w:b/>
          <w:sz w:val="24"/>
          <w:szCs w:val="24"/>
        </w:rPr>
        <w:t>. Технико-экономические параметры существующих объектов социальной инфраструктуры поселения, сложившийся уровень обеспеченности населения поселения услугами в областях образования, здравоохранения, физической культуры и массового спорта и культуры</w:t>
      </w:r>
    </w:p>
    <w:p w:rsidR="00DC30BE" w:rsidRPr="001A0764" w:rsidRDefault="00DC30BE" w:rsidP="00DC30BE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DC30BE" w:rsidRDefault="00DC30BE" w:rsidP="00DC30BE">
      <w:pPr>
        <w:jc w:val="center"/>
        <w:rPr>
          <w:rFonts w:ascii="Arial" w:hAnsi="Arial" w:cs="Arial"/>
          <w:b/>
          <w:sz w:val="24"/>
          <w:szCs w:val="24"/>
        </w:rPr>
      </w:pPr>
      <w:r w:rsidRPr="00854020">
        <w:rPr>
          <w:rFonts w:ascii="Arial" w:hAnsi="Arial" w:cs="Arial"/>
          <w:b/>
          <w:sz w:val="24"/>
          <w:szCs w:val="24"/>
        </w:rPr>
        <w:t>Образование</w:t>
      </w:r>
    </w:p>
    <w:p w:rsidR="0025504C" w:rsidRPr="00854020" w:rsidRDefault="0025504C" w:rsidP="00DC30BE">
      <w:pPr>
        <w:jc w:val="center"/>
        <w:rPr>
          <w:rFonts w:ascii="Arial" w:hAnsi="Arial" w:cs="Arial"/>
          <w:b/>
          <w:sz w:val="24"/>
          <w:szCs w:val="24"/>
        </w:rPr>
      </w:pPr>
    </w:p>
    <w:p w:rsidR="00DC30BE" w:rsidRPr="001A0764" w:rsidRDefault="00433353" w:rsidP="00DC30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территории с</w:t>
      </w:r>
      <w:r w:rsidR="00DC30BE" w:rsidRPr="001A0764">
        <w:rPr>
          <w:rFonts w:ascii="Arial" w:hAnsi="Arial" w:cs="Arial"/>
          <w:sz w:val="24"/>
          <w:szCs w:val="24"/>
        </w:rPr>
        <w:t xml:space="preserve">ельского поселения </w:t>
      </w:r>
      <w:r>
        <w:rPr>
          <w:rFonts w:ascii="Arial" w:hAnsi="Arial" w:cs="Arial"/>
          <w:sz w:val="24"/>
          <w:szCs w:val="24"/>
        </w:rPr>
        <w:t>находится 1 школа и 1 дошкольное учреждение</w:t>
      </w:r>
      <w:r w:rsidR="00DC30BE" w:rsidRPr="001A0764">
        <w:rPr>
          <w:rFonts w:ascii="Arial" w:hAnsi="Arial" w:cs="Arial"/>
          <w:sz w:val="24"/>
          <w:szCs w:val="24"/>
        </w:rPr>
        <w:t xml:space="preserve">. </w:t>
      </w:r>
    </w:p>
    <w:p w:rsidR="00DC30BE" w:rsidRPr="001A0764" w:rsidRDefault="00DC30BE" w:rsidP="00DC30BE">
      <w:pPr>
        <w:jc w:val="both"/>
        <w:rPr>
          <w:rFonts w:ascii="Arial" w:hAnsi="Arial" w:cs="Arial"/>
          <w:sz w:val="24"/>
          <w:szCs w:val="24"/>
        </w:rPr>
      </w:pPr>
      <w:r w:rsidRPr="001A0764">
        <w:rPr>
          <w:rFonts w:ascii="Arial" w:hAnsi="Arial" w:cs="Arial"/>
          <w:sz w:val="24"/>
          <w:szCs w:val="24"/>
        </w:rPr>
        <w:t xml:space="preserve">Численность учащихся составляет </w:t>
      </w:r>
      <w:r w:rsidR="00854020">
        <w:rPr>
          <w:rFonts w:ascii="Arial" w:hAnsi="Arial" w:cs="Arial"/>
          <w:sz w:val="24"/>
          <w:szCs w:val="24"/>
        </w:rPr>
        <w:t xml:space="preserve">72 человек и </w:t>
      </w:r>
      <w:r w:rsidRPr="001A0764">
        <w:rPr>
          <w:rFonts w:ascii="Arial" w:hAnsi="Arial" w:cs="Arial"/>
          <w:sz w:val="24"/>
          <w:szCs w:val="24"/>
        </w:rPr>
        <w:t xml:space="preserve">20 детей, посещающих детский сад. </w:t>
      </w:r>
    </w:p>
    <w:p w:rsidR="00DC30BE" w:rsidRPr="001A0764" w:rsidRDefault="00DC30BE" w:rsidP="00DC30BE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9"/>
        <w:gridCol w:w="2424"/>
        <w:gridCol w:w="1570"/>
        <w:gridCol w:w="1414"/>
        <w:gridCol w:w="1692"/>
        <w:gridCol w:w="2456"/>
      </w:tblGrid>
      <w:tr w:rsidR="00DC30BE" w:rsidRPr="001A0764" w:rsidTr="00433353">
        <w:trPr>
          <w:trHeight w:val="963"/>
        </w:trPr>
        <w:tc>
          <w:tcPr>
            <w:tcW w:w="483" w:type="dxa"/>
          </w:tcPr>
          <w:p w:rsidR="00DC30BE" w:rsidRPr="001A0764" w:rsidRDefault="00DC30BE" w:rsidP="001A07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0764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769" w:type="dxa"/>
          </w:tcPr>
          <w:p w:rsidR="00DC30BE" w:rsidRPr="001A0764" w:rsidRDefault="00DC30BE" w:rsidP="008540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C30BE" w:rsidRPr="001A0764" w:rsidRDefault="00DC30BE" w:rsidP="008540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764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765" w:type="dxa"/>
          </w:tcPr>
          <w:p w:rsidR="00DC30BE" w:rsidRPr="001A0764" w:rsidRDefault="00DC30BE" w:rsidP="008540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764">
              <w:rPr>
                <w:rFonts w:ascii="Arial" w:hAnsi="Arial" w:cs="Arial"/>
                <w:sz w:val="24"/>
                <w:szCs w:val="24"/>
              </w:rPr>
              <w:t>Адрес</w:t>
            </w:r>
          </w:p>
        </w:tc>
        <w:tc>
          <w:tcPr>
            <w:tcW w:w="1414" w:type="dxa"/>
          </w:tcPr>
          <w:p w:rsidR="00DC30BE" w:rsidRPr="001A0764" w:rsidRDefault="00DC30BE" w:rsidP="001A07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0764">
              <w:rPr>
                <w:rFonts w:ascii="Arial" w:hAnsi="Arial" w:cs="Arial"/>
                <w:sz w:val="24"/>
                <w:szCs w:val="24"/>
              </w:rPr>
              <w:t>Этажность</w:t>
            </w:r>
          </w:p>
        </w:tc>
        <w:tc>
          <w:tcPr>
            <w:tcW w:w="1515" w:type="dxa"/>
          </w:tcPr>
          <w:p w:rsidR="00DC30BE" w:rsidRPr="001A0764" w:rsidRDefault="00854020" w:rsidP="001A07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Вместимость</w:t>
            </w:r>
          </w:p>
        </w:tc>
        <w:tc>
          <w:tcPr>
            <w:tcW w:w="2456" w:type="dxa"/>
          </w:tcPr>
          <w:p w:rsidR="00DC30BE" w:rsidRPr="001A0764" w:rsidRDefault="00DC30BE" w:rsidP="008540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764">
              <w:rPr>
                <w:rFonts w:ascii="Arial" w:hAnsi="Arial" w:cs="Arial"/>
                <w:sz w:val="24"/>
                <w:szCs w:val="24"/>
              </w:rPr>
              <w:t>Состояние</w:t>
            </w:r>
          </w:p>
        </w:tc>
      </w:tr>
      <w:tr w:rsidR="00DC30BE" w:rsidRPr="001A0764" w:rsidTr="005F0877">
        <w:tc>
          <w:tcPr>
            <w:tcW w:w="483" w:type="dxa"/>
            <w:tcBorders>
              <w:right w:val="single" w:sz="4" w:space="0" w:color="auto"/>
            </w:tcBorders>
          </w:tcPr>
          <w:p w:rsidR="00DC30BE" w:rsidRPr="001A0764" w:rsidRDefault="00DC30BE" w:rsidP="001A07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0764">
              <w:rPr>
                <w:rFonts w:ascii="Arial" w:hAnsi="Arial" w:cs="Arial"/>
                <w:sz w:val="24"/>
                <w:szCs w:val="24"/>
              </w:rPr>
              <w:t xml:space="preserve"> 1.</w:t>
            </w:r>
          </w:p>
        </w:tc>
        <w:tc>
          <w:tcPr>
            <w:tcW w:w="2769" w:type="dxa"/>
            <w:tcBorders>
              <w:left w:val="single" w:sz="4" w:space="0" w:color="auto"/>
            </w:tcBorders>
          </w:tcPr>
          <w:p w:rsidR="00DC30BE" w:rsidRPr="001A0764" w:rsidRDefault="00854020" w:rsidP="001A07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БОУ ТРОО «Муравльская СОШ»</w:t>
            </w:r>
          </w:p>
        </w:tc>
        <w:tc>
          <w:tcPr>
            <w:tcW w:w="1765" w:type="dxa"/>
          </w:tcPr>
          <w:p w:rsidR="00DC30BE" w:rsidRPr="001A0764" w:rsidRDefault="00854020" w:rsidP="008540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Муравль, д. 104</w:t>
            </w:r>
          </w:p>
        </w:tc>
        <w:tc>
          <w:tcPr>
            <w:tcW w:w="1414" w:type="dxa"/>
          </w:tcPr>
          <w:p w:rsidR="00DC30BE" w:rsidRPr="001A0764" w:rsidRDefault="00DC30BE" w:rsidP="008540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7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DC30BE" w:rsidRPr="001A0764" w:rsidRDefault="00854020" w:rsidP="001A07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DC30BE" w:rsidRPr="001A0764">
              <w:rPr>
                <w:rFonts w:ascii="Arial" w:hAnsi="Arial" w:cs="Arial"/>
                <w:sz w:val="24"/>
                <w:szCs w:val="24"/>
              </w:rPr>
              <w:t>00 мест</w:t>
            </w:r>
          </w:p>
        </w:tc>
        <w:tc>
          <w:tcPr>
            <w:tcW w:w="2456" w:type="dxa"/>
          </w:tcPr>
          <w:p w:rsidR="00DC30BE" w:rsidRPr="001A0764" w:rsidRDefault="00DC30BE" w:rsidP="001A0764">
            <w:pPr>
              <w:rPr>
                <w:rFonts w:ascii="Arial" w:hAnsi="Arial" w:cs="Arial"/>
                <w:sz w:val="24"/>
                <w:szCs w:val="24"/>
              </w:rPr>
            </w:pPr>
          </w:p>
          <w:p w:rsidR="00DC30BE" w:rsidRPr="001A0764" w:rsidRDefault="00DC30BE" w:rsidP="001A0764">
            <w:pPr>
              <w:rPr>
                <w:rFonts w:ascii="Arial" w:hAnsi="Arial" w:cs="Arial"/>
                <w:sz w:val="24"/>
                <w:szCs w:val="24"/>
              </w:rPr>
            </w:pPr>
            <w:r w:rsidRPr="001A0764">
              <w:rPr>
                <w:rFonts w:ascii="Arial" w:hAnsi="Arial" w:cs="Arial"/>
                <w:sz w:val="24"/>
                <w:szCs w:val="24"/>
              </w:rPr>
              <w:t>Удовлетворительно</w:t>
            </w:r>
          </w:p>
        </w:tc>
      </w:tr>
      <w:tr w:rsidR="00DC30BE" w:rsidRPr="001A0764" w:rsidTr="005F0877">
        <w:trPr>
          <w:trHeight w:val="70"/>
        </w:trPr>
        <w:tc>
          <w:tcPr>
            <w:tcW w:w="483" w:type="dxa"/>
            <w:tcBorders>
              <w:right w:val="single" w:sz="4" w:space="0" w:color="auto"/>
            </w:tcBorders>
          </w:tcPr>
          <w:p w:rsidR="00DC30BE" w:rsidRPr="001A0764" w:rsidRDefault="00DC30BE" w:rsidP="001A07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0764">
              <w:rPr>
                <w:rFonts w:ascii="Arial" w:hAnsi="Arial" w:cs="Arial"/>
                <w:sz w:val="24"/>
                <w:szCs w:val="24"/>
              </w:rPr>
              <w:lastRenderedPageBreak/>
              <w:t xml:space="preserve"> 2.</w:t>
            </w:r>
          </w:p>
        </w:tc>
        <w:tc>
          <w:tcPr>
            <w:tcW w:w="2769" w:type="dxa"/>
            <w:tcBorders>
              <w:left w:val="single" w:sz="4" w:space="0" w:color="auto"/>
            </w:tcBorders>
          </w:tcPr>
          <w:p w:rsidR="00DC30BE" w:rsidRPr="001A0764" w:rsidRDefault="00854020" w:rsidP="001A076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БДОУ ТРОО «Муравльский детский сад «Сказка»»</w:t>
            </w:r>
          </w:p>
        </w:tc>
        <w:tc>
          <w:tcPr>
            <w:tcW w:w="1765" w:type="dxa"/>
          </w:tcPr>
          <w:p w:rsidR="00DC30BE" w:rsidRDefault="00854020" w:rsidP="001A07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Муравль, д. 55б</w:t>
            </w:r>
          </w:p>
          <w:p w:rsidR="003E504F" w:rsidRPr="001A0764" w:rsidRDefault="003E504F" w:rsidP="001A07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</w:tcPr>
          <w:p w:rsidR="00DC30BE" w:rsidRPr="001A0764" w:rsidRDefault="00854020" w:rsidP="008540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DC30BE" w:rsidRPr="001A0764" w:rsidRDefault="00DC30BE" w:rsidP="001A07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764">
              <w:rPr>
                <w:rFonts w:ascii="Arial" w:hAnsi="Arial" w:cs="Arial"/>
                <w:sz w:val="24"/>
                <w:szCs w:val="24"/>
              </w:rPr>
              <w:t>20 мест</w:t>
            </w:r>
          </w:p>
          <w:p w:rsidR="00DC30BE" w:rsidRPr="001A0764" w:rsidRDefault="00DC30BE" w:rsidP="001A07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C30BE" w:rsidRPr="001A0764" w:rsidRDefault="00DC30BE" w:rsidP="001A07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C30BE" w:rsidRPr="001A0764" w:rsidRDefault="00DC30BE" w:rsidP="001A07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C30BE" w:rsidRPr="001A0764" w:rsidRDefault="00DC30BE" w:rsidP="001A07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C30BE" w:rsidRPr="001A0764" w:rsidRDefault="00DC30BE" w:rsidP="001A07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C30BE" w:rsidRPr="001A0764" w:rsidRDefault="00DC30BE" w:rsidP="001A07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6" w:type="dxa"/>
          </w:tcPr>
          <w:p w:rsidR="00DC30BE" w:rsidRPr="001A0764" w:rsidRDefault="00DC30BE" w:rsidP="001A0764">
            <w:pPr>
              <w:rPr>
                <w:rFonts w:ascii="Arial" w:hAnsi="Arial" w:cs="Arial"/>
                <w:sz w:val="24"/>
                <w:szCs w:val="24"/>
              </w:rPr>
            </w:pPr>
          </w:p>
          <w:p w:rsidR="00DC30BE" w:rsidRPr="001A0764" w:rsidRDefault="00DC30BE" w:rsidP="001A0764">
            <w:pPr>
              <w:rPr>
                <w:rFonts w:ascii="Arial" w:hAnsi="Arial" w:cs="Arial"/>
                <w:sz w:val="24"/>
                <w:szCs w:val="24"/>
              </w:rPr>
            </w:pPr>
            <w:r w:rsidRPr="001A0764">
              <w:rPr>
                <w:rFonts w:ascii="Arial" w:hAnsi="Arial" w:cs="Arial"/>
                <w:sz w:val="24"/>
                <w:szCs w:val="24"/>
              </w:rPr>
              <w:t>Удовлетворительно</w:t>
            </w:r>
          </w:p>
        </w:tc>
      </w:tr>
    </w:tbl>
    <w:p w:rsidR="00DC30BE" w:rsidRPr="001A0764" w:rsidRDefault="00DC30BE" w:rsidP="00DC30BE">
      <w:pPr>
        <w:pStyle w:val="aff1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</w:rPr>
      </w:pPr>
    </w:p>
    <w:p w:rsidR="00DC30BE" w:rsidRPr="001A0764" w:rsidRDefault="00DC30BE" w:rsidP="00DC30B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C30BE" w:rsidRPr="001A0764" w:rsidRDefault="00DC30BE" w:rsidP="00DC30BE">
      <w:pPr>
        <w:shd w:val="clear" w:color="auto" w:fill="FFFFFF"/>
        <w:ind w:firstLine="850"/>
        <w:jc w:val="both"/>
        <w:rPr>
          <w:rFonts w:ascii="Arial" w:hAnsi="Arial" w:cs="Arial"/>
          <w:color w:val="000000"/>
          <w:sz w:val="24"/>
          <w:szCs w:val="24"/>
        </w:rPr>
      </w:pPr>
      <w:r w:rsidRPr="001A0764">
        <w:rPr>
          <w:rFonts w:ascii="Arial" w:hAnsi="Arial" w:cs="Arial"/>
          <w:color w:val="000000"/>
          <w:sz w:val="24"/>
          <w:szCs w:val="24"/>
        </w:rPr>
        <w:t>Администрация района обеспечивает транспортную доступность</w:t>
      </w:r>
      <w:r w:rsidR="00854020">
        <w:rPr>
          <w:rFonts w:ascii="Arial" w:hAnsi="Arial" w:cs="Arial"/>
          <w:color w:val="000000"/>
          <w:sz w:val="24"/>
          <w:szCs w:val="24"/>
        </w:rPr>
        <w:t xml:space="preserve"> образовательных услуг школьным</w:t>
      </w:r>
      <w:r w:rsidRPr="001A0764">
        <w:rPr>
          <w:rFonts w:ascii="Arial" w:hAnsi="Arial" w:cs="Arial"/>
          <w:color w:val="000000"/>
          <w:sz w:val="24"/>
          <w:szCs w:val="24"/>
        </w:rPr>
        <w:t xml:space="preserve">  автобу</w:t>
      </w:r>
      <w:r w:rsidR="00854020">
        <w:rPr>
          <w:rFonts w:ascii="Arial" w:hAnsi="Arial" w:cs="Arial"/>
          <w:color w:val="000000"/>
          <w:sz w:val="24"/>
          <w:szCs w:val="24"/>
        </w:rPr>
        <w:t>сом</w:t>
      </w:r>
      <w:r w:rsidRPr="001A0764">
        <w:rPr>
          <w:rFonts w:ascii="Arial" w:hAnsi="Arial" w:cs="Arial"/>
          <w:color w:val="000000"/>
          <w:sz w:val="24"/>
          <w:szCs w:val="24"/>
        </w:rPr>
        <w:t xml:space="preserve"> АТП. В  школе  организовано горячее питание, охват которым составляет 100% обучающихся.</w:t>
      </w:r>
    </w:p>
    <w:p w:rsidR="00DC30BE" w:rsidRPr="001A0764" w:rsidRDefault="00DC30BE" w:rsidP="00DC30B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C30BE" w:rsidRDefault="00DC30BE" w:rsidP="00DC30BE">
      <w:pPr>
        <w:jc w:val="center"/>
        <w:rPr>
          <w:rFonts w:ascii="Arial" w:hAnsi="Arial" w:cs="Arial"/>
          <w:b/>
          <w:sz w:val="24"/>
          <w:szCs w:val="24"/>
        </w:rPr>
      </w:pPr>
      <w:r w:rsidRPr="001A0764">
        <w:rPr>
          <w:rFonts w:ascii="Arial" w:hAnsi="Arial" w:cs="Arial"/>
          <w:b/>
          <w:sz w:val="24"/>
          <w:szCs w:val="24"/>
        </w:rPr>
        <w:t>Здравоохранение</w:t>
      </w:r>
    </w:p>
    <w:p w:rsidR="0025504C" w:rsidRPr="001A0764" w:rsidRDefault="0025504C" w:rsidP="00DC30BE">
      <w:pPr>
        <w:jc w:val="center"/>
        <w:rPr>
          <w:rFonts w:ascii="Arial" w:hAnsi="Arial" w:cs="Arial"/>
          <w:b/>
          <w:sz w:val="24"/>
          <w:szCs w:val="24"/>
        </w:rPr>
      </w:pPr>
    </w:p>
    <w:p w:rsidR="00DC30BE" w:rsidRPr="001A0764" w:rsidRDefault="00DC30BE" w:rsidP="00DC30B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A0764">
        <w:rPr>
          <w:rFonts w:ascii="Arial" w:hAnsi="Arial" w:cs="Arial"/>
          <w:sz w:val="24"/>
          <w:szCs w:val="24"/>
        </w:rPr>
        <w:t>Здраво</w:t>
      </w:r>
      <w:r w:rsidR="00854020">
        <w:rPr>
          <w:rFonts w:ascii="Arial" w:hAnsi="Arial" w:cs="Arial"/>
          <w:sz w:val="24"/>
          <w:szCs w:val="24"/>
        </w:rPr>
        <w:t xml:space="preserve">охранение в  сельском поселении </w:t>
      </w:r>
      <w:r w:rsidR="007F2045">
        <w:rPr>
          <w:rFonts w:ascii="Arial" w:hAnsi="Arial" w:cs="Arial"/>
          <w:sz w:val="24"/>
          <w:szCs w:val="24"/>
        </w:rPr>
        <w:t>представлено 1 фельдшерско-акушерским пунктом д. Турейка, аптечный пункт в с. Муравль.</w:t>
      </w:r>
    </w:p>
    <w:p w:rsidR="00DC30BE" w:rsidRPr="001A0764" w:rsidRDefault="00DC30BE" w:rsidP="00DC30BE">
      <w:pPr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4"/>
        <w:gridCol w:w="2108"/>
        <w:gridCol w:w="3093"/>
        <w:gridCol w:w="1441"/>
        <w:gridCol w:w="2648"/>
      </w:tblGrid>
      <w:tr w:rsidR="00DC30BE" w:rsidRPr="001A0764" w:rsidTr="001A0764">
        <w:tc>
          <w:tcPr>
            <w:tcW w:w="744" w:type="dxa"/>
          </w:tcPr>
          <w:p w:rsidR="00DC30BE" w:rsidRPr="001A0764" w:rsidRDefault="00DC30BE" w:rsidP="001A07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0764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108" w:type="dxa"/>
          </w:tcPr>
          <w:p w:rsidR="00DC30BE" w:rsidRPr="001A0764" w:rsidRDefault="007F2045" w:rsidP="001A07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="00DC30BE" w:rsidRPr="001A0764">
              <w:rPr>
                <w:rFonts w:ascii="Arial" w:hAnsi="Arial" w:cs="Arial"/>
                <w:sz w:val="24"/>
                <w:szCs w:val="24"/>
              </w:rPr>
              <w:t>аименование</w:t>
            </w:r>
          </w:p>
        </w:tc>
        <w:tc>
          <w:tcPr>
            <w:tcW w:w="3093" w:type="dxa"/>
          </w:tcPr>
          <w:p w:rsidR="00DC30BE" w:rsidRPr="001A0764" w:rsidRDefault="00DC30BE" w:rsidP="007F2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764">
              <w:rPr>
                <w:rFonts w:ascii="Arial" w:hAnsi="Arial" w:cs="Arial"/>
                <w:sz w:val="24"/>
                <w:szCs w:val="24"/>
              </w:rPr>
              <w:t>Адрес нахождения</w:t>
            </w:r>
          </w:p>
        </w:tc>
        <w:tc>
          <w:tcPr>
            <w:tcW w:w="1441" w:type="dxa"/>
          </w:tcPr>
          <w:p w:rsidR="00DC30BE" w:rsidRPr="001A0764" w:rsidRDefault="00DC30BE" w:rsidP="001A07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764">
              <w:rPr>
                <w:rFonts w:ascii="Arial" w:hAnsi="Arial" w:cs="Arial"/>
                <w:sz w:val="24"/>
                <w:szCs w:val="24"/>
              </w:rPr>
              <w:t>этажность</w:t>
            </w:r>
          </w:p>
        </w:tc>
        <w:tc>
          <w:tcPr>
            <w:tcW w:w="2648" w:type="dxa"/>
          </w:tcPr>
          <w:p w:rsidR="00DC30BE" w:rsidRPr="001A0764" w:rsidRDefault="00DC30BE" w:rsidP="007F2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764">
              <w:rPr>
                <w:rFonts w:ascii="Arial" w:hAnsi="Arial" w:cs="Arial"/>
                <w:sz w:val="24"/>
                <w:szCs w:val="24"/>
              </w:rPr>
              <w:t>состояние</w:t>
            </w:r>
          </w:p>
        </w:tc>
      </w:tr>
      <w:tr w:rsidR="00DC30BE" w:rsidRPr="001A0764" w:rsidTr="001A0764">
        <w:tc>
          <w:tcPr>
            <w:tcW w:w="744" w:type="dxa"/>
          </w:tcPr>
          <w:p w:rsidR="00DC30BE" w:rsidRPr="001A0764" w:rsidRDefault="00DC30BE" w:rsidP="001A0764">
            <w:pPr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8" w:type="dxa"/>
          </w:tcPr>
          <w:p w:rsidR="00DC30BE" w:rsidRPr="001A0764" w:rsidRDefault="00DC30BE" w:rsidP="001A07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0764">
              <w:rPr>
                <w:rFonts w:ascii="Arial" w:hAnsi="Arial" w:cs="Arial"/>
                <w:sz w:val="24"/>
                <w:szCs w:val="24"/>
              </w:rPr>
              <w:t>Фельдшерско- акушерский пункт</w:t>
            </w:r>
          </w:p>
        </w:tc>
        <w:tc>
          <w:tcPr>
            <w:tcW w:w="3093" w:type="dxa"/>
          </w:tcPr>
          <w:p w:rsidR="00DC30BE" w:rsidRPr="001A0764" w:rsidRDefault="007F2045" w:rsidP="001A07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Турейка</w:t>
            </w:r>
          </w:p>
        </w:tc>
        <w:tc>
          <w:tcPr>
            <w:tcW w:w="1441" w:type="dxa"/>
          </w:tcPr>
          <w:p w:rsidR="00DC30BE" w:rsidRPr="001A0764" w:rsidRDefault="00DC30BE" w:rsidP="001A07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7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48" w:type="dxa"/>
          </w:tcPr>
          <w:p w:rsidR="00DC30BE" w:rsidRPr="001A0764" w:rsidRDefault="00DC30BE" w:rsidP="001A07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0764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</w:tr>
      <w:tr w:rsidR="007F2045" w:rsidRPr="001A0764" w:rsidTr="001A0764">
        <w:tc>
          <w:tcPr>
            <w:tcW w:w="744" w:type="dxa"/>
          </w:tcPr>
          <w:p w:rsidR="007F2045" w:rsidRPr="001A0764" w:rsidRDefault="007F2045" w:rsidP="001A0764">
            <w:pPr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8" w:type="dxa"/>
          </w:tcPr>
          <w:p w:rsidR="007F2045" w:rsidRPr="001A0764" w:rsidRDefault="007F2045" w:rsidP="001A07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Аптечный пункт</w:t>
            </w:r>
          </w:p>
        </w:tc>
        <w:tc>
          <w:tcPr>
            <w:tcW w:w="3093" w:type="dxa"/>
          </w:tcPr>
          <w:p w:rsidR="007F2045" w:rsidRDefault="007F2045" w:rsidP="001A07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Муравль</w:t>
            </w:r>
          </w:p>
        </w:tc>
        <w:tc>
          <w:tcPr>
            <w:tcW w:w="1441" w:type="dxa"/>
          </w:tcPr>
          <w:p w:rsidR="007F2045" w:rsidRPr="001A0764" w:rsidRDefault="007F2045" w:rsidP="001A07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48" w:type="dxa"/>
          </w:tcPr>
          <w:p w:rsidR="007F2045" w:rsidRPr="001A0764" w:rsidRDefault="007F2045" w:rsidP="001A07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0764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</w:tr>
    </w:tbl>
    <w:p w:rsidR="00DC30BE" w:rsidRPr="001A0764" w:rsidRDefault="00DC30BE" w:rsidP="00DC30B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C30BE" w:rsidRPr="001A0764" w:rsidRDefault="00DC30BE" w:rsidP="00DC30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A0764">
        <w:rPr>
          <w:rFonts w:ascii="Arial" w:hAnsi="Arial" w:cs="Arial"/>
          <w:sz w:val="24"/>
          <w:szCs w:val="24"/>
        </w:rPr>
        <w:t>Специфика потери здоровья сельскими жителями определяется, прежде всего, условиями жизни и труда. Сельские жители практически лишены элементарных коммунальных удобств, труд чаще носит физический характер.</w:t>
      </w:r>
    </w:p>
    <w:p w:rsidR="00DC30BE" w:rsidRPr="001A0764" w:rsidRDefault="00DC30BE" w:rsidP="00DC30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A0764">
        <w:rPr>
          <w:rFonts w:ascii="Arial" w:hAnsi="Arial" w:cs="Arial"/>
          <w:sz w:val="24"/>
          <w:szCs w:val="24"/>
        </w:rPr>
        <w:t>Причина высокой заболеваемости населения кроется в т.ч. и в особенностях проживания на селе:</w:t>
      </w:r>
    </w:p>
    <w:p w:rsidR="00DC30BE" w:rsidRPr="001A0764" w:rsidRDefault="00DC30BE" w:rsidP="00DC30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A0764">
        <w:rPr>
          <w:rFonts w:ascii="Arial" w:hAnsi="Arial" w:cs="Arial"/>
          <w:sz w:val="24"/>
          <w:szCs w:val="24"/>
        </w:rPr>
        <w:t>низкий уровень жизни,</w:t>
      </w:r>
    </w:p>
    <w:p w:rsidR="00DC30BE" w:rsidRPr="001A0764" w:rsidRDefault="00DC30BE" w:rsidP="00DC30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A0764">
        <w:rPr>
          <w:rFonts w:ascii="Arial" w:hAnsi="Arial" w:cs="Arial"/>
          <w:sz w:val="24"/>
          <w:szCs w:val="24"/>
        </w:rPr>
        <w:t>отсутствие средств на приобретение лекарств,</w:t>
      </w:r>
    </w:p>
    <w:p w:rsidR="00DC30BE" w:rsidRPr="001A0764" w:rsidRDefault="00DC30BE" w:rsidP="00DC30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A0764">
        <w:rPr>
          <w:rFonts w:ascii="Arial" w:hAnsi="Arial" w:cs="Arial"/>
          <w:sz w:val="24"/>
          <w:szCs w:val="24"/>
        </w:rPr>
        <w:t>низкая социальная культура,</w:t>
      </w:r>
    </w:p>
    <w:p w:rsidR="00DC30BE" w:rsidRPr="001A0764" w:rsidRDefault="00DC30BE" w:rsidP="00DC30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A0764">
        <w:rPr>
          <w:rFonts w:ascii="Arial" w:hAnsi="Arial" w:cs="Arial"/>
          <w:sz w:val="24"/>
          <w:szCs w:val="24"/>
        </w:rPr>
        <w:t>малая плотность населения,</w:t>
      </w:r>
    </w:p>
    <w:p w:rsidR="00DC30BE" w:rsidRPr="001A0764" w:rsidRDefault="00DC30BE" w:rsidP="00DC30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A0764">
        <w:rPr>
          <w:rFonts w:ascii="Arial" w:hAnsi="Arial" w:cs="Arial"/>
          <w:sz w:val="24"/>
          <w:szCs w:val="24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DC30BE" w:rsidRPr="001A0764" w:rsidRDefault="00DC30BE" w:rsidP="00DC30BE">
      <w:pPr>
        <w:jc w:val="center"/>
        <w:rPr>
          <w:rFonts w:ascii="Arial" w:hAnsi="Arial" w:cs="Arial"/>
          <w:b/>
          <w:sz w:val="24"/>
          <w:szCs w:val="24"/>
        </w:rPr>
      </w:pPr>
    </w:p>
    <w:p w:rsidR="00DC30BE" w:rsidRPr="001A0764" w:rsidRDefault="00DC30BE" w:rsidP="00DC30BE">
      <w:pPr>
        <w:jc w:val="center"/>
        <w:rPr>
          <w:rFonts w:ascii="Arial" w:hAnsi="Arial" w:cs="Arial"/>
          <w:b/>
          <w:sz w:val="24"/>
          <w:szCs w:val="24"/>
        </w:rPr>
      </w:pPr>
      <w:r w:rsidRPr="001A0764">
        <w:rPr>
          <w:rFonts w:ascii="Arial" w:hAnsi="Arial" w:cs="Arial"/>
          <w:b/>
          <w:sz w:val="24"/>
          <w:szCs w:val="24"/>
        </w:rPr>
        <w:t>Физическая культура и массовый спорт</w:t>
      </w:r>
    </w:p>
    <w:p w:rsidR="00DC30BE" w:rsidRPr="001A0764" w:rsidRDefault="00DC30BE" w:rsidP="00DC30B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5504C" w:rsidRDefault="0025504C" w:rsidP="00DC30B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территории сельского поселения есть условия для массовых занятий физкультурой и спортом в спортивном зале средней общеобразовательной школы, на школьной спортивной площадке и на футбольном поле рядом со школьной территорией.</w:t>
      </w:r>
    </w:p>
    <w:p w:rsidR="0025504C" w:rsidRDefault="0025504C" w:rsidP="00DC30B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территории средней общеобразовательной школы в с. Муравль ведется большая работа по развитию физической культуры и спорта, проводятся соревнования, эстафеты, кроссы, направленные на формирование здорового образа жизни.</w:t>
      </w:r>
    </w:p>
    <w:p w:rsidR="00C96E4C" w:rsidRDefault="00C96E4C" w:rsidP="00DC30B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96E4C" w:rsidRDefault="00C96E4C" w:rsidP="00DC30B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96E4C" w:rsidRDefault="00C96E4C" w:rsidP="00DC30B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96E4C" w:rsidRDefault="00C96E4C" w:rsidP="00DC30B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C30BE" w:rsidRPr="001A0764" w:rsidRDefault="00DC30BE" w:rsidP="00DC30BE">
      <w:pPr>
        <w:jc w:val="center"/>
        <w:rPr>
          <w:rFonts w:ascii="Arial" w:hAnsi="Arial" w:cs="Arial"/>
          <w:b/>
          <w:sz w:val="24"/>
          <w:szCs w:val="24"/>
        </w:rPr>
      </w:pPr>
    </w:p>
    <w:p w:rsidR="00DC30BE" w:rsidRDefault="00DC30BE" w:rsidP="00DC30BE">
      <w:pPr>
        <w:jc w:val="center"/>
        <w:rPr>
          <w:rFonts w:ascii="Arial" w:hAnsi="Arial" w:cs="Arial"/>
          <w:b/>
          <w:sz w:val="24"/>
          <w:szCs w:val="24"/>
        </w:rPr>
      </w:pPr>
      <w:r w:rsidRPr="001A0764">
        <w:rPr>
          <w:rFonts w:ascii="Arial" w:hAnsi="Arial" w:cs="Arial"/>
          <w:b/>
          <w:sz w:val="24"/>
          <w:szCs w:val="24"/>
        </w:rPr>
        <w:lastRenderedPageBreak/>
        <w:t>Культура</w:t>
      </w:r>
    </w:p>
    <w:p w:rsidR="0025504C" w:rsidRPr="001A0764" w:rsidRDefault="0025504C" w:rsidP="00DC30BE">
      <w:pPr>
        <w:jc w:val="center"/>
        <w:rPr>
          <w:rFonts w:ascii="Arial" w:hAnsi="Arial" w:cs="Arial"/>
          <w:b/>
          <w:sz w:val="24"/>
          <w:szCs w:val="24"/>
        </w:rPr>
      </w:pPr>
    </w:p>
    <w:p w:rsidR="00DC30BE" w:rsidRPr="001A0764" w:rsidRDefault="00DC30BE" w:rsidP="00DC30B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A0764">
        <w:rPr>
          <w:rFonts w:ascii="Arial" w:hAnsi="Arial" w:cs="Arial"/>
          <w:sz w:val="24"/>
          <w:szCs w:val="24"/>
        </w:rPr>
        <w:t>На территории сельского поселения культурно</w:t>
      </w:r>
      <w:r w:rsidR="0045663E">
        <w:rPr>
          <w:rFonts w:ascii="Arial" w:hAnsi="Arial" w:cs="Arial"/>
          <w:sz w:val="24"/>
          <w:szCs w:val="24"/>
        </w:rPr>
        <w:t xml:space="preserve"> </w:t>
      </w:r>
      <w:r w:rsidRPr="001A0764">
        <w:rPr>
          <w:rFonts w:ascii="Arial" w:hAnsi="Arial" w:cs="Arial"/>
          <w:sz w:val="24"/>
          <w:szCs w:val="24"/>
        </w:rPr>
        <w:t>-</w:t>
      </w:r>
      <w:r w:rsidR="0045663E">
        <w:rPr>
          <w:rFonts w:ascii="Arial" w:hAnsi="Arial" w:cs="Arial"/>
          <w:sz w:val="24"/>
          <w:szCs w:val="24"/>
        </w:rPr>
        <w:t xml:space="preserve"> </w:t>
      </w:r>
      <w:r w:rsidRPr="001A0764">
        <w:rPr>
          <w:rFonts w:ascii="Arial" w:hAnsi="Arial" w:cs="Arial"/>
          <w:sz w:val="24"/>
          <w:szCs w:val="24"/>
        </w:rPr>
        <w:t>досуговой деятельностью занимается учреждение культуры – муниципальное бюджетное учреждение «</w:t>
      </w:r>
      <w:r w:rsidR="0045663E">
        <w:rPr>
          <w:rFonts w:ascii="Arial" w:hAnsi="Arial" w:cs="Arial"/>
          <w:sz w:val="24"/>
          <w:szCs w:val="24"/>
        </w:rPr>
        <w:t>Социально-культурное объединение</w:t>
      </w:r>
      <w:r w:rsidRPr="001A0764">
        <w:rPr>
          <w:rFonts w:ascii="Arial" w:hAnsi="Arial" w:cs="Arial"/>
          <w:sz w:val="24"/>
          <w:szCs w:val="24"/>
        </w:rPr>
        <w:t>»:</w:t>
      </w:r>
    </w:p>
    <w:p w:rsidR="00DC30BE" w:rsidRPr="001A0764" w:rsidRDefault="00DC30BE" w:rsidP="00DC30B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A0764">
        <w:rPr>
          <w:rFonts w:ascii="Arial" w:hAnsi="Arial" w:cs="Arial"/>
          <w:sz w:val="24"/>
          <w:szCs w:val="24"/>
        </w:rPr>
        <w:t xml:space="preserve">.  </w:t>
      </w:r>
    </w:p>
    <w:p w:rsidR="00DC30BE" w:rsidRPr="001A0764" w:rsidRDefault="00DC30BE" w:rsidP="00DC30BE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06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6"/>
        <w:gridCol w:w="2551"/>
        <w:gridCol w:w="2309"/>
        <w:gridCol w:w="1031"/>
        <w:gridCol w:w="2350"/>
      </w:tblGrid>
      <w:tr w:rsidR="00DC30BE" w:rsidRPr="001A0764" w:rsidTr="001A0764">
        <w:tc>
          <w:tcPr>
            <w:tcW w:w="826" w:type="dxa"/>
          </w:tcPr>
          <w:p w:rsidR="00DC30BE" w:rsidRPr="001A0764" w:rsidRDefault="00DC30BE" w:rsidP="001A07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0764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DC30BE" w:rsidRPr="001A0764" w:rsidRDefault="00DC30BE" w:rsidP="001A07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0764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309" w:type="dxa"/>
          </w:tcPr>
          <w:p w:rsidR="00DC30BE" w:rsidRPr="001A0764" w:rsidRDefault="00DC30BE" w:rsidP="001A07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0764">
              <w:rPr>
                <w:rFonts w:ascii="Arial" w:hAnsi="Arial" w:cs="Arial"/>
                <w:sz w:val="24"/>
                <w:szCs w:val="24"/>
              </w:rPr>
              <w:t>Адрес местонахождения</w:t>
            </w:r>
          </w:p>
        </w:tc>
        <w:tc>
          <w:tcPr>
            <w:tcW w:w="1031" w:type="dxa"/>
          </w:tcPr>
          <w:p w:rsidR="00DC30BE" w:rsidRPr="001A0764" w:rsidRDefault="00DC30BE" w:rsidP="001A07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0764">
              <w:rPr>
                <w:rFonts w:ascii="Arial" w:hAnsi="Arial" w:cs="Arial"/>
                <w:sz w:val="24"/>
                <w:szCs w:val="24"/>
              </w:rPr>
              <w:t xml:space="preserve">Мощность </w:t>
            </w:r>
          </w:p>
        </w:tc>
        <w:tc>
          <w:tcPr>
            <w:tcW w:w="2350" w:type="dxa"/>
          </w:tcPr>
          <w:p w:rsidR="00DC30BE" w:rsidRPr="001A0764" w:rsidRDefault="00DC30BE" w:rsidP="001A07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0764">
              <w:rPr>
                <w:rFonts w:ascii="Arial" w:hAnsi="Arial" w:cs="Arial"/>
                <w:sz w:val="24"/>
                <w:szCs w:val="24"/>
              </w:rPr>
              <w:t>Состояние</w:t>
            </w:r>
          </w:p>
        </w:tc>
      </w:tr>
      <w:tr w:rsidR="00DC30BE" w:rsidRPr="001A0764" w:rsidTr="001A0764">
        <w:tc>
          <w:tcPr>
            <w:tcW w:w="826" w:type="dxa"/>
          </w:tcPr>
          <w:p w:rsidR="00DC30BE" w:rsidRPr="001A0764" w:rsidRDefault="00DC30BE" w:rsidP="001A0764">
            <w:pPr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DC30BE" w:rsidRPr="001A0764" w:rsidRDefault="00DC30BE" w:rsidP="0045663E">
            <w:pPr>
              <w:rPr>
                <w:rFonts w:ascii="Arial" w:hAnsi="Arial" w:cs="Arial"/>
                <w:sz w:val="24"/>
                <w:szCs w:val="24"/>
              </w:rPr>
            </w:pPr>
            <w:r w:rsidRPr="001A0764">
              <w:rPr>
                <w:rFonts w:ascii="Arial" w:hAnsi="Arial" w:cs="Arial"/>
                <w:sz w:val="24"/>
                <w:szCs w:val="24"/>
              </w:rPr>
              <w:t xml:space="preserve"> Дом культуры с. </w:t>
            </w:r>
            <w:r w:rsidR="0045663E">
              <w:rPr>
                <w:rFonts w:ascii="Arial" w:hAnsi="Arial" w:cs="Arial"/>
                <w:sz w:val="24"/>
                <w:szCs w:val="24"/>
              </w:rPr>
              <w:t>Муравль</w:t>
            </w:r>
          </w:p>
        </w:tc>
        <w:tc>
          <w:tcPr>
            <w:tcW w:w="2309" w:type="dxa"/>
          </w:tcPr>
          <w:p w:rsidR="00DC30BE" w:rsidRPr="001A0764" w:rsidRDefault="00DC30BE" w:rsidP="004566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0764">
              <w:rPr>
                <w:rFonts w:ascii="Arial" w:hAnsi="Arial" w:cs="Arial"/>
                <w:sz w:val="24"/>
                <w:szCs w:val="24"/>
              </w:rPr>
              <w:t xml:space="preserve">с. </w:t>
            </w:r>
            <w:r w:rsidR="0045663E">
              <w:rPr>
                <w:rFonts w:ascii="Arial" w:hAnsi="Arial" w:cs="Arial"/>
                <w:sz w:val="24"/>
                <w:szCs w:val="24"/>
              </w:rPr>
              <w:t>Муравль, д.103</w:t>
            </w:r>
          </w:p>
        </w:tc>
        <w:tc>
          <w:tcPr>
            <w:tcW w:w="1031" w:type="dxa"/>
          </w:tcPr>
          <w:p w:rsidR="00DC30BE" w:rsidRPr="001A0764" w:rsidRDefault="0045663E" w:rsidP="004566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2350" w:type="dxa"/>
          </w:tcPr>
          <w:p w:rsidR="00DC30BE" w:rsidRPr="001A0764" w:rsidRDefault="00DC30BE" w:rsidP="001A07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0764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</w:tr>
    </w:tbl>
    <w:p w:rsidR="00DC30BE" w:rsidRPr="001A0764" w:rsidRDefault="00DC30BE" w:rsidP="0045663E">
      <w:pPr>
        <w:pStyle w:val="Default"/>
        <w:jc w:val="both"/>
        <w:rPr>
          <w:rFonts w:ascii="Arial" w:hAnsi="Arial" w:cs="Arial"/>
        </w:rPr>
      </w:pPr>
    </w:p>
    <w:p w:rsidR="00DC30BE" w:rsidRPr="001A0764" w:rsidRDefault="00DC30BE" w:rsidP="00DC30BE">
      <w:pPr>
        <w:pStyle w:val="Default"/>
        <w:ind w:firstLine="709"/>
        <w:jc w:val="both"/>
        <w:rPr>
          <w:rFonts w:ascii="Arial" w:hAnsi="Arial" w:cs="Arial"/>
        </w:rPr>
      </w:pPr>
      <w:r w:rsidRPr="001A0764">
        <w:rPr>
          <w:rFonts w:ascii="Arial" w:hAnsi="Arial" w:cs="Arial"/>
        </w:rPr>
        <w:t>Одним из основных направлений работы является работа по организации досуга детей и подростков. Это проведение интеллектуальных игр, дне</w:t>
      </w:r>
      <w:r w:rsidR="0045663E">
        <w:rPr>
          <w:rFonts w:ascii="Arial" w:hAnsi="Arial" w:cs="Arial"/>
        </w:rPr>
        <w:t>й молодежи, сельских праздников</w:t>
      </w:r>
      <w:r w:rsidRPr="001A0764">
        <w:rPr>
          <w:rFonts w:ascii="Arial" w:hAnsi="Arial" w:cs="Arial"/>
        </w:rPr>
        <w:t xml:space="preserve">. </w:t>
      </w:r>
    </w:p>
    <w:p w:rsidR="00DC30BE" w:rsidRPr="001A0764" w:rsidRDefault="00DC30BE" w:rsidP="00DC30BE">
      <w:pPr>
        <w:pStyle w:val="Default"/>
        <w:ind w:firstLine="709"/>
        <w:jc w:val="both"/>
        <w:rPr>
          <w:rFonts w:ascii="Arial" w:hAnsi="Arial" w:cs="Arial"/>
        </w:rPr>
      </w:pPr>
      <w:r w:rsidRPr="001A0764">
        <w:rPr>
          <w:rFonts w:ascii="Arial" w:hAnsi="Arial" w:cs="Arial"/>
        </w:rPr>
        <w:t>Задача в культурно</w:t>
      </w:r>
      <w:r w:rsidR="0045663E">
        <w:rPr>
          <w:rFonts w:ascii="Arial" w:hAnsi="Arial" w:cs="Arial"/>
        </w:rPr>
        <w:t xml:space="preserve"> </w:t>
      </w:r>
      <w:r w:rsidRPr="001A0764">
        <w:rPr>
          <w:rFonts w:ascii="Arial" w:hAnsi="Arial" w:cs="Arial"/>
        </w:rPr>
        <w:t>-</w:t>
      </w:r>
      <w:r w:rsidR="0045663E">
        <w:rPr>
          <w:rFonts w:ascii="Arial" w:hAnsi="Arial" w:cs="Arial"/>
        </w:rPr>
        <w:t xml:space="preserve"> </w:t>
      </w:r>
      <w:r w:rsidRPr="001A0764">
        <w:rPr>
          <w:rFonts w:ascii="Arial" w:hAnsi="Arial" w:cs="Arial"/>
        </w:rPr>
        <w:t xml:space="preserve">досуговых учреждениях – вводить инновационные формы организации досуга населения и увеличить процент охвата населения </w:t>
      </w:r>
    </w:p>
    <w:p w:rsidR="00DC30BE" w:rsidRPr="001A0764" w:rsidRDefault="00DC30BE" w:rsidP="00DC30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A0764">
        <w:rPr>
          <w:rFonts w:ascii="Arial" w:hAnsi="Arial" w:cs="Arial"/>
          <w:sz w:val="24"/>
          <w:szCs w:val="24"/>
        </w:rPr>
        <w:t>Проведение этих мероприятий позволит увеличить обеспеченность населения сельского поселения культурно</w:t>
      </w:r>
      <w:r w:rsidR="0045663E">
        <w:rPr>
          <w:rFonts w:ascii="Arial" w:hAnsi="Arial" w:cs="Arial"/>
          <w:sz w:val="24"/>
          <w:szCs w:val="24"/>
        </w:rPr>
        <w:t xml:space="preserve"> </w:t>
      </w:r>
      <w:r w:rsidRPr="001A0764">
        <w:rPr>
          <w:rFonts w:ascii="Arial" w:hAnsi="Arial" w:cs="Arial"/>
          <w:sz w:val="24"/>
          <w:szCs w:val="24"/>
        </w:rPr>
        <w:t>-</w:t>
      </w:r>
      <w:r w:rsidR="0045663E">
        <w:rPr>
          <w:rFonts w:ascii="Arial" w:hAnsi="Arial" w:cs="Arial"/>
          <w:sz w:val="24"/>
          <w:szCs w:val="24"/>
        </w:rPr>
        <w:t xml:space="preserve"> </w:t>
      </w:r>
      <w:r w:rsidRPr="001A0764">
        <w:rPr>
          <w:rFonts w:ascii="Arial" w:hAnsi="Arial" w:cs="Arial"/>
          <w:sz w:val="24"/>
          <w:szCs w:val="24"/>
        </w:rPr>
        <w:t>досуговыми учреждениями и качеством услуг.</w:t>
      </w:r>
    </w:p>
    <w:p w:rsidR="00DC30BE" w:rsidRDefault="0045663E" w:rsidP="0045663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Библиотечные услуги оказывает 1 сельская библиотека</w:t>
      </w:r>
      <w:r w:rsidR="00DC30BE" w:rsidRPr="001A0764">
        <w:rPr>
          <w:rFonts w:ascii="Arial" w:hAnsi="Arial" w:cs="Arial"/>
          <w:sz w:val="24"/>
          <w:szCs w:val="24"/>
        </w:rPr>
        <w:t xml:space="preserve"> – структурных подразделений муниципального бюджетного учреждения «Досуговый центр культуры». </w:t>
      </w:r>
      <w:r>
        <w:rPr>
          <w:rFonts w:ascii="Arial" w:hAnsi="Arial" w:cs="Arial"/>
          <w:sz w:val="24"/>
          <w:szCs w:val="24"/>
        </w:rPr>
        <w:t>Библиотека расположена</w:t>
      </w:r>
      <w:r w:rsidR="00DC30BE" w:rsidRPr="001A0764"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t>средней общеобразовательной школе.</w:t>
      </w:r>
    </w:p>
    <w:p w:rsidR="0045663E" w:rsidRDefault="0045663E" w:rsidP="0045663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Направление по развитию учреждений культуры:</w:t>
      </w:r>
    </w:p>
    <w:p w:rsidR="0045663E" w:rsidRDefault="00CF6CFC" w:rsidP="0045663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ремонт здания сельского Дома культуры;</w:t>
      </w:r>
    </w:p>
    <w:p w:rsidR="00DC30BE" w:rsidRPr="001A0764" w:rsidRDefault="00CF6CFC" w:rsidP="0025346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обеспечение СДК необходимым современными техническими и музыкальными средствами для проведения дискотек.</w:t>
      </w:r>
    </w:p>
    <w:p w:rsidR="00DC30BE" w:rsidRPr="001A0764" w:rsidRDefault="00DC30BE" w:rsidP="00DC30BE">
      <w:pPr>
        <w:jc w:val="both"/>
        <w:textAlignment w:val="baseline"/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</w:pPr>
    </w:p>
    <w:p w:rsidR="00DC30BE" w:rsidRPr="001A0764" w:rsidRDefault="0025346D" w:rsidP="00DC30BE">
      <w:pPr>
        <w:jc w:val="center"/>
        <w:textAlignment w:val="baseline"/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3</w:t>
      </w:r>
      <w:r w:rsidR="00DC30BE" w:rsidRPr="001A0764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. Оценка эффективности мероприятий</w:t>
      </w:r>
    </w:p>
    <w:p w:rsidR="00DC30BE" w:rsidRPr="001A0764" w:rsidRDefault="00DC30BE" w:rsidP="00DC30BE">
      <w:pPr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DC30BE" w:rsidRPr="001A0764" w:rsidRDefault="00DC30BE" w:rsidP="00DC30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A0764">
        <w:rPr>
          <w:rFonts w:ascii="Arial" w:hAnsi="Arial" w:cs="Arial"/>
          <w:sz w:val="24"/>
          <w:szCs w:val="24"/>
        </w:rPr>
        <w:t xml:space="preserve">Оценка эффективности мероприятий Программы включает оценку социально-экономической эффективности, а также оценку соответствия нормативам градостроительного проектирования, установленным местными нормативами градостроительного проектирования </w:t>
      </w:r>
      <w:r w:rsidR="0025346D">
        <w:rPr>
          <w:rFonts w:ascii="Arial" w:hAnsi="Arial" w:cs="Arial"/>
          <w:sz w:val="24"/>
          <w:szCs w:val="24"/>
        </w:rPr>
        <w:t>сельского поселения.</w:t>
      </w:r>
      <w:r w:rsidRPr="001A0764">
        <w:rPr>
          <w:rFonts w:ascii="Arial" w:hAnsi="Arial" w:cs="Arial"/>
          <w:sz w:val="24"/>
          <w:szCs w:val="24"/>
        </w:rPr>
        <w:t xml:space="preserve"> Оценка социально-экономической эффективности мероприятий выражается:</w:t>
      </w:r>
    </w:p>
    <w:p w:rsidR="00DC30BE" w:rsidRPr="001A0764" w:rsidRDefault="00DC30BE" w:rsidP="00DC30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A0764">
        <w:rPr>
          <w:rFonts w:ascii="Arial" w:hAnsi="Arial" w:cs="Arial"/>
          <w:sz w:val="24"/>
          <w:szCs w:val="24"/>
        </w:rPr>
        <w:t> в улучшении условий качества жизни населения муниципального образования;</w:t>
      </w:r>
    </w:p>
    <w:p w:rsidR="00DC30BE" w:rsidRPr="001A0764" w:rsidRDefault="00DC30BE" w:rsidP="00DC30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A0764">
        <w:rPr>
          <w:rFonts w:ascii="Arial" w:hAnsi="Arial" w:cs="Arial"/>
          <w:sz w:val="24"/>
          <w:szCs w:val="24"/>
        </w:rPr>
        <w:t> в повышении уровня комфорта жизни за счет обеспеченности граждан услугами здравоохранения, образования, культуры, физической культуры и спорта в необходимом объеме;</w:t>
      </w:r>
    </w:p>
    <w:p w:rsidR="00DC30BE" w:rsidRPr="001A0764" w:rsidRDefault="00DC30BE" w:rsidP="00DC30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A0764">
        <w:rPr>
          <w:rFonts w:ascii="Arial" w:hAnsi="Arial" w:cs="Arial"/>
          <w:sz w:val="24"/>
          <w:szCs w:val="24"/>
        </w:rPr>
        <w:t> в повышении доступности объектов социальной инфраструктуры для населения муниципального образования.</w:t>
      </w:r>
    </w:p>
    <w:p w:rsidR="00DC30BE" w:rsidRPr="001A0764" w:rsidRDefault="00DC30BE" w:rsidP="00DC30BE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1A0764">
        <w:rPr>
          <w:rFonts w:ascii="Arial" w:hAnsi="Arial" w:cs="Arial"/>
          <w:sz w:val="24"/>
          <w:szCs w:val="24"/>
        </w:rPr>
        <w:t> </w:t>
      </w:r>
    </w:p>
    <w:tbl>
      <w:tblPr>
        <w:tblW w:w="16348" w:type="dxa"/>
        <w:tblInd w:w="-34" w:type="dxa"/>
        <w:tblCellMar>
          <w:left w:w="0" w:type="dxa"/>
          <w:right w:w="0" w:type="dxa"/>
        </w:tblCellMar>
        <w:tblLook w:val="00A0"/>
      </w:tblPr>
      <w:tblGrid>
        <w:gridCol w:w="594"/>
        <w:gridCol w:w="3093"/>
        <w:gridCol w:w="6378"/>
        <w:gridCol w:w="6283"/>
      </w:tblGrid>
      <w:tr w:rsidR="00DC30BE" w:rsidRPr="001A0764" w:rsidTr="001A0764">
        <w:trPr>
          <w:gridAfter w:val="1"/>
          <w:wAfter w:w="6283" w:type="dxa"/>
          <w:trHeight w:val="955"/>
        </w:trPr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0BE" w:rsidRPr="001A0764" w:rsidRDefault="00DC30BE" w:rsidP="001A0764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A0764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DC30BE" w:rsidRPr="001A0764" w:rsidRDefault="00DC30BE" w:rsidP="001A0764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A0764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C30BE" w:rsidRPr="001A0764" w:rsidRDefault="00DC30BE" w:rsidP="001A0764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A0764">
              <w:rPr>
                <w:rFonts w:ascii="Arial" w:hAnsi="Arial" w:cs="Arial"/>
                <w:sz w:val="24"/>
                <w:szCs w:val="24"/>
              </w:rPr>
              <w:t>Мероприятия по проектированию, строительству и реконструкции объектов социальной инфраструктуры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C30BE" w:rsidRPr="001A0764" w:rsidRDefault="00DC30BE" w:rsidP="001A0764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A0764">
              <w:rPr>
                <w:rFonts w:ascii="Arial" w:hAnsi="Arial" w:cs="Arial"/>
                <w:sz w:val="24"/>
                <w:szCs w:val="24"/>
              </w:rPr>
              <w:t>Оценка эффективности мероприятий по проектированию, строительству, реконструкции объектов социальной сферы</w:t>
            </w:r>
          </w:p>
        </w:tc>
      </w:tr>
      <w:tr w:rsidR="00DC30BE" w:rsidRPr="001A0764" w:rsidTr="001A0764">
        <w:trPr>
          <w:gridAfter w:val="1"/>
          <w:wAfter w:w="6283" w:type="dxa"/>
          <w:trHeight w:val="404"/>
        </w:trPr>
        <w:tc>
          <w:tcPr>
            <w:tcW w:w="100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0BE" w:rsidRPr="001A0764" w:rsidRDefault="00DC30BE" w:rsidP="001A0764">
            <w:pPr>
              <w:jc w:val="both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1A0764">
              <w:rPr>
                <w:rFonts w:ascii="Arial" w:hAnsi="Arial" w:cs="Arial"/>
                <w:b/>
                <w:sz w:val="24"/>
                <w:szCs w:val="24"/>
              </w:rPr>
              <w:t>сфера здравоохранения</w:t>
            </w:r>
          </w:p>
        </w:tc>
      </w:tr>
      <w:tr w:rsidR="00DC30BE" w:rsidRPr="001A0764" w:rsidTr="001A0764">
        <w:trPr>
          <w:gridAfter w:val="1"/>
          <w:wAfter w:w="6283" w:type="dxa"/>
          <w:trHeight w:val="955"/>
        </w:trPr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0BE" w:rsidRPr="001A0764" w:rsidRDefault="00DC30BE" w:rsidP="001A0764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A0764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C30BE" w:rsidRPr="001A0764" w:rsidRDefault="00DC30BE" w:rsidP="001A07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764">
              <w:rPr>
                <w:rFonts w:ascii="Arial" w:hAnsi="Arial" w:cs="Arial"/>
                <w:sz w:val="24"/>
                <w:szCs w:val="24"/>
              </w:rPr>
              <w:t>Поддержание в работосп</w:t>
            </w:r>
            <w:r w:rsidR="0025346D">
              <w:rPr>
                <w:rFonts w:ascii="Arial" w:hAnsi="Arial" w:cs="Arial"/>
                <w:sz w:val="24"/>
                <w:szCs w:val="24"/>
              </w:rPr>
              <w:t>особном состоянии объекта</w:t>
            </w:r>
            <w:r w:rsidRPr="001A0764">
              <w:rPr>
                <w:rFonts w:ascii="Arial" w:hAnsi="Arial" w:cs="Arial"/>
                <w:sz w:val="24"/>
                <w:szCs w:val="24"/>
              </w:rPr>
              <w:t xml:space="preserve"> ФАП,</w:t>
            </w:r>
            <w:r w:rsidR="0025346D">
              <w:rPr>
                <w:rFonts w:ascii="Arial" w:hAnsi="Arial" w:cs="Arial"/>
                <w:sz w:val="24"/>
                <w:szCs w:val="24"/>
              </w:rPr>
              <w:t xml:space="preserve"> аптечного пункта.</w:t>
            </w:r>
            <w:r w:rsidRPr="001A076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C30BE" w:rsidRPr="001A0764" w:rsidRDefault="00DC30BE" w:rsidP="001A07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0764">
              <w:rPr>
                <w:rFonts w:ascii="Arial" w:hAnsi="Arial" w:cs="Arial"/>
                <w:sz w:val="24"/>
                <w:szCs w:val="24"/>
              </w:rPr>
              <w:t>Улучшение сервиса оказания медицинской помощи</w:t>
            </w:r>
          </w:p>
        </w:tc>
      </w:tr>
      <w:tr w:rsidR="00DC30BE" w:rsidRPr="001A0764" w:rsidTr="001A0764">
        <w:trPr>
          <w:gridAfter w:val="1"/>
          <w:wAfter w:w="6283" w:type="dxa"/>
        </w:trPr>
        <w:tc>
          <w:tcPr>
            <w:tcW w:w="100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0BE" w:rsidRPr="001A0764" w:rsidRDefault="00DC30BE" w:rsidP="001A0764">
            <w:pPr>
              <w:jc w:val="both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1A0764">
              <w:rPr>
                <w:rFonts w:ascii="Arial" w:hAnsi="Arial" w:cs="Arial"/>
                <w:b/>
                <w:sz w:val="24"/>
                <w:szCs w:val="24"/>
              </w:rPr>
              <w:t>сфера культуры</w:t>
            </w:r>
          </w:p>
        </w:tc>
      </w:tr>
      <w:tr w:rsidR="00DC30BE" w:rsidRPr="001A0764" w:rsidTr="001A0764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0BE" w:rsidRPr="001A0764" w:rsidRDefault="0025346D" w:rsidP="001A0764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0BE" w:rsidRPr="001A0764" w:rsidRDefault="00DC30BE" w:rsidP="002534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0764">
              <w:rPr>
                <w:rFonts w:ascii="Arial" w:hAnsi="Arial" w:cs="Arial"/>
                <w:sz w:val="24"/>
                <w:szCs w:val="24"/>
              </w:rPr>
              <w:t xml:space="preserve">Ремонт </w:t>
            </w:r>
            <w:r w:rsidR="0025346D">
              <w:rPr>
                <w:rFonts w:ascii="Arial" w:hAnsi="Arial" w:cs="Arial"/>
                <w:sz w:val="24"/>
                <w:szCs w:val="24"/>
              </w:rPr>
              <w:t>С</w:t>
            </w:r>
            <w:r w:rsidRPr="001A0764">
              <w:rPr>
                <w:rFonts w:ascii="Arial" w:hAnsi="Arial" w:cs="Arial"/>
                <w:sz w:val="24"/>
                <w:szCs w:val="24"/>
              </w:rPr>
              <w:t>ДК</w:t>
            </w:r>
          </w:p>
        </w:tc>
        <w:tc>
          <w:tcPr>
            <w:tcW w:w="637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DC30BE" w:rsidRPr="001A0764" w:rsidRDefault="00DC30BE" w:rsidP="001A0764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A0764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</w:p>
          <w:p w:rsidR="00DC30BE" w:rsidRPr="001A0764" w:rsidRDefault="00DC30BE" w:rsidP="001A0764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DC30BE" w:rsidRPr="001A0764" w:rsidRDefault="00DC30BE" w:rsidP="001A0764">
            <w:pPr>
              <w:ind w:left="141" w:hanging="141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A0764">
              <w:rPr>
                <w:rFonts w:ascii="Arial" w:hAnsi="Arial" w:cs="Arial"/>
                <w:sz w:val="24"/>
                <w:szCs w:val="24"/>
              </w:rPr>
              <w:t xml:space="preserve">          Создание благоприятных условий для организации культурно</w:t>
            </w:r>
            <w:r w:rsidR="002534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0764">
              <w:rPr>
                <w:rFonts w:ascii="Arial" w:hAnsi="Arial" w:cs="Arial"/>
                <w:sz w:val="24"/>
                <w:szCs w:val="24"/>
              </w:rPr>
              <w:t>-</w:t>
            </w:r>
            <w:r w:rsidR="002534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0764">
              <w:rPr>
                <w:rFonts w:ascii="Arial" w:hAnsi="Arial" w:cs="Arial"/>
                <w:sz w:val="24"/>
                <w:szCs w:val="24"/>
              </w:rPr>
              <w:t>досуговой деятельности</w:t>
            </w:r>
          </w:p>
        </w:tc>
        <w:tc>
          <w:tcPr>
            <w:tcW w:w="6283" w:type="dxa"/>
          </w:tcPr>
          <w:p w:rsidR="00DC30BE" w:rsidRPr="001A0764" w:rsidRDefault="00DC30BE" w:rsidP="001A0764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0BE" w:rsidRPr="001A0764" w:rsidTr="001A0764">
        <w:trPr>
          <w:gridAfter w:val="1"/>
          <w:wAfter w:w="6283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0BE" w:rsidRPr="001A0764" w:rsidRDefault="00DC30BE" w:rsidP="001A0764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0BE" w:rsidRPr="001A0764" w:rsidRDefault="00DC30BE" w:rsidP="001A07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nil"/>
              <w:right w:val="single" w:sz="8" w:space="0" w:color="auto"/>
            </w:tcBorders>
          </w:tcPr>
          <w:p w:rsidR="00DC30BE" w:rsidRPr="001A0764" w:rsidRDefault="00DC30BE" w:rsidP="001A0764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0BE" w:rsidRPr="001A0764" w:rsidTr="001A0764">
        <w:trPr>
          <w:gridAfter w:val="1"/>
          <w:wAfter w:w="6283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0BE" w:rsidRPr="001A0764" w:rsidRDefault="00DC30BE" w:rsidP="001A0764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0BE" w:rsidRPr="001A0764" w:rsidRDefault="00DC30BE" w:rsidP="001A07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nil"/>
              <w:right w:val="single" w:sz="8" w:space="0" w:color="auto"/>
            </w:tcBorders>
          </w:tcPr>
          <w:p w:rsidR="00DC30BE" w:rsidRPr="001A0764" w:rsidRDefault="00DC30BE" w:rsidP="001A0764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0BE" w:rsidRPr="001A0764" w:rsidTr="001A0764">
        <w:trPr>
          <w:gridAfter w:val="1"/>
          <w:wAfter w:w="6283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0BE" w:rsidRPr="001A0764" w:rsidRDefault="00DC30BE" w:rsidP="001A0764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0BE" w:rsidRPr="001A0764" w:rsidRDefault="00DC30BE" w:rsidP="001A07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nil"/>
              <w:right w:val="single" w:sz="8" w:space="0" w:color="auto"/>
            </w:tcBorders>
          </w:tcPr>
          <w:p w:rsidR="00DC30BE" w:rsidRPr="001A0764" w:rsidRDefault="00DC30BE" w:rsidP="001A0764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0BE" w:rsidRPr="001A0764" w:rsidTr="001A0764">
        <w:trPr>
          <w:gridAfter w:val="1"/>
          <w:wAfter w:w="6283" w:type="dxa"/>
        </w:trPr>
        <w:tc>
          <w:tcPr>
            <w:tcW w:w="100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0BE" w:rsidRPr="001A0764" w:rsidRDefault="00DC30BE" w:rsidP="001A0764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A0764"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</w:rPr>
              <w:t>сфера физической культуры и спорта</w:t>
            </w:r>
          </w:p>
        </w:tc>
      </w:tr>
      <w:tr w:rsidR="00DC30BE" w:rsidRPr="001A0764" w:rsidTr="001A0764">
        <w:trPr>
          <w:gridAfter w:val="1"/>
          <w:wAfter w:w="6283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0BE" w:rsidRPr="001A0764" w:rsidRDefault="00DC30BE" w:rsidP="001A0764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A076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30BE" w:rsidRPr="001A0764" w:rsidRDefault="00DC30BE" w:rsidP="0025346D">
            <w:pPr>
              <w:ind w:left="115" w:right="143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A0764">
              <w:rPr>
                <w:rFonts w:ascii="Arial" w:hAnsi="Arial" w:cs="Arial"/>
                <w:sz w:val="24"/>
                <w:szCs w:val="24"/>
              </w:rPr>
              <w:t xml:space="preserve">Строительство </w:t>
            </w:r>
            <w:r w:rsidR="0025346D">
              <w:rPr>
                <w:rFonts w:ascii="Arial" w:hAnsi="Arial" w:cs="Arial"/>
                <w:sz w:val="24"/>
                <w:szCs w:val="24"/>
              </w:rPr>
              <w:t>спортивной</w:t>
            </w:r>
            <w:r w:rsidRPr="001A0764">
              <w:rPr>
                <w:rFonts w:ascii="Arial" w:hAnsi="Arial" w:cs="Arial"/>
                <w:sz w:val="24"/>
                <w:szCs w:val="24"/>
              </w:rPr>
              <w:t xml:space="preserve"> площадки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30BE" w:rsidRPr="001A0764" w:rsidRDefault="00DC30BE" w:rsidP="001A0764">
            <w:pPr>
              <w:ind w:firstLine="141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A0764">
              <w:rPr>
                <w:rFonts w:ascii="Arial" w:hAnsi="Arial" w:cs="Arial"/>
                <w:sz w:val="24"/>
                <w:szCs w:val="24"/>
              </w:rPr>
              <w:t xml:space="preserve">Создание возможностей организации здорового досуга детей и подростков </w:t>
            </w:r>
          </w:p>
          <w:p w:rsidR="00DC30BE" w:rsidRPr="001A0764" w:rsidRDefault="00DC30BE" w:rsidP="001A0764">
            <w:p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C30BE" w:rsidRPr="001A0764" w:rsidRDefault="00DC30BE" w:rsidP="00DC30BE">
      <w:pPr>
        <w:ind w:firstLine="902"/>
        <w:jc w:val="both"/>
        <w:textAlignment w:val="baseline"/>
        <w:rPr>
          <w:rFonts w:ascii="Arial" w:hAnsi="Arial" w:cs="Arial"/>
          <w:sz w:val="24"/>
          <w:szCs w:val="24"/>
        </w:rPr>
      </w:pPr>
      <w:r w:rsidRPr="001A0764">
        <w:rPr>
          <w:rFonts w:ascii="Arial" w:hAnsi="Arial" w:cs="Arial"/>
          <w:sz w:val="24"/>
          <w:szCs w:val="24"/>
        </w:rPr>
        <w:t> </w:t>
      </w:r>
    </w:p>
    <w:p w:rsidR="00DC30BE" w:rsidRPr="001A0764" w:rsidRDefault="0025346D" w:rsidP="00DC30BE">
      <w:pPr>
        <w:jc w:val="center"/>
        <w:textAlignment w:val="baseline"/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4</w:t>
      </w:r>
      <w:r w:rsidR="00DC30BE" w:rsidRPr="001A0764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. Оценка нормативно-правовой базы, необходимой для функционирования и развития социальной инфраструктуры</w:t>
      </w:r>
    </w:p>
    <w:p w:rsidR="00DC30BE" w:rsidRPr="001A0764" w:rsidRDefault="00DC30BE" w:rsidP="00DC30BE">
      <w:pPr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DC30BE" w:rsidRPr="001A0764" w:rsidRDefault="00DC30BE" w:rsidP="0025346D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1A0764">
        <w:rPr>
          <w:rFonts w:ascii="Arial" w:hAnsi="Arial" w:cs="Arial"/>
          <w:sz w:val="24"/>
          <w:szCs w:val="24"/>
        </w:rPr>
        <w:t>Разработанная и применяемая органами местного самоуправления сельского поселения нормативная правовая база находится в актуальном состоянии. Реализуются нижеследующие муниципальные  нормативно-правовые акты:</w:t>
      </w:r>
    </w:p>
    <w:p w:rsidR="00DC30BE" w:rsidRPr="001A0764" w:rsidRDefault="00DC30BE" w:rsidP="0025346D">
      <w:pPr>
        <w:ind w:firstLine="319"/>
        <w:jc w:val="both"/>
        <w:rPr>
          <w:rFonts w:ascii="Arial" w:hAnsi="Arial" w:cs="Arial"/>
          <w:sz w:val="24"/>
          <w:szCs w:val="24"/>
        </w:rPr>
      </w:pPr>
      <w:r w:rsidRPr="001A0764">
        <w:rPr>
          <w:rFonts w:ascii="Arial" w:hAnsi="Arial" w:cs="Arial"/>
          <w:sz w:val="24"/>
          <w:szCs w:val="24"/>
        </w:rPr>
        <w:t xml:space="preserve">-  Генеральный план сельского поселения, утвержденный решением </w:t>
      </w:r>
      <w:r w:rsidR="0025346D">
        <w:rPr>
          <w:rFonts w:ascii="Arial" w:hAnsi="Arial" w:cs="Arial"/>
          <w:sz w:val="24"/>
          <w:szCs w:val="24"/>
        </w:rPr>
        <w:t xml:space="preserve">сельского </w:t>
      </w:r>
      <w:r w:rsidRPr="001A0764">
        <w:rPr>
          <w:rFonts w:ascii="Arial" w:hAnsi="Arial" w:cs="Arial"/>
          <w:sz w:val="24"/>
          <w:szCs w:val="24"/>
        </w:rPr>
        <w:t>Совета</w:t>
      </w:r>
      <w:r w:rsidR="0025346D">
        <w:rPr>
          <w:rFonts w:ascii="Arial" w:hAnsi="Arial" w:cs="Arial"/>
          <w:sz w:val="24"/>
          <w:szCs w:val="24"/>
        </w:rPr>
        <w:t xml:space="preserve"> народных</w:t>
      </w:r>
      <w:r w:rsidRPr="001A0764">
        <w:rPr>
          <w:rFonts w:ascii="Arial" w:hAnsi="Arial" w:cs="Arial"/>
          <w:sz w:val="24"/>
          <w:szCs w:val="24"/>
        </w:rPr>
        <w:t xml:space="preserve"> депутатов от </w:t>
      </w:r>
      <w:r w:rsidR="0025346D">
        <w:rPr>
          <w:rFonts w:ascii="Arial" w:hAnsi="Arial" w:cs="Arial"/>
          <w:sz w:val="24"/>
          <w:szCs w:val="24"/>
        </w:rPr>
        <w:t>19.04.2013</w:t>
      </w:r>
      <w:r w:rsidRPr="001A0764">
        <w:rPr>
          <w:rFonts w:ascii="Arial" w:hAnsi="Arial" w:cs="Arial"/>
          <w:sz w:val="24"/>
          <w:szCs w:val="24"/>
        </w:rPr>
        <w:t xml:space="preserve">  № </w:t>
      </w:r>
      <w:r w:rsidR="0025346D">
        <w:rPr>
          <w:rFonts w:ascii="Arial" w:hAnsi="Arial" w:cs="Arial"/>
          <w:sz w:val="24"/>
          <w:szCs w:val="24"/>
        </w:rPr>
        <w:t>91</w:t>
      </w:r>
      <w:r w:rsidRPr="001A0764">
        <w:rPr>
          <w:rFonts w:ascii="Arial" w:hAnsi="Arial" w:cs="Arial"/>
          <w:sz w:val="24"/>
          <w:szCs w:val="24"/>
        </w:rPr>
        <w:t xml:space="preserve">; </w:t>
      </w:r>
    </w:p>
    <w:p w:rsidR="00DC30BE" w:rsidRPr="001A0764" w:rsidRDefault="00DC30BE" w:rsidP="0025346D">
      <w:pPr>
        <w:pStyle w:val="aff1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 w:rsidRPr="001A0764">
        <w:rPr>
          <w:rFonts w:ascii="Arial" w:hAnsi="Arial" w:cs="Arial"/>
          <w:color w:val="000000"/>
        </w:rPr>
        <w:t xml:space="preserve">    Для финансового обеспечения реализации мероприятий, установленных Программой комплексного развития социальной инф</w:t>
      </w:r>
      <w:r w:rsidR="0025346D">
        <w:rPr>
          <w:rFonts w:ascii="Arial" w:hAnsi="Arial" w:cs="Arial"/>
          <w:color w:val="000000"/>
        </w:rPr>
        <w:t xml:space="preserve">раструктуры сельского поселения, </w:t>
      </w:r>
      <w:r w:rsidRPr="001A0764">
        <w:rPr>
          <w:rFonts w:ascii="Arial" w:hAnsi="Arial" w:cs="Arial"/>
          <w:color w:val="000000"/>
        </w:rPr>
        <w:t>необходимо принятие муниципальных правовых актов, регламентирующих порядок их субсидирования</w:t>
      </w:r>
      <w:r w:rsidR="0025346D">
        <w:rPr>
          <w:rFonts w:ascii="Arial" w:hAnsi="Arial" w:cs="Arial"/>
          <w:color w:val="000000"/>
        </w:rPr>
        <w:t>.</w:t>
      </w:r>
    </w:p>
    <w:p w:rsidR="00DC30BE" w:rsidRPr="001A0764" w:rsidRDefault="00DC30BE" w:rsidP="0025346D">
      <w:pPr>
        <w:pStyle w:val="aff1"/>
        <w:spacing w:before="0" w:beforeAutospacing="0" w:after="300" w:afterAutospacing="0"/>
        <w:ind w:firstLine="708"/>
        <w:jc w:val="both"/>
        <w:rPr>
          <w:rFonts w:ascii="Arial" w:hAnsi="Arial" w:cs="Arial"/>
          <w:color w:val="000000"/>
        </w:rPr>
      </w:pPr>
      <w:r w:rsidRPr="001A0764">
        <w:rPr>
          <w:rFonts w:ascii="Arial" w:hAnsi="Arial" w:cs="Arial"/>
          <w:color w:val="000000"/>
        </w:rPr>
        <w:t xml:space="preserve"> Целесообразно принятие муниципальных программ, либо внесение изменений в существующие муниципальные программы, устанавливающие перечни мероприятий по проектированию, строительству, реконструкции объектов социальной инфраструктуры местного значения сельского поселения. Данные программы должны обеспечивать сбалансированное перспективное развитие социальной инфраструктуры сельского поселения в соответствии с потребностями в строительстве объектов социальной инфраструктуры местного значения, установленными программой комплексного развития социальной инфраструктуры муниципального образования.</w:t>
      </w:r>
    </w:p>
    <w:p w:rsidR="00DC30BE" w:rsidRPr="001A0764" w:rsidRDefault="00DC30BE" w:rsidP="0025346D">
      <w:pPr>
        <w:pStyle w:val="aff1"/>
        <w:spacing w:before="0" w:beforeAutospacing="0" w:after="300" w:afterAutospacing="0"/>
        <w:ind w:firstLine="708"/>
        <w:jc w:val="both"/>
        <w:rPr>
          <w:rFonts w:ascii="Arial" w:hAnsi="Arial" w:cs="Arial"/>
          <w:color w:val="000000"/>
        </w:rPr>
      </w:pPr>
      <w:r w:rsidRPr="001A0764">
        <w:rPr>
          <w:rFonts w:ascii="Arial" w:hAnsi="Arial" w:cs="Arial"/>
          <w:color w:val="000000"/>
        </w:rPr>
        <w:t>Главным условием реализации программы является привлечение в экономику и социальную сферу поселения достаточного объема финансовых ресурсов. Программа предусматривает финансирование мероприятий за счет всех уровней бюджетов на безвозвратной основе. </w:t>
      </w:r>
    </w:p>
    <w:p w:rsidR="00DC30BE" w:rsidRPr="001A0764" w:rsidRDefault="00DC30BE" w:rsidP="0025346D">
      <w:pPr>
        <w:pStyle w:val="aff1"/>
        <w:spacing w:before="0" w:beforeAutospacing="0" w:after="300" w:afterAutospacing="0"/>
        <w:ind w:firstLine="708"/>
        <w:jc w:val="both"/>
        <w:rPr>
          <w:rFonts w:ascii="Arial" w:hAnsi="Arial" w:cs="Arial"/>
          <w:color w:val="000000"/>
        </w:rPr>
      </w:pPr>
      <w:r w:rsidRPr="001A0764">
        <w:rPr>
          <w:rFonts w:ascii="Arial" w:hAnsi="Arial" w:cs="Arial"/>
          <w:color w:val="000000"/>
        </w:rPr>
        <w:t>Финансирование мероприятий программы за счет средств муниципального образования будет осуществляться исходя из реальных возможностей бюджета на очередной финансовый год и плановый период.</w:t>
      </w:r>
    </w:p>
    <w:p w:rsidR="003E504F" w:rsidRPr="00C96E4C" w:rsidRDefault="00DC30BE" w:rsidP="00C96E4C">
      <w:pPr>
        <w:pStyle w:val="aff1"/>
        <w:spacing w:before="0" w:beforeAutospacing="0" w:after="300" w:afterAutospacing="0"/>
        <w:jc w:val="both"/>
        <w:rPr>
          <w:rFonts w:ascii="Arial" w:hAnsi="Arial" w:cs="Arial"/>
          <w:color w:val="000000"/>
        </w:rPr>
      </w:pPr>
      <w:r w:rsidRPr="001A0764">
        <w:rPr>
          <w:rFonts w:ascii="Arial" w:hAnsi="Arial" w:cs="Arial"/>
          <w:color w:val="000000"/>
        </w:rPr>
        <w:t>Предусматривается ежегодная корректировка мероприятий</w:t>
      </w:r>
      <w:r w:rsidR="00C96E4C">
        <w:rPr>
          <w:rFonts w:ascii="Arial" w:hAnsi="Arial" w:cs="Arial"/>
          <w:color w:val="000000"/>
        </w:rPr>
        <w:t>.</w:t>
      </w:r>
      <w:r w:rsidR="003E504F" w:rsidRPr="00C9463D">
        <w:rPr>
          <w:rFonts w:ascii="Arial" w:hAnsi="Arial" w:cs="Arial"/>
          <w:b/>
          <w:bCs/>
        </w:rPr>
        <w:br/>
      </w:r>
      <w:r w:rsidR="003E504F" w:rsidRPr="00C9463D">
        <w:rPr>
          <w:rFonts w:ascii="Arial" w:hAnsi="Arial" w:cs="Arial"/>
          <w:color w:val="FF0000"/>
        </w:rPr>
        <w:t xml:space="preserve"> </w:t>
      </w:r>
    </w:p>
    <w:p w:rsidR="003E504F" w:rsidRPr="00C9463D" w:rsidRDefault="003E504F" w:rsidP="003E504F">
      <w:pPr>
        <w:shd w:val="clear" w:color="auto" w:fill="FFFFFF"/>
        <w:tabs>
          <w:tab w:val="num" w:pos="851"/>
        </w:tabs>
        <w:ind w:firstLine="540"/>
        <w:jc w:val="center"/>
        <w:rPr>
          <w:rFonts w:ascii="Arial" w:hAnsi="Arial" w:cs="Arial"/>
          <w:sz w:val="24"/>
          <w:szCs w:val="24"/>
        </w:rPr>
      </w:pPr>
    </w:p>
    <w:p w:rsidR="003E504F" w:rsidRPr="00C9463D" w:rsidRDefault="003E504F" w:rsidP="003E504F">
      <w:pPr>
        <w:rPr>
          <w:rFonts w:ascii="Arial" w:hAnsi="Arial" w:cs="Arial"/>
          <w:sz w:val="24"/>
          <w:szCs w:val="24"/>
        </w:rPr>
        <w:sectPr w:rsidR="003E504F" w:rsidRPr="00C9463D">
          <w:pgSz w:w="11907" w:h="16840"/>
          <w:pgMar w:top="902" w:right="1107" w:bottom="1438" w:left="1440" w:header="720" w:footer="268" w:gutter="0"/>
          <w:cols w:space="720"/>
        </w:sectPr>
      </w:pPr>
    </w:p>
    <w:p w:rsidR="003E504F" w:rsidRPr="00C9463D" w:rsidRDefault="003E504F" w:rsidP="003E504F">
      <w:pPr>
        <w:jc w:val="right"/>
        <w:rPr>
          <w:rFonts w:ascii="Arial" w:hAnsi="Arial" w:cs="Arial"/>
          <w:sz w:val="24"/>
          <w:szCs w:val="24"/>
        </w:rPr>
      </w:pPr>
    </w:p>
    <w:p w:rsidR="003E504F" w:rsidRPr="00C9463D" w:rsidRDefault="00D82AE5" w:rsidP="003E504F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5. </w:t>
      </w:r>
      <w:r w:rsidR="003E504F" w:rsidRPr="00C9463D">
        <w:rPr>
          <w:rFonts w:ascii="Arial" w:hAnsi="Arial" w:cs="Arial"/>
          <w:b/>
          <w:bCs/>
          <w:sz w:val="24"/>
          <w:szCs w:val="24"/>
        </w:rPr>
        <w:t>Оценка эффективности мероприятий (инвестиционных проектов) по проектированию, строительству реконструкции объектов социальной инфраструктуры </w:t>
      </w:r>
      <w:r w:rsidR="00C9463D">
        <w:rPr>
          <w:rFonts w:ascii="Arial" w:hAnsi="Arial" w:cs="Arial"/>
          <w:b/>
          <w:sz w:val="24"/>
          <w:szCs w:val="24"/>
        </w:rPr>
        <w:t xml:space="preserve"> 2017– 2027</w:t>
      </w:r>
      <w:r w:rsidR="003E504F" w:rsidRPr="00C9463D">
        <w:rPr>
          <w:rFonts w:ascii="Arial" w:hAnsi="Arial" w:cs="Arial"/>
          <w:b/>
          <w:sz w:val="24"/>
          <w:szCs w:val="24"/>
        </w:rPr>
        <w:t xml:space="preserve"> годы</w:t>
      </w:r>
      <w:r w:rsidR="003E504F" w:rsidRPr="00C9463D">
        <w:rPr>
          <w:rFonts w:ascii="Arial" w:hAnsi="Arial" w:cs="Arial"/>
          <w:b/>
          <w:color w:val="FF0000"/>
          <w:sz w:val="24"/>
          <w:szCs w:val="24"/>
        </w:rPr>
        <w:t xml:space="preserve">   </w:t>
      </w:r>
    </w:p>
    <w:p w:rsidR="003E504F" w:rsidRPr="00C9463D" w:rsidRDefault="003E504F" w:rsidP="003E504F">
      <w:pPr>
        <w:ind w:left="570"/>
        <w:rPr>
          <w:rFonts w:ascii="Arial" w:hAnsi="Arial" w:cs="Arial"/>
          <w:b/>
          <w:color w:val="FF0000"/>
          <w:sz w:val="24"/>
          <w:szCs w:val="24"/>
        </w:rPr>
      </w:pPr>
      <w:r w:rsidRPr="00C9463D">
        <w:rPr>
          <w:rFonts w:ascii="Arial" w:hAnsi="Arial" w:cs="Arial"/>
          <w:b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3"/>
        <w:gridCol w:w="1911"/>
        <w:gridCol w:w="2589"/>
        <w:gridCol w:w="2902"/>
        <w:gridCol w:w="954"/>
        <w:gridCol w:w="1206"/>
        <w:gridCol w:w="1582"/>
        <w:gridCol w:w="840"/>
        <w:gridCol w:w="2198"/>
      </w:tblGrid>
      <w:tr w:rsidR="00C9463D" w:rsidRPr="00C9463D" w:rsidTr="00C9463D">
        <w:trPr>
          <w:cantSplit/>
          <w:trHeight w:val="2388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3D" w:rsidRPr="00C9463D" w:rsidRDefault="00C9463D" w:rsidP="003C76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463D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C9463D" w:rsidRPr="00C9463D" w:rsidRDefault="00C9463D" w:rsidP="003C76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463D">
              <w:rPr>
                <w:rFonts w:ascii="Arial" w:hAnsi="Arial" w:cs="Arial"/>
                <w:b/>
                <w:sz w:val="24"/>
                <w:szCs w:val="24"/>
              </w:rPr>
              <w:t>п/п</w:t>
            </w:r>
          </w:p>
          <w:p w:rsidR="00C9463D" w:rsidRPr="00C9463D" w:rsidRDefault="00C9463D" w:rsidP="003C76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3D" w:rsidRPr="00C9463D" w:rsidRDefault="00C9463D" w:rsidP="003C76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463D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  <w:p w:rsidR="00C9463D" w:rsidRPr="00C9463D" w:rsidRDefault="00C9463D" w:rsidP="003C76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</w:t>
            </w:r>
            <w:r w:rsidRPr="00C9463D">
              <w:rPr>
                <w:rFonts w:ascii="Arial" w:hAnsi="Arial" w:cs="Arial"/>
                <w:b/>
                <w:sz w:val="24"/>
                <w:szCs w:val="24"/>
              </w:rPr>
              <w:t>ероприятия (проекта)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3D" w:rsidRPr="00C9463D" w:rsidRDefault="00C9463D" w:rsidP="003C76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463D">
              <w:rPr>
                <w:rFonts w:ascii="Arial" w:hAnsi="Arial" w:cs="Arial"/>
                <w:b/>
                <w:sz w:val="24"/>
                <w:szCs w:val="24"/>
              </w:rPr>
              <w:t>Тип (реконструкция, проектирование, строительство)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3D" w:rsidRPr="00C9463D" w:rsidRDefault="00C9463D" w:rsidP="003C76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463D">
              <w:rPr>
                <w:rFonts w:ascii="Arial" w:hAnsi="Arial" w:cs="Arial"/>
                <w:b/>
                <w:sz w:val="24"/>
                <w:szCs w:val="24"/>
              </w:rPr>
              <w:t>Характеристика мероприятия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463D" w:rsidRPr="00C9463D" w:rsidRDefault="00C9463D" w:rsidP="0060668B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463D">
              <w:rPr>
                <w:rFonts w:ascii="Arial" w:hAnsi="Arial" w:cs="Arial"/>
                <w:b/>
                <w:sz w:val="24"/>
                <w:szCs w:val="24"/>
              </w:rPr>
              <w:t>Затраты на реализацию проекта (</w:t>
            </w:r>
            <w:r w:rsidR="0060668B">
              <w:rPr>
                <w:rFonts w:ascii="Arial" w:hAnsi="Arial" w:cs="Arial"/>
                <w:b/>
                <w:sz w:val="24"/>
                <w:szCs w:val="24"/>
              </w:rPr>
              <w:t>млн</w:t>
            </w:r>
            <w:r w:rsidRPr="00C9463D">
              <w:rPr>
                <w:rFonts w:ascii="Arial" w:hAnsi="Arial" w:cs="Arial"/>
                <w:b/>
                <w:sz w:val="24"/>
                <w:szCs w:val="24"/>
              </w:rPr>
              <w:t>. руб.)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463D" w:rsidRPr="00C9463D" w:rsidRDefault="00C9463D" w:rsidP="003C7629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463D">
              <w:rPr>
                <w:rFonts w:ascii="Arial" w:hAnsi="Arial" w:cs="Arial"/>
                <w:b/>
                <w:sz w:val="24"/>
                <w:szCs w:val="24"/>
              </w:rPr>
              <w:t>Срок реализации проекта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3D" w:rsidRPr="00C9463D" w:rsidRDefault="00C9463D" w:rsidP="003C76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463D">
              <w:rPr>
                <w:rFonts w:ascii="Arial" w:hAnsi="Arial" w:cs="Arial"/>
                <w:b/>
                <w:sz w:val="24"/>
                <w:szCs w:val="24"/>
              </w:rPr>
              <w:t>Ожидаемый эффект от реализации проекта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463D" w:rsidRPr="00C9463D" w:rsidRDefault="00C9463D" w:rsidP="003C7629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463D">
              <w:rPr>
                <w:rFonts w:ascii="Arial" w:hAnsi="Arial" w:cs="Arial"/>
                <w:b/>
                <w:sz w:val="24"/>
                <w:szCs w:val="24"/>
              </w:rPr>
              <w:t>Срок получения эффекта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3D" w:rsidRPr="00C9463D" w:rsidRDefault="00C9463D" w:rsidP="003C76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463D">
              <w:rPr>
                <w:rFonts w:ascii="Arial" w:hAnsi="Arial" w:cs="Arial"/>
                <w:b/>
                <w:sz w:val="24"/>
                <w:szCs w:val="24"/>
              </w:rPr>
              <w:t>Предполагаемый источник финансирования</w:t>
            </w:r>
          </w:p>
        </w:tc>
      </w:tr>
      <w:tr w:rsidR="00C9463D" w:rsidRPr="00C9463D" w:rsidTr="00C9463D">
        <w:trPr>
          <w:trHeight w:val="1225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3D" w:rsidRPr="00C9463D" w:rsidRDefault="00C9463D" w:rsidP="003C7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3D" w:rsidRPr="00C9463D" w:rsidRDefault="00C9463D" w:rsidP="003C7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Асфальтирование дороги в с. Муравль 140м.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3D" w:rsidRPr="00C9463D" w:rsidRDefault="00C9463D" w:rsidP="003C7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асфальтирование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3D" w:rsidRPr="00C9463D" w:rsidRDefault="00C9463D" w:rsidP="003C7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асфальтирование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3D" w:rsidRPr="00C9463D" w:rsidRDefault="0060668B" w:rsidP="003C7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C9463D">
              <w:rPr>
                <w:rFonts w:ascii="Arial" w:hAnsi="Arial" w:cs="Arial"/>
                <w:sz w:val="24"/>
                <w:szCs w:val="24"/>
              </w:rPr>
              <w:t>315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3D" w:rsidRPr="00C9463D" w:rsidRDefault="00C9463D" w:rsidP="00C946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463D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3D" w:rsidRPr="00C9463D" w:rsidRDefault="00C9463D" w:rsidP="003C7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463D">
              <w:rPr>
                <w:rFonts w:ascii="Arial" w:hAnsi="Arial" w:cs="Arial"/>
                <w:sz w:val="24"/>
                <w:szCs w:val="24"/>
              </w:rPr>
              <w:t>Улучшение качества социальных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3D" w:rsidRPr="00C9463D" w:rsidRDefault="00C9463D" w:rsidP="003C7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463D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3D" w:rsidRPr="00C9463D" w:rsidRDefault="00C9463D" w:rsidP="003C7629">
            <w:pPr>
              <w:pStyle w:val="aff5"/>
              <w:ind w:firstLine="312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Областной бюджет</w:t>
            </w:r>
          </w:p>
          <w:p w:rsidR="00C9463D" w:rsidRPr="00C9463D" w:rsidRDefault="00C9463D" w:rsidP="003C7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463D" w:rsidRPr="00C9463D" w:rsidTr="00C9463D">
        <w:trPr>
          <w:trHeight w:val="533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3D" w:rsidRPr="00C9463D" w:rsidRDefault="00C9463D" w:rsidP="003C7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3D" w:rsidRPr="00C9463D" w:rsidRDefault="00C9463D" w:rsidP="003C76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Дорога к кладбищу с. Муравль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3D" w:rsidRPr="00C9463D" w:rsidRDefault="00C9463D" w:rsidP="003C7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Покрытие щебнем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3D" w:rsidRPr="00C9463D" w:rsidRDefault="00C9463D" w:rsidP="003C7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Покрытие щебнем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3D" w:rsidRPr="00C9463D" w:rsidRDefault="0060668B" w:rsidP="003C7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C9463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3D" w:rsidRPr="00C9463D" w:rsidRDefault="00C9463D" w:rsidP="003C7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463D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3D" w:rsidRPr="00C9463D" w:rsidRDefault="00C9463D" w:rsidP="003C7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463D">
              <w:rPr>
                <w:rFonts w:ascii="Arial" w:hAnsi="Arial" w:cs="Arial"/>
                <w:sz w:val="24"/>
                <w:szCs w:val="24"/>
              </w:rPr>
              <w:t>Улучшение качества социальных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3D" w:rsidRPr="00C9463D" w:rsidRDefault="00C9463D" w:rsidP="003C7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463D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3D" w:rsidRPr="00C9463D" w:rsidRDefault="00C9463D" w:rsidP="003C7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</w:tr>
      <w:tr w:rsidR="00C9463D" w:rsidRPr="00C9463D" w:rsidTr="00C9463D">
        <w:trPr>
          <w:trHeight w:val="449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3D" w:rsidRPr="00C9463D" w:rsidRDefault="00C9463D" w:rsidP="003C7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3D" w:rsidRPr="00C9463D" w:rsidRDefault="00C9463D" w:rsidP="00C9463D">
            <w:pPr>
              <w:rPr>
                <w:rFonts w:ascii="Arial" w:hAnsi="Arial" w:cs="Arial"/>
                <w:sz w:val="24"/>
                <w:szCs w:val="24"/>
              </w:rPr>
            </w:pPr>
            <w:r w:rsidRPr="00C9463D">
              <w:rPr>
                <w:rFonts w:ascii="Arial" w:hAnsi="Arial" w:cs="Arial"/>
                <w:sz w:val="24"/>
                <w:szCs w:val="24"/>
              </w:rPr>
              <w:t xml:space="preserve">Строительство </w:t>
            </w:r>
            <w:r>
              <w:rPr>
                <w:rFonts w:ascii="Arial" w:hAnsi="Arial" w:cs="Arial"/>
                <w:sz w:val="24"/>
                <w:szCs w:val="24"/>
              </w:rPr>
              <w:t>ФАП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3D" w:rsidRPr="00C9463D" w:rsidRDefault="00C9463D" w:rsidP="003C7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463D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3D" w:rsidRPr="00C9463D" w:rsidRDefault="00C9463D" w:rsidP="003C7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463D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3D" w:rsidRPr="00C9463D" w:rsidRDefault="0060668B" w:rsidP="003C7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AA19A4">
              <w:rPr>
                <w:rFonts w:ascii="Arial" w:hAnsi="Arial" w:cs="Arial"/>
                <w:sz w:val="24"/>
                <w:szCs w:val="24"/>
              </w:rPr>
              <w:t>980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3D" w:rsidRPr="00C9463D" w:rsidRDefault="00C9463D" w:rsidP="003C7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463D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3D" w:rsidRPr="00C9463D" w:rsidRDefault="00C9463D" w:rsidP="003C7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463D">
              <w:rPr>
                <w:rFonts w:ascii="Arial" w:hAnsi="Arial" w:cs="Arial"/>
                <w:sz w:val="24"/>
                <w:szCs w:val="24"/>
              </w:rPr>
              <w:t>Улучшение качества социальных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3D" w:rsidRPr="00C9463D" w:rsidRDefault="00C9463D" w:rsidP="00AA19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463D">
              <w:rPr>
                <w:rFonts w:ascii="Arial" w:hAnsi="Arial" w:cs="Arial"/>
                <w:sz w:val="24"/>
                <w:szCs w:val="24"/>
              </w:rPr>
              <w:t>20</w:t>
            </w:r>
            <w:r w:rsidR="00AA19A4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3D" w:rsidRPr="00C9463D" w:rsidRDefault="00AA19A4" w:rsidP="003C7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</w:tr>
      <w:tr w:rsidR="00D82AE5" w:rsidRPr="00C9463D" w:rsidTr="00C9463D">
        <w:trPr>
          <w:trHeight w:val="449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E5" w:rsidRDefault="00D82AE5" w:rsidP="003C7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AE5" w:rsidRPr="00C9463D" w:rsidRDefault="00D82AE5" w:rsidP="00C946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Строительство многофункциональной спортивной площадки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AE5" w:rsidRPr="00C9463D" w:rsidRDefault="00D82AE5" w:rsidP="003C7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Строительство многофункциональной спортивной площадки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AE5" w:rsidRPr="00C9463D" w:rsidRDefault="00D82AE5" w:rsidP="003C7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Строительство многофункциональной спортивной площадки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AE5" w:rsidRDefault="00D82AE5" w:rsidP="003C7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AE5" w:rsidRPr="00C9463D" w:rsidRDefault="00D82AE5" w:rsidP="003C7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AE5" w:rsidRPr="00C9463D" w:rsidRDefault="00D82AE5" w:rsidP="003C7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463D">
              <w:rPr>
                <w:rFonts w:ascii="Arial" w:hAnsi="Arial" w:cs="Arial"/>
                <w:sz w:val="24"/>
                <w:szCs w:val="24"/>
              </w:rPr>
              <w:t>Улучшение качества социальных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AE5" w:rsidRPr="00C9463D" w:rsidRDefault="00D82AE5" w:rsidP="00AA19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AE5" w:rsidRDefault="00D82AE5" w:rsidP="003C7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</w:tr>
      <w:tr w:rsidR="00C9463D" w:rsidRPr="00C9463D" w:rsidTr="00C9463D">
        <w:trPr>
          <w:trHeight w:val="449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3D" w:rsidRPr="00C9463D" w:rsidRDefault="00D82AE5" w:rsidP="003C7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3D" w:rsidRPr="00C9463D" w:rsidRDefault="00C9463D" w:rsidP="006066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463D">
              <w:rPr>
                <w:rFonts w:ascii="Arial" w:hAnsi="Arial" w:cs="Arial"/>
                <w:sz w:val="24"/>
                <w:szCs w:val="24"/>
              </w:rPr>
              <w:t xml:space="preserve">Ремонт </w:t>
            </w:r>
            <w:r w:rsidR="0060668B">
              <w:rPr>
                <w:rFonts w:ascii="Arial" w:hAnsi="Arial" w:cs="Arial"/>
                <w:sz w:val="24"/>
                <w:szCs w:val="24"/>
              </w:rPr>
              <w:t>переезда в д. Рудово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3D" w:rsidRPr="00C9463D" w:rsidRDefault="00C9463D" w:rsidP="003C7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463D">
              <w:rPr>
                <w:rFonts w:ascii="Arial" w:hAnsi="Arial" w:cs="Arial"/>
                <w:sz w:val="24"/>
                <w:szCs w:val="24"/>
              </w:rPr>
              <w:t>ремонт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3D" w:rsidRPr="00C9463D" w:rsidRDefault="00B41F96" w:rsidP="003C7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Установка опор, настил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3D" w:rsidRPr="00C9463D" w:rsidRDefault="0060668B" w:rsidP="006066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3D" w:rsidRPr="00C9463D" w:rsidRDefault="00C9463D" w:rsidP="003C7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463D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3D" w:rsidRPr="00C9463D" w:rsidRDefault="00C9463D" w:rsidP="003C7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463D">
              <w:rPr>
                <w:rFonts w:ascii="Arial" w:hAnsi="Arial" w:cs="Arial"/>
                <w:sz w:val="24"/>
                <w:szCs w:val="24"/>
              </w:rPr>
              <w:t>Улучшение качества социальных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3D" w:rsidRPr="00C9463D" w:rsidRDefault="00C9463D" w:rsidP="003C7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463D">
              <w:rPr>
                <w:rFonts w:ascii="Arial" w:hAnsi="Arial" w:cs="Arial"/>
                <w:sz w:val="24"/>
                <w:szCs w:val="24"/>
              </w:rPr>
              <w:t>20</w:t>
            </w:r>
            <w:r w:rsidR="0060668B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3D" w:rsidRPr="00C9463D" w:rsidRDefault="0060668B" w:rsidP="003C7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</w:tr>
      <w:tr w:rsidR="00C9463D" w:rsidRPr="00C9463D" w:rsidTr="00C9463D">
        <w:trPr>
          <w:trHeight w:val="449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3D" w:rsidRPr="00C9463D" w:rsidRDefault="00D82AE5" w:rsidP="003C7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3D" w:rsidRPr="00C9463D" w:rsidRDefault="0060668B" w:rsidP="003C7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дороги в д. Турейка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3D" w:rsidRPr="00C9463D" w:rsidRDefault="00C9463D" w:rsidP="003C7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463D">
              <w:rPr>
                <w:rFonts w:ascii="Arial" w:hAnsi="Arial" w:cs="Arial"/>
                <w:sz w:val="24"/>
                <w:szCs w:val="24"/>
              </w:rPr>
              <w:t>ремонт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3D" w:rsidRPr="00C9463D" w:rsidRDefault="0060668B" w:rsidP="003C7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Покрытие щебнем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3D" w:rsidRPr="00C9463D" w:rsidRDefault="00C9463D" w:rsidP="003C7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463D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3D" w:rsidRPr="00C9463D" w:rsidRDefault="00C9463D" w:rsidP="003C7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463D">
              <w:rPr>
                <w:rFonts w:ascii="Arial" w:hAnsi="Arial" w:cs="Arial"/>
                <w:sz w:val="24"/>
                <w:szCs w:val="24"/>
              </w:rPr>
              <w:t>20</w:t>
            </w:r>
            <w:r w:rsidR="0060668B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3D" w:rsidRPr="00C9463D" w:rsidRDefault="00C9463D" w:rsidP="003C7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463D">
              <w:rPr>
                <w:rFonts w:ascii="Arial" w:hAnsi="Arial" w:cs="Arial"/>
                <w:sz w:val="24"/>
                <w:szCs w:val="24"/>
              </w:rPr>
              <w:t>Улучшение качества социальных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3D" w:rsidRPr="00C9463D" w:rsidRDefault="00C9463D" w:rsidP="003C7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463D">
              <w:rPr>
                <w:rFonts w:ascii="Arial" w:hAnsi="Arial" w:cs="Arial"/>
                <w:sz w:val="24"/>
                <w:szCs w:val="24"/>
              </w:rPr>
              <w:t>20</w:t>
            </w:r>
            <w:r w:rsidR="0060668B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3D" w:rsidRPr="00C9463D" w:rsidRDefault="0060668B" w:rsidP="003C7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</w:tr>
      <w:tr w:rsidR="0060668B" w:rsidRPr="00C9463D" w:rsidTr="00C9463D">
        <w:trPr>
          <w:trHeight w:val="449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8B" w:rsidRDefault="00D82AE5" w:rsidP="003C7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8B" w:rsidRDefault="0060668B" w:rsidP="003C7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Вырубка тополей на кладбище в с.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Муравль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8B" w:rsidRPr="00C9463D" w:rsidRDefault="0060668B" w:rsidP="003C7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Вырубка тополей на кладбище в с. Муравль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8B" w:rsidRDefault="0060668B" w:rsidP="003C7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Вырубка тополей на кладбище в с. Муравль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8B" w:rsidRPr="00C9463D" w:rsidRDefault="0060668B" w:rsidP="003C7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8B" w:rsidRPr="00C9463D" w:rsidRDefault="0060668B" w:rsidP="003C7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8B" w:rsidRPr="00C9463D" w:rsidRDefault="00B41F96" w:rsidP="003C7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463D">
              <w:rPr>
                <w:rFonts w:ascii="Arial" w:hAnsi="Arial" w:cs="Arial"/>
                <w:sz w:val="24"/>
                <w:szCs w:val="24"/>
              </w:rPr>
              <w:t xml:space="preserve">Улучшение качества социальных </w:t>
            </w:r>
            <w:r w:rsidRPr="00C9463D">
              <w:rPr>
                <w:rFonts w:ascii="Arial" w:hAnsi="Arial" w:cs="Arial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8B" w:rsidRPr="00C9463D" w:rsidRDefault="0060668B" w:rsidP="003C7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8B" w:rsidRDefault="0060668B" w:rsidP="003C7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</w:tr>
      <w:tr w:rsidR="0060668B" w:rsidRPr="00C9463D" w:rsidTr="00C9463D">
        <w:trPr>
          <w:trHeight w:val="449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8B" w:rsidRDefault="00D82AE5" w:rsidP="003C7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8B" w:rsidRDefault="00CE7762" w:rsidP="003C7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Освещение улиц с. Муравль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8B" w:rsidRDefault="00CE7762" w:rsidP="003C7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Освещение улиц с. Муравль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8B" w:rsidRDefault="00B41F96" w:rsidP="003C7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Установка столбов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8B" w:rsidRDefault="00CE7762" w:rsidP="003C7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8B" w:rsidRDefault="00B41F96" w:rsidP="003C7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8B" w:rsidRPr="00C9463D" w:rsidRDefault="00B41F96" w:rsidP="003C7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463D">
              <w:rPr>
                <w:rFonts w:ascii="Arial" w:hAnsi="Arial" w:cs="Arial"/>
                <w:sz w:val="24"/>
                <w:szCs w:val="24"/>
              </w:rPr>
              <w:t>Улучшение качества социальных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8B" w:rsidRDefault="00B41F96" w:rsidP="003C7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8B" w:rsidRDefault="00B41F96" w:rsidP="003C7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</w:tr>
      <w:tr w:rsidR="00B41F96" w:rsidRPr="00C9463D" w:rsidTr="00C9463D">
        <w:trPr>
          <w:trHeight w:val="449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96" w:rsidRDefault="00D82AE5" w:rsidP="003C7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96" w:rsidRDefault="00B41F96" w:rsidP="003C7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дорог к прудам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96" w:rsidRDefault="00B41F96" w:rsidP="003C7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дорог к прудам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96" w:rsidRDefault="00B41F96" w:rsidP="003C7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дорог к прудам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96" w:rsidRDefault="00B41F96" w:rsidP="003C7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96" w:rsidRDefault="00B41F96" w:rsidP="003C7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96" w:rsidRPr="00C9463D" w:rsidRDefault="00B41F96" w:rsidP="003C7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463D">
              <w:rPr>
                <w:rFonts w:ascii="Arial" w:hAnsi="Arial" w:cs="Arial"/>
                <w:sz w:val="24"/>
                <w:szCs w:val="24"/>
              </w:rPr>
              <w:t>Улучшение качества социальных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96" w:rsidRDefault="00B41F96" w:rsidP="003C7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96" w:rsidRDefault="00B41F96" w:rsidP="003C7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</w:tr>
      <w:tr w:rsidR="00B41F96" w:rsidRPr="00C9463D" w:rsidTr="00C9463D">
        <w:trPr>
          <w:trHeight w:val="449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96" w:rsidRDefault="00D82AE5" w:rsidP="003C7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96" w:rsidRDefault="00B41F96" w:rsidP="003C7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мусорных площадок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96" w:rsidRDefault="00B41F96" w:rsidP="003C7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мусорных площадок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96" w:rsidRDefault="00B41F96" w:rsidP="003C7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мусорных площадок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96" w:rsidRDefault="00B41F96" w:rsidP="003C7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96" w:rsidRDefault="00B41F96" w:rsidP="003C7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96" w:rsidRPr="00C9463D" w:rsidRDefault="00B41F96" w:rsidP="003C7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463D">
              <w:rPr>
                <w:rFonts w:ascii="Arial" w:hAnsi="Arial" w:cs="Arial"/>
                <w:sz w:val="24"/>
                <w:szCs w:val="24"/>
              </w:rPr>
              <w:t>Улучшение качества социальных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96" w:rsidRDefault="00B41F96" w:rsidP="003C7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96" w:rsidRDefault="00B41F96" w:rsidP="003C76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</w:tr>
    </w:tbl>
    <w:p w:rsidR="003E504F" w:rsidRPr="00C9463D" w:rsidRDefault="003E504F" w:rsidP="003E504F">
      <w:pPr>
        <w:ind w:left="570"/>
        <w:rPr>
          <w:rFonts w:ascii="Arial" w:hAnsi="Arial" w:cs="Arial"/>
          <w:b/>
          <w:sz w:val="24"/>
          <w:szCs w:val="24"/>
        </w:rPr>
      </w:pPr>
    </w:p>
    <w:p w:rsidR="003E504F" w:rsidRPr="00C9463D" w:rsidRDefault="003E504F" w:rsidP="003E504F">
      <w:pPr>
        <w:rPr>
          <w:rFonts w:ascii="Arial" w:hAnsi="Arial" w:cs="Arial"/>
          <w:color w:val="FF0000"/>
          <w:sz w:val="24"/>
          <w:szCs w:val="24"/>
        </w:rPr>
        <w:sectPr w:rsidR="003E504F" w:rsidRPr="00C9463D">
          <w:pgSz w:w="16840" w:h="11907" w:orient="landscape"/>
          <w:pgMar w:top="180" w:right="902" w:bottom="180" w:left="902" w:header="720" w:footer="720" w:gutter="0"/>
          <w:cols w:space="720"/>
        </w:sectPr>
      </w:pPr>
    </w:p>
    <w:p w:rsidR="003E504F" w:rsidRPr="00C9463D" w:rsidRDefault="003E504F" w:rsidP="003E504F">
      <w:pPr>
        <w:jc w:val="center"/>
        <w:rPr>
          <w:rFonts w:ascii="Arial" w:hAnsi="Arial" w:cs="Arial"/>
          <w:b/>
          <w:sz w:val="24"/>
          <w:szCs w:val="24"/>
        </w:rPr>
      </w:pPr>
    </w:p>
    <w:p w:rsidR="003E504F" w:rsidRPr="00C9463D" w:rsidRDefault="003E504F" w:rsidP="003E504F">
      <w:pPr>
        <w:pStyle w:val="aff3"/>
        <w:suppressAutoHyphens/>
        <w:spacing w:after="0" w:line="360" w:lineRule="auto"/>
        <w:ind w:left="0" w:firstLine="851"/>
        <w:jc w:val="center"/>
        <w:rPr>
          <w:rFonts w:ascii="Arial" w:hAnsi="Arial" w:cs="Arial"/>
          <w:color w:val="FF0000"/>
          <w:sz w:val="24"/>
          <w:szCs w:val="24"/>
        </w:rPr>
      </w:pPr>
      <w:r w:rsidRPr="00C9463D">
        <w:rPr>
          <w:rFonts w:ascii="Arial" w:hAnsi="Arial" w:cs="Arial"/>
          <w:b/>
          <w:sz w:val="24"/>
          <w:szCs w:val="24"/>
        </w:rPr>
        <w:t xml:space="preserve">6. </w:t>
      </w:r>
      <w:r w:rsidRPr="00C9463D">
        <w:rPr>
          <w:rFonts w:ascii="Arial" w:hAnsi="Arial" w:cs="Arial"/>
          <w:b/>
          <w:bCs/>
          <w:sz w:val="24"/>
          <w:szCs w:val="24"/>
        </w:rPr>
        <w:t>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 </w:t>
      </w:r>
      <w:r w:rsidRPr="00C9463D">
        <w:rPr>
          <w:rFonts w:ascii="Arial" w:hAnsi="Arial" w:cs="Arial"/>
          <w:b/>
          <w:bCs/>
          <w:sz w:val="24"/>
          <w:szCs w:val="24"/>
        </w:rPr>
        <w:br/>
      </w:r>
    </w:p>
    <w:p w:rsidR="003E504F" w:rsidRPr="00C9463D" w:rsidRDefault="003E504F" w:rsidP="003E504F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3E504F" w:rsidRPr="00C9463D" w:rsidRDefault="003E504F" w:rsidP="003E504F">
      <w:pPr>
        <w:spacing w:line="360" w:lineRule="auto"/>
        <w:ind w:right="386" w:firstLine="708"/>
        <w:jc w:val="both"/>
        <w:rPr>
          <w:rFonts w:ascii="Arial" w:hAnsi="Arial" w:cs="Arial"/>
          <w:sz w:val="24"/>
          <w:szCs w:val="24"/>
        </w:rPr>
      </w:pPr>
      <w:r w:rsidRPr="00C9463D">
        <w:rPr>
          <w:rFonts w:ascii="Arial" w:hAnsi="Arial" w:cs="Arial"/>
          <w:sz w:val="24"/>
          <w:szCs w:val="24"/>
        </w:rPr>
        <w:t xml:space="preserve">Для более качественного функционирования  </w:t>
      </w:r>
      <w:r w:rsidRPr="00C9463D">
        <w:rPr>
          <w:rFonts w:ascii="Arial" w:hAnsi="Arial" w:cs="Arial"/>
          <w:bCs/>
          <w:sz w:val="24"/>
          <w:szCs w:val="24"/>
        </w:rPr>
        <w:t xml:space="preserve"> обеспечения деятельности в сфере проектирования, строительства, реконструкции объектов социальной инфраструктуры на протяжении срока действия программы необходимо проводить к</w:t>
      </w:r>
      <w:r w:rsidRPr="00C9463D">
        <w:rPr>
          <w:rFonts w:ascii="Arial" w:hAnsi="Arial" w:cs="Arial"/>
          <w:sz w:val="24"/>
          <w:szCs w:val="24"/>
        </w:rPr>
        <w:t>орректировку Правил землепользования и застройки муниципального образования.</w:t>
      </w:r>
    </w:p>
    <w:p w:rsidR="003E504F" w:rsidRPr="003E504F" w:rsidRDefault="003E504F" w:rsidP="003E504F">
      <w:pPr>
        <w:pStyle w:val="aff1"/>
        <w:spacing w:before="0" w:beforeAutospacing="0" w:after="300" w:afterAutospacing="0"/>
        <w:jc w:val="center"/>
        <w:rPr>
          <w:rFonts w:ascii="Arial" w:hAnsi="Arial" w:cs="Arial"/>
          <w:b/>
          <w:color w:val="000000"/>
        </w:rPr>
      </w:pPr>
    </w:p>
    <w:p w:rsidR="00DC30BE" w:rsidRPr="001A0764" w:rsidRDefault="00DC30BE" w:rsidP="00DC30BE">
      <w:pPr>
        <w:pStyle w:val="aff1"/>
        <w:spacing w:before="0" w:beforeAutospacing="0" w:after="0" w:afterAutospacing="0"/>
        <w:ind w:firstLine="720"/>
        <w:jc w:val="center"/>
        <w:rPr>
          <w:rFonts w:ascii="Arial" w:hAnsi="Arial" w:cs="Arial"/>
          <w:b/>
        </w:rPr>
      </w:pPr>
    </w:p>
    <w:p w:rsidR="00DC30BE" w:rsidRPr="001A0764" w:rsidRDefault="00DC30BE" w:rsidP="00DC30BE">
      <w:pPr>
        <w:pStyle w:val="aff1"/>
        <w:spacing w:before="0" w:beforeAutospacing="0" w:after="0" w:afterAutospacing="0"/>
        <w:ind w:firstLine="720"/>
        <w:jc w:val="center"/>
        <w:rPr>
          <w:rFonts w:ascii="Arial" w:hAnsi="Arial" w:cs="Arial"/>
          <w:b/>
        </w:rPr>
      </w:pPr>
      <w:r w:rsidRPr="001A0764">
        <w:rPr>
          <w:rFonts w:ascii="Arial" w:hAnsi="Arial" w:cs="Arial"/>
          <w:b/>
        </w:rPr>
        <w:t>__________________________</w:t>
      </w:r>
    </w:p>
    <w:p w:rsidR="00DC30BE" w:rsidRPr="001A0764" w:rsidRDefault="00DC30BE" w:rsidP="00DC30B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C30BE" w:rsidRPr="001A0764" w:rsidRDefault="00DC30BE" w:rsidP="00DC30BE">
      <w:pPr>
        <w:tabs>
          <w:tab w:val="left" w:pos="0"/>
        </w:tabs>
        <w:ind w:firstLine="720"/>
        <w:rPr>
          <w:rFonts w:ascii="Arial" w:hAnsi="Arial" w:cs="Arial"/>
          <w:sz w:val="24"/>
          <w:szCs w:val="24"/>
        </w:rPr>
      </w:pPr>
    </w:p>
    <w:p w:rsidR="00DC30BE" w:rsidRPr="001A0764" w:rsidRDefault="00DC30BE" w:rsidP="00DC30BE">
      <w:pPr>
        <w:tabs>
          <w:tab w:val="left" w:pos="0"/>
        </w:tabs>
        <w:ind w:firstLine="720"/>
        <w:rPr>
          <w:rFonts w:ascii="Arial" w:hAnsi="Arial" w:cs="Arial"/>
          <w:sz w:val="24"/>
          <w:szCs w:val="24"/>
        </w:rPr>
      </w:pPr>
    </w:p>
    <w:p w:rsidR="00B9352F" w:rsidRPr="001A0764" w:rsidRDefault="00B9352F">
      <w:pPr>
        <w:rPr>
          <w:rFonts w:ascii="Arial" w:hAnsi="Arial" w:cs="Arial"/>
          <w:sz w:val="24"/>
          <w:szCs w:val="24"/>
        </w:rPr>
      </w:pPr>
    </w:p>
    <w:sectPr w:rsidR="00B9352F" w:rsidRPr="001A0764" w:rsidSect="007B0C4C">
      <w:pgSz w:w="11906" w:h="16838"/>
      <w:pgMar w:top="851" w:right="567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7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D36A2024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9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2912213"/>
    <w:multiLevelType w:val="singleLevel"/>
    <w:tmpl w:val="CF9663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038D5EE0"/>
    <w:multiLevelType w:val="hybridMultilevel"/>
    <w:tmpl w:val="F404D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89907EE"/>
    <w:multiLevelType w:val="hybridMultilevel"/>
    <w:tmpl w:val="AAFABBC6"/>
    <w:lvl w:ilvl="0" w:tplc="28A8F946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11220386"/>
    <w:multiLevelType w:val="singleLevel"/>
    <w:tmpl w:val="C6228C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15D24C8B"/>
    <w:multiLevelType w:val="hybridMultilevel"/>
    <w:tmpl w:val="691E39F2"/>
    <w:lvl w:ilvl="0" w:tplc="6B38DE72">
      <w:start w:val="1"/>
      <w:numFmt w:val="bullet"/>
      <w:lvlText w:val="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6">
    <w:nsid w:val="195B7287"/>
    <w:multiLevelType w:val="multilevel"/>
    <w:tmpl w:val="0DD29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7">
    <w:nsid w:val="1DE75916"/>
    <w:multiLevelType w:val="hybridMultilevel"/>
    <w:tmpl w:val="5C3E3476"/>
    <w:lvl w:ilvl="0" w:tplc="D4B81BE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F7B57D1"/>
    <w:multiLevelType w:val="hybridMultilevel"/>
    <w:tmpl w:val="94061140"/>
    <w:lvl w:ilvl="0" w:tplc="92E873A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20117167"/>
    <w:multiLevelType w:val="hybridMultilevel"/>
    <w:tmpl w:val="A93A7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6327A23"/>
    <w:multiLevelType w:val="hybridMultilevel"/>
    <w:tmpl w:val="A9247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AE773A"/>
    <w:multiLevelType w:val="multilevel"/>
    <w:tmpl w:val="94305D34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8280"/>
        </w:tabs>
        <w:ind w:left="8280" w:hanging="792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8640"/>
        </w:tabs>
        <w:ind w:left="864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0"/>
        </w:tabs>
        <w:ind w:left="900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360"/>
        </w:tabs>
        <w:ind w:left="936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720"/>
        </w:tabs>
        <w:ind w:left="97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440"/>
        </w:tabs>
        <w:ind w:left="1044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7920"/>
      </w:pPr>
      <w:rPr>
        <w:rFonts w:hint="default"/>
      </w:rPr>
    </w:lvl>
  </w:abstractNum>
  <w:abstractNum w:abstractNumId="22">
    <w:nsid w:val="471063F2"/>
    <w:multiLevelType w:val="multilevel"/>
    <w:tmpl w:val="0AEEAFCA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678"/>
        </w:tabs>
        <w:ind w:left="1390" w:hanging="432"/>
      </w:pPr>
    </w:lvl>
    <w:lvl w:ilvl="2">
      <w:start w:val="1"/>
      <w:numFmt w:val="decimal"/>
      <w:lvlText w:val="%1.%2.%3."/>
      <w:lvlJc w:val="left"/>
      <w:pPr>
        <w:tabs>
          <w:tab w:val="num" w:pos="2008"/>
        </w:tabs>
        <w:ind w:left="1792" w:hanging="504"/>
      </w:p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</w:lvl>
    <w:lvl w:ilvl="4">
      <w:start w:val="1"/>
      <w:numFmt w:val="decimal"/>
      <w:lvlText w:val="%1.%2.%3.%4.%5."/>
      <w:lvlJc w:val="left"/>
      <w:pPr>
        <w:tabs>
          <w:tab w:val="num" w:pos="3448"/>
        </w:tabs>
        <w:ind w:left="2800" w:hanging="792"/>
      </w:p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</w:lvl>
    <w:lvl w:ilvl="6">
      <w:start w:val="1"/>
      <w:numFmt w:val="decimal"/>
      <w:lvlText w:val="%1.%2.%3.%4.%5.%6.%7."/>
      <w:lvlJc w:val="left"/>
      <w:pPr>
        <w:tabs>
          <w:tab w:val="num" w:pos="4528"/>
        </w:tabs>
        <w:ind w:left="380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248"/>
        </w:tabs>
        <w:ind w:left="431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4888" w:hanging="1440"/>
      </w:pPr>
    </w:lvl>
  </w:abstractNum>
  <w:abstractNum w:abstractNumId="23">
    <w:nsid w:val="48F52148"/>
    <w:multiLevelType w:val="multilevel"/>
    <w:tmpl w:val="169A8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711FC6"/>
    <w:multiLevelType w:val="hybridMultilevel"/>
    <w:tmpl w:val="5B5421EA"/>
    <w:lvl w:ilvl="0" w:tplc="756639B0">
      <w:start w:val="1"/>
      <w:numFmt w:val="decimal"/>
      <w:lvlText w:val="%1."/>
      <w:lvlJc w:val="left"/>
      <w:pPr>
        <w:tabs>
          <w:tab w:val="num" w:pos="70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942EE1"/>
    <w:multiLevelType w:val="hybridMultilevel"/>
    <w:tmpl w:val="48E26EA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13B7C4E"/>
    <w:multiLevelType w:val="multilevel"/>
    <w:tmpl w:val="20ACBFA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3E00A79"/>
    <w:multiLevelType w:val="hybridMultilevel"/>
    <w:tmpl w:val="BE52D364"/>
    <w:lvl w:ilvl="0" w:tplc="6B38DE7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C6014A"/>
    <w:multiLevelType w:val="hybridMultilevel"/>
    <w:tmpl w:val="68D4145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3FB2290"/>
    <w:multiLevelType w:val="multilevel"/>
    <w:tmpl w:val="F244B39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75CF4C17"/>
    <w:multiLevelType w:val="multilevel"/>
    <w:tmpl w:val="8AD45F4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num w:numId="1">
    <w:abstractNumId w:val="21"/>
  </w:num>
  <w:num w:numId="2">
    <w:abstractNumId w:val="11"/>
  </w:num>
  <w:num w:numId="3">
    <w:abstractNumId w:val="14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26"/>
  </w:num>
  <w:num w:numId="17">
    <w:abstractNumId w:val="16"/>
  </w:num>
  <w:num w:numId="18">
    <w:abstractNumId w:val="24"/>
  </w:num>
  <w:num w:numId="19">
    <w:abstractNumId w:val="30"/>
  </w:num>
  <w:num w:numId="20">
    <w:abstractNumId w:val="29"/>
  </w:num>
  <w:num w:numId="21">
    <w:abstractNumId w:val="27"/>
  </w:num>
  <w:num w:numId="22">
    <w:abstractNumId w:val="22"/>
  </w:num>
  <w:num w:numId="23">
    <w:abstractNumId w:val="15"/>
  </w:num>
  <w:num w:numId="24">
    <w:abstractNumId w:val="23"/>
  </w:num>
  <w:num w:numId="25">
    <w:abstractNumId w:val="13"/>
  </w:num>
  <w:num w:numId="26">
    <w:abstractNumId w:val="17"/>
  </w:num>
  <w:num w:numId="27">
    <w:abstractNumId w:val="19"/>
  </w:num>
  <w:num w:numId="28">
    <w:abstractNumId w:val="12"/>
  </w:num>
  <w:num w:numId="29">
    <w:abstractNumId w:val="25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C30BE"/>
    <w:rsid w:val="000B5902"/>
    <w:rsid w:val="00176DEF"/>
    <w:rsid w:val="001A0764"/>
    <w:rsid w:val="001A5098"/>
    <w:rsid w:val="001A6092"/>
    <w:rsid w:val="0025346D"/>
    <w:rsid w:val="0025504C"/>
    <w:rsid w:val="00365480"/>
    <w:rsid w:val="003825D0"/>
    <w:rsid w:val="003E504F"/>
    <w:rsid w:val="00430189"/>
    <w:rsid w:val="00433353"/>
    <w:rsid w:val="0045663E"/>
    <w:rsid w:val="004936EF"/>
    <w:rsid w:val="004A1F86"/>
    <w:rsid w:val="004F1C58"/>
    <w:rsid w:val="005F0877"/>
    <w:rsid w:val="005F3F43"/>
    <w:rsid w:val="0060668B"/>
    <w:rsid w:val="0064087D"/>
    <w:rsid w:val="0066532A"/>
    <w:rsid w:val="00682691"/>
    <w:rsid w:val="006C3A97"/>
    <w:rsid w:val="00711CB7"/>
    <w:rsid w:val="007841F9"/>
    <w:rsid w:val="007B0C4C"/>
    <w:rsid w:val="007B1D5D"/>
    <w:rsid w:val="007F2045"/>
    <w:rsid w:val="00854020"/>
    <w:rsid w:val="0085661D"/>
    <w:rsid w:val="009E489B"/>
    <w:rsid w:val="00AA19A4"/>
    <w:rsid w:val="00B41F96"/>
    <w:rsid w:val="00B9352F"/>
    <w:rsid w:val="00BB0C93"/>
    <w:rsid w:val="00BC38A2"/>
    <w:rsid w:val="00C9463D"/>
    <w:rsid w:val="00C96E4C"/>
    <w:rsid w:val="00CA3B33"/>
    <w:rsid w:val="00CE7762"/>
    <w:rsid w:val="00CF5BA9"/>
    <w:rsid w:val="00CF6CFC"/>
    <w:rsid w:val="00D82AE5"/>
    <w:rsid w:val="00D91E1A"/>
    <w:rsid w:val="00DA3DD9"/>
    <w:rsid w:val="00DC30BE"/>
    <w:rsid w:val="00E252E3"/>
    <w:rsid w:val="00E472E7"/>
    <w:rsid w:val="00EB0D1C"/>
    <w:rsid w:val="00F83FFF"/>
    <w:rsid w:val="00FC0F8A"/>
    <w:rsid w:val="00FE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DC30B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DC30BE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DC30BE"/>
    <w:pPr>
      <w:keepNext/>
      <w:ind w:firstLine="720"/>
      <w:outlineLvl w:val="2"/>
    </w:pPr>
    <w:rPr>
      <w:b/>
      <w:sz w:val="24"/>
    </w:rPr>
  </w:style>
  <w:style w:type="paragraph" w:styleId="4">
    <w:name w:val="heading 4"/>
    <w:basedOn w:val="a"/>
    <w:next w:val="a0"/>
    <w:link w:val="40"/>
    <w:qFormat/>
    <w:rsid w:val="00DC30BE"/>
    <w:pPr>
      <w:tabs>
        <w:tab w:val="left" w:pos="0"/>
        <w:tab w:val="num" w:pos="9000"/>
      </w:tabs>
      <w:suppressAutoHyphens/>
      <w:spacing w:before="280" w:after="280" w:line="288" w:lineRule="atLeast"/>
      <w:ind w:left="9000" w:hanging="7920"/>
      <w:outlineLvl w:val="3"/>
    </w:pPr>
    <w:rPr>
      <w:rFonts w:ascii="Tahoma" w:hAnsi="Tahoma" w:cs="Tahoma"/>
      <w:b/>
      <w:bCs/>
      <w:kern w:val="1"/>
      <w:sz w:val="24"/>
      <w:szCs w:val="24"/>
      <w:lang w:eastAsia="ar-SA"/>
    </w:rPr>
  </w:style>
  <w:style w:type="paragraph" w:styleId="5">
    <w:name w:val="heading 5"/>
    <w:basedOn w:val="a"/>
    <w:next w:val="a0"/>
    <w:link w:val="50"/>
    <w:qFormat/>
    <w:rsid w:val="00DC30BE"/>
    <w:pPr>
      <w:tabs>
        <w:tab w:val="left" w:pos="0"/>
        <w:tab w:val="num" w:pos="9360"/>
      </w:tabs>
      <w:suppressAutoHyphens/>
      <w:spacing w:before="280" w:after="280" w:line="288" w:lineRule="atLeast"/>
      <w:ind w:left="9360" w:hanging="7920"/>
      <w:outlineLvl w:val="4"/>
    </w:pPr>
    <w:rPr>
      <w:rFonts w:ascii="Tahoma" w:hAnsi="Tahoma" w:cs="Tahoma"/>
      <w:b/>
      <w:bCs/>
      <w:kern w:val="1"/>
      <w:sz w:val="24"/>
      <w:szCs w:val="24"/>
      <w:lang w:eastAsia="ar-SA"/>
    </w:rPr>
  </w:style>
  <w:style w:type="paragraph" w:styleId="6">
    <w:name w:val="heading 6"/>
    <w:basedOn w:val="a"/>
    <w:next w:val="a0"/>
    <w:link w:val="60"/>
    <w:qFormat/>
    <w:rsid w:val="00DC30BE"/>
    <w:pPr>
      <w:tabs>
        <w:tab w:val="left" w:pos="0"/>
        <w:tab w:val="num" w:pos="9720"/>
      </w:tabs>
      <w:suppressAutoHyphens/>
      <w:spacing w:before="280" w:after="280" w:line="288" w:lineRule="atLeast"/>
      <w:ind w:left="9720" w:hanging="7920"/>
      <w:outlineLvl w:val="5"/>
    </w:pPr>
    <w:rPr>
      <w:rFonts w:ascii="Tahoma" w:hAnsi="Tahoma" w:cs="Tahoma"/>
      <w:b/>
      <w:bCs/>
      <w:kern w:val="1"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DC30BE"/>
    <w:pPr>
      <w:keepNext/>
      <w:ind w:right="-392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unhideWhenUsed/>
    <w:qFormat/>
    <w:rsid w:val="00DC30B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DC30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DC30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DC30B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DC30BE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DC30BE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DC30BE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DC30B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DC30BE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0">
    <w:name w:val="Body Text"/>
    <w:basedOn w:val="a"/>
    <w:link w:val="a4"/>
    <w:uiPriority w:val="99"/>
    <w:rsid w:val="00DC30BE"/>
    <w:pPr>
      <w:tabs>
        <w:tab w:val="left" w:pos="0"/>
      </w:tabs>
      <w:jc w:val="center"/>
    </w:pPr>
    <w:rPr>
      <w:sz w:val="28"/>
    </w:rPr>
  </w:style>
  <w:style w:type="character" w:customStyle="1" w:styleId="a4">
    <w:name w:val="Основной текст Знак"/>
    <w:basedOn w:val="a1"/>
    <w:link w:val="a0"/>
    <w:uiPriority w:val="99"/>
    <w:rsid w:val="00DC30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DC30BE"/>
    <w:pPr>
      <w:tabs>
        <w:tab w:val="left" w:pos="0"/>
      </w:tabs>
      <w:ind w:firstLine="720"/>
    </w:pPr>
    <w:rPr>
      <w:sz w:val="28"/>
    </w:rPr>
  </w:style>
  <w:style w:type="character" w:customStyle="1" w:styleId="a6">
    <w:name w:val="Основной текст с отступом Знак"/>
    <w:basedOn w:val="a1"/>
    <w:link w:val="a5"/>
    <w:uiPriority w:val="99"/>
    <w:rsid w:val="00DC30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12"/>
    <w:uiPriority w:val="99"/>
    <w:semiHidden/>
    <w:rsid w:val="00DC30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rsid w:val="00DC30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link w:val="a7"/>
    <w:uiPriority w:val="99"/>
    <w:semiHidden/>
    <w:rsid w:val="00DC30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Основной шрифт абзаца1"/>
    <w:rsid w:val="00DC30BE"/>
  </w:style>
  <w:style w:type="character" w:customStyle="1" w:styleId="WW8Num2z0">
    <w:name w:val="WW8Num2z0"/>
    <w:rsid w:val="00DC30BE"/>
    <w:rPr>
      <w:rFonts w:ascii="Symbol" w:hAnsi="Symbol" w:cs="Symbol"/>
    </w:rPr>
  </w:style>
  <w:style w:type="character" w:customStyle="1" w:styleId="WW8Num3z0">
    <w:name w:val="WW8Num3z0"/>
    <w:rsid w:val="00DC30BE"/>
    <w:rPr>
      <w:rFonts w:cs="Times New Roman"/>
    </w:rPr>
  </w:style>
  <w:style w:type="character" w:customStyle="1" w:styleId="WW8Num6z0">
    <w:name w:val="WW8Num6z0"/>
    <w:rsid w:val="00DC30BE"/>
    <w:rPr>
      <w:rFonts w:ascii="Symbol" w:hAnsi="Symbol" w:cs="Symbol"/>
    </w:rPr>
  </w:style>
  <w:style w:type="character" w:customStyle="1" w:styleId="WW8Num10z0">
    <w:name w:val="WW8Num10z0"/>
    <w:rsid w:val="00DC30BE"/>
    <w:rPr>
      <w:rFonts w:ascii="Symbol" w:hAnsi="Symbol" w:cs="OpenSymbol"/>
    </w:rPr>
  </w:style>
  <w:style w:type="character" w:customStyle="1" w:styleId="WW8Num11z0">
    <w:name w:val="WW8Num11z0"/>
    <w:rsid w:val="00DC30BE"/>
    <w:rPr>
      <w:rFonts w:ascii="Symbol" w:hAnsi="Symbol" w:cs="OpenSymbol"/>
    </w:rPr>
  </w:style>
  <w:style w:type="character" w:customStyle="1" w:styleId="WW8Num12z0">
    <w:name w:val="WW8Num12z0"/>
    <w:rsid w:val="00DC30BE"/>
    <w:rPr>
      <w:rFonts w:ascii="Symbol" w:hAnsi="Symbol" w:cs="OpenSymbol"/>
    </w:rPr>
  </w:style>
  <w:style w:type="character" w:customStyle="1" w:styleId="31">
    <w:name w:val="Основной шрифт абзаца3"/>
    <w:rsid w:val="00DC30BE"/>
  </w:style>
  <w:style w:type="character" w:customStyle="1" w:styleId="WW8Num1z0">
    <w:name w:val="WW8Num1z0"/>
    <w:rsid w:val="00DC30BE"/>
    <w:rPr>
      <w:rFonts w:ascii="Symbol" w:hAnsi="Symbol" w:cs="OpenSymbol"/>
    </w:rPr>
  </w:style>
  <w:style w:type="character" w:customStyle="1" w:styleId="WW8Num6z1">
    <w:name w:val="WW8Num6z1"/>
    <w:rsid w:val="00DC30BE"/>
    <w:rPr>
      <w:rFonts w:ascii="Courier New" w:hAnsi="Courier New" w:cs="Courier New"/>
    </w:rPr>
  </w:style>
  <w:style w:type="character" w:customStyle="1" w:styleId="WW8Num6z2">
    <w:name w:val="WW8Num6z2"/>
    <w:rsid w:val="00DC30BE"/>
    <w:rPr>
      <w:rFonts w:ascii="Wingdings" w:hAnsi="Wingdings" w:cs="Wingdings"/>
    </w:rPr>
  </w:style>
  <w:style w:type="character" w:customStyle="1" w:styleId="21">
    <w:name w:val="Основной шрифт абзаца2"/>
    <w:rsid w:val="00DC30BE"/>
  </w:style>
  <w:style w:type="character" w:customStyle="1" w:styleId="HTML">
    <w:name w:val="Стандартный HTML Знак"/>
    <w:rsid w:val="00DC30BE"/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Гипертекстовая ссылка"/>
    <w:rsid w:val="00DC30BE"/>
    <w:rPr>
      <w:b/>
      <w:bCs/>
      <w:color w:val="008000"/>
    </w:rPr>
  </w:style>
  <w:style w:type="character" w:styleId="aa">
    <w:name w:val="Hyperlink"/>
    <w:rsid w:val="00DC30BE"/>
    <w:rPr>
      <w:color w:val="0000FF"/>
      <w:u w:val="single"/>
    </w:rPr>
  </w:style>
  <w:style w:type="character" w:customStyle="1" w:styleId="ab">
    <w:name w:val="Красная строка Знак"/>
    <w:rsid w:val="00DC30BE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rsid w:val="00DC30BE"/>
    <w:rPr>
      <w:sz w:val="16"/>
      <w:szCs w:val="16"/>
    </w:rPr>
  </w:style>
  <w:style w:type="character" w:customStyle="1" w:styleId="WW-Absatz-Standardschriftart111111111">
    <w:name w:val="WW-Absatz-Standardschriftart111111111"/>
    <w:rsid w:val="00DC30BE"/>
  </w:style>
  <w:style w:type="character" w:customStyle="1" w:styleId="apple-style-span">
    <w:name w:val="apple-style-span"/>
    <w:basedOn w:val="21"/>
    <w:rsid w:val="00DC30BE"/>
  </w:style>
  <w:style w:type="character" w:customStyle="1" w:styleId="S">
    <w:name w:val="S_Обычный Знак"/>
    <w:rsid w:val="00DC30BE"/>
    <w:rPr>
      <w:sz w:val="24"/>
      <w:szCs w:val="24"/>
      <w:lang w:val="ru-RU" w:eastAsia="ar-SA" w:bidi="ar-SA"/>
    </w:rPr>
  </w:style>
  <w:style w:type="character" w:customStyle="1" w:styleId="22">
    <w:name w:val="Основной текст с отступом 2 Знак"/>
    <w:uiPriority w:val="99"/>
    <w:rsid w:val="00DC30BE"/>
    <w:rPr>
      <w:sz w:val="24"/>
      <w:szCs w:val="24"/>
      <w:lang w:val="ru-RU" w:eastAsia="ar-SA" w:bidi="ar-SA"/>
    </w:rPr>
  </w:style>
  <w:style w:type="character" w:customStyle="1" w:styleId="ac">
    <w:name w:val="Символ сноски"/>
    <w:rsid w:val="00DC30BE"/>
    <w:rPr>
      <w:rFonts w:cs="Times New Roman"/>
      <w:vertAlign w:val="superscript"/>
    </w:rPr>
  </w:style>
  <w:style w:type="character" w:customStyle="1" w:styleId="ad">
    <w:name w:val="Текст сноски Знак"/>
    <w:rsid w:val="00DC30BE"/>
    <w:rPr>
      <w:lang w:val="ru-RU" w:eastAsia="ar-SA" w:bidi="ar-SA"/>
    </w:rPr>
  </w:style>
  <w:style w:type="character" w:customStyle="1" w:styleId="14">
    <w:name w:val="Номер страницы1"/>
    <w:rsid w:val="00DC30BE"/>
    <w:rPr>
      <w:rFonts w:cs="Times New Roman"/>
    </w:rPr>
  </w:style>
  <w:style w:type="character" w:customStyle="1" w:styleId="ae">
    <w:name w:val="Нижний колонтитул Знак"/>
    <w:uiPriority w:val="99"/>
    <w:rsid w:val="00DC30BE"/>
    <w:rPr>
      <w:sz w:val="24"/>
      <w:szCs w:val="24"/>
      <w:lang w:val="ru-RU" w:eastAsia="ar-SA" w:bidi="ar-SA"/>
    </w:rPr>
  </w:style>
  <w:style w:type="character" w:customStyle="1" w:styleId="af">
    <w:name w:val="Верхний колонтитул Знак"/>
    <w:uiPriority w:val="99"/>
    <w:rsid w:val="00DC30BE"/>
    <w:rPr>
      <w:sz w:val="24"/>
      <w:szCs w:val="24"/>
      <w:lang w:val="ru-RU" w:eastAsia="ar-SA" w:bidi="ar-SA"/>
    </w:rPr>
  </w:style>
  <w:style w:type="character" w:customStyle="1" w:styleId="apple-converted-space">
    <w:name w:val="apple-converted-space"/>
    <w:basedOn w:val="21"/>
    <w:uiPriority w:val="99"/>
    <w:rsid w:val="00DC30BE"/>
  </w:style>
  <w:style w:type="character" w:customStyle="1" w:styleId="af0">
    <w:name w:val="Название Знак"/>
    <w:uiPriority w:val="99"/>
    <w:rsid w:val="00DC30BE"/>
    <w:rPr>
      <w:rFonts w:ascii="Times New Roman" w:eastAsia="Times New Roman" w:hAnsi="Times New Roman" w:cs="Times New Roman"/>
      <w:sz w:val="24"/>
    </w:rPr>
  </w:style>
  <w:style w:type="character" w:customStyle="1" w:styleId="15">
    <w:name w:val="Основной шрифт абзаца1"/>
    <w:rsid w:val="00DC30BE"/>
  </w:style>
  <w:style w:type="character" w:styleId="af1">
    <w:name w:val="Strong"/>
    <w:qFormat/>
    <w:rsid w:val="00DC30BE"/>
    <w:rPr>
      <w:b/>
      <w:bCs/>
    </w:rPr>
  </w:style>
  <w:style w:type="character" w:customStyle="1" w:styleId="af2">
    <w:name w:val="Маркеры списка"/>
    <w:rsid w:val="00DC30BE"/>
    <w:rPr>
      <w:rFonts w:ascii="OpenSymbol" w:eastAsia="OpenSymbol" w:hAnsi="OpenSymbol" w:cs="OpenSymbol"/>
    </w:rPr>
  </w:style>
  <w:style w:type="character" w:customStyle="1" w:styleId="ListLabel1">
    <w:name w:val="ListLabel 1"/>
    <w:rsid w:val="00DC30BE"/>
    <w:rPr>
      <w:rFonts w:cs="Symbol"/>
    </w:rPr>
  </w:style>
  <w:style w:type="character" w:customStyle="1" w:styleId="ListLabel2">
    <w:name w:val="ListLabel 2"/>
    <w:rsid w:val="00DC30BE"/>
    <w:rPr>
      <w:rFonts w:cs="Times New Roman"/>
    </w:rPr>
  </w:style>
  <w:style w:type="character" w:customStyle="1" w:styleId="ListLabel3">
    <w:name w:val="ListLabel 3"/>
    <w:rsid w:val="00DC30BE"/>
    <w:rPr>
      <w:rFonts w:cs="OpenSymbol"/>
    </w:rPr>
  </w:style>
  <w:style w:type="character" w:customStyle="1" w:styleId="af3">
    <w:name w:val="Символ нумерации"/>
    <w:rsid w:val="00DC30BE"/>
  </w:style>
  <w:style w:type="paragraph" w:customStyle="1" w:styleId="af4">
    <w:name w:val="Заголовок"/>
    <w:basedOn w:val="a"/>
    <w:next w:val="a0"/>
    <w:rsid w:val="00DC30BE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5">
    <w:name w:val="List"/>
    <w:basedOn w:val="a0"/>
    <w:rsid w:val="00DC30BE"/>
    <w:pPr>
      <w:tabs>
        <w:tab w:val="clear" w:pos="0"/>
      </w:tabs>
      <w:suppressAutoHyphens/>
      <w:spacing w:after="120" w:line="276" w:lineRule="auto"/>
      <w:jc w:val="left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33">
    <w:name w:val="Название3"/>
    <w:basedOn w:val="a"/>
    <w:rsid w:val="00DC30BE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sz w:val="24"/>
      <w:szCs w:val="24"/>
      <w:lang w:eastAsia="ar-SA"/>
    </w:rPr>
  </w:style>
  <w:style w:type="paragraph" w:customStyle="1" w:styleId="34">
    <w:name w:val="Указатель3"/>
    <w:basedOn w:val="a"/>
    <w:rsid w:val="00DC30BE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23">
    <w:name w:val="Название2"/>
    <w:basedOn w:val="a"/>
    <w:rsid w:val="00DC30BE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sz w:val="24"/>
      <w:szCs w:val="24"/>
      <w:lang w:eastAsia="ar-SA"/>
    </w:rPr>
  </w:style>
  <w:style w:type="paragraph" w:customStyle="1" w:styleId="24">
    <w:name w:val="Указатель2"/>
    <w:basedOn w:val="a"/>
    <w:rsid w:val="00DC30BE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16">
    <w:name w:val="Название1"/>
    <w:basedOn w:val="a"/>
    <w:rsid w:val="00DC30BE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sz w:val="24"/>
      <w:szCs w:val="24"/>
      <w:lang w:eastAsia="ar-SA"/>
    </w:rPr>
  </w:style>
  <w:style w:type="paragraph" w:customStyle="1" w:styleId="17">
    <w:name w:val="Указатель1"/>
    <w:basedOn w:val="a"/>
    <w:rsid w:val="00DC30BE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HTML1">
    <w:name w:val="Стандартный HTML1"/>
    <w:basedOn w:val="a"/>
    <w:rsid w:val="00DC30BE"/>
    <w:pPr>
      <w:suppressAutoHyphens/>
      <w:spacing w:line="100" w:lineRule="atLeast"/>
    </w:pPr>
    <w:rPr>
      <w:rFonts w:ascii="Courier New" w:hAnsi="Courier New" w:cs="Courier New"/>
      <w:kern w:val="1"/>
      <w:lang w:eastAsia="ar-SA"/>
    </w:rPr>
  </w:style>
  <w:style w:type="paragraph" w:customStyle="1" w:styleId="af6">
    <w:name w:val="Знак Знак Знак Знак"/>
    <w:basedOn w:val="a"/>
    <w:rsid w:val="00DC30BE"/>
    <w:pPr>
      <w:suppressAutoHyphens/>
      <w:spacing w:line="100" w:lineRule="atLeast"/>
    </w:pPr>
    <w:rPr>
      <w:rFonts w:ascii="Verdana" w:hAnsi="Verdana" w:cs="Verdana"/>
      <w:kern w:val="1"/>
      <w:lang w:val="en-US" w:eastAsia="ar-SA"/>
    </w:rPr>
  </w:style>
  <w:style w:type="paragraph" w:customStyle="1" w:styleId="18">
    <w:name w:val="Обычный (веб)1"/>
    <w:basedOn w:val="a"/>
    <w:rsid w:val="00DC30BE"/>
    <w:pPr>
      <w:suppressAutoHyphens/>
      <w:spacing w:before="280" w:after="280" w:line="100" w:lineRule="atLeast"/>
    </w:pPr>
    <w:rPr>
      <w:kern w:val="1"/>
      <w:sz w:val="24"/>
      <w:szCs w:val="24"/>
      <w:lang w:eastAsia="ar-SA"/>
    </w:rPr>
  </w:style>
  <w:style w:type="paragraph" w:customStyle="1" w:styleId="19">
    <w:name w:val="Красная строка1"/>
    <w:basedOn w:val="a0"/>
    <w:rsid w:val="00DC30BE"/>
    <w:pPr>
      <w:tabs>
        <w:tab w:val="clear" w:pos="0"/>
      </w:tabs>
      <w:suppressAutoHyphens/>
      <w:spacing w:line="100" w:lineRule="atLeast"/>
      <w:ind w:firstLine="210"/>
      <w:jc w:val="left"/>
    </w:pPr>
    <w:rPr>
      <w:kern w:val="1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C30BE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16"/>
      <w:szCs w:val="16"/>
      <w:lang w:eastAsia="ar-SA"/>
    </w:rPr>
  </w:style>
  <w:style w:type="paragraph" w:customStyle="1" w:styleId="af7">
    <w:name w:val="Знак Знак Знак Знак Знак Знак Знак"/>
    <w:basedOn w:val="a"/>
    <w:uiPriority w:val="99"/>
    <w:rsid w:val="00DC30BE"/>
    <w:pPr>
      <w:suppressAutoHyphens/>
      <w:spacing w:after="160" w:line="240" w:lineRule="exact"/>
    </w:pPr>
    <w:rPr>
      <w:rFonts w:ascii="Verdana" w:hAnsi="Verdana" w:cs="Verdana"/>
      <w:kern w:val="1"/>
      <w:lang w:val="en-US" w:eastAsia="ar-SA"/>
    </w:rPr>
  </w:style>
  <w:style w:type="paragraph" w:customStyle="1" w:styleId="af8">
    <w:name w:val="Содержимое таблицы"/>
    <w:basedOn w:val="a"/>
    <w:rsid w:val="00DC30BE"/>
    <w:pPr>
      <w:suppressLineNumbers/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1a">
    <w:name w:val="Абзац списка1"/>
    <w:basedOn w:val="a"/>
    <w:rsid w:val="00DC30BE"/>
    <w:pPr>
      <w:suppressAutoHyphens/>
      <w:spacing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1b">
    <w:name w:val="Без интервала1"/>
    <w:rsid w:val="00DC30BE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a"/>
    <w:rsid w:val="00DC30BE"/>
    <w:pPr>
      <w:suppressAutoHyphens/>
      <w:spacing w:before="280" w:after="280" w:line="100" w:lineRule="atLeast"/>
    </w:pPr>
    <w:rPr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DC30BE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DC30BE"/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S0">
    <w:name w:val="S_Обычный"/>
    <w:basedOn w:val="a"/>
    <w:rsid w:val="00DC30BE"/>
    <w:pPr>
      <w:suppressAutoHyphens/>
      <w:spacing w:line="360" w:lineRule="auto"/>
      <w:ind w:firstLine="709"/>
      <w:jc w:val="both"/>
    </w:pPr>
    <w:rPr>
      <w:rFonts w:ascii="Calibri" w:eastAsia="Calibri" w:hAnsi="Calibri"/>
      <w:kern w:val="1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DC30BE"/>
    <w:pPr>
      <w:suppressAutoHyphens/>
      <w:spacing w:after="120" w:line="480" w:lineRule="auto"/>
      <w:ind w:left="283"/>
    </w:pPr>
    <w:rPr>
      <w:rFonts w:ascii="Calibri" w:eastAsia="Calibri" w:hAnsi="Calibri"/>
      <w:kern w:val="1"/>
      <w:sz w:val="24"/>
      <w:szCs w:val="24"/>
      <w:lang w:eastAsia="ar-SA"/>
    </w:rPr>
  </w:style>
  <w:style w:type="paragraph" w:customStyle="1" w:styleId="1c">
    <w:name w:val="Текст сноски1"/>
    <w:basedOn w:val="a"/>
    <w:rsid w:val="00DC30BE"/>
    <w:pPr>
      <w:suppressAutoHyphens/>
      <w:spacing w:line="100" w:lineRule="atLeast"/>
    </w:pPr>
    <w:rPr>
      <w:rFonts w:ascii="Calibri" w:eastAsia="Calibri" w:hAnsi="Calibri"/>
      <w:kern w:val="1"/>
      <w:lang w:eastAsia="ar-SA"/>
    </w:rPr>
  </w:style>
  <w:style w:type="paragraph" w:styleId="af9">
    <w:name w:val="footer"/>
    <w:basedOn w:val="a"/>
    <w:link w:val="1d"/>
    <w:uiPriority w:val="99"/>
    <w:rsid w:val="00DC30BE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Calibri" w:hAnsi="Calibri"/>
      <w:kern w:val="1"/>
      <w:sz w:val="24"/>
      <w:szCs w:val="24"/>
      <w:lang w:eastAsia="ar-SA"/>
    </w:rPr>
  </w:style>
  <w:style w:type="character" w:customStyle="1" w:styleId="1d">
    <w:name w:val="Нижний колонтитул Знак1"/>
    <w:basedOn w:val="a1"/>
    <w:link w:val="af9"/>
    <w:uiPriority w:val="99"/>
    <w:rsid w:val="00DC30BE"/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styleId="afa">
    <w:name w:val="header"/>
    <w:basedOn w:val="a"/>
    <w:link w:val="1e"/>
    <w:uiPriority w:val="99"/>
    <w:rsid w:val="00DC30BE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Calibri" w:hAnsi="Calibri"/>
      <w:kern w:val="1"/>
      <w:sz w:val="24"/>
      <w:szCs w:val="24"/>
      <w:lang w:eastAsia="ar-SA"/>
    </w:rPr>
  </w:style>
  <w:style w:type="character" w:customStyle="1" w:styleId="1e">
    <w:name w:val="Верхний колонтитул Знак1"/>
    <w:basedOn w:val="a1"/>
    <w:link w:val="afa"/>
    <w:uiPriority w:val="99"/>
    <w:rsid w:val="00DC30BE"/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customStyle="1" w:styleId="25">
    <w:name w:val="Список_маркир.2"/>
    <w:basedOn w:val="a"/>
    <w:rsid w:val="00DC30BE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sz w:val="24"/>
      <w:szCs w:val="24"/>
      <w:lang w:eastAsia="ar-SA"/>
    </w:rPr>
  </w:style>
  <w:style w:type="paragraph" w:customStyle="1" w:styleId="1f">
    <w:name w:val="Текст выноски1"/>
    <w:basedOn w:val="a"/>
    <w:rsid w:val="00DC30BE"/>
    <w:pPr>
      <w:suppressAutoHyphens/>
      <w:spacing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b">
    <w:name w:val="Title"/>
    <w:basedOn w:val="a"/>
    <w:next w:val="afc"/>
    <w:link w:val="1f0"/>
    <w:uiPriority w:val="99"/>
    <w:qFormat/>
    <w:rsid w:val="00DC30BE"/>
    <w:pPr>
      <w:suppressAutoHyphens/>
      <w:spacing w:line="100" w:lineRule="atLeast"/>
      <w:jc w:val="center"/>
    </w:pPr>
    <w:rPr>
      <w:b/>
      <w:bCs/>
      <w:kern w:val="1"/>
      <w:sz w:val="24"/>
      <w:lang w:eastAsia="ar-SA"/>
    </w:rPr>
  </w:style>
  <w:style w:type="character" w:customStyle="1" w:styleId="1f0">
    <w:name w:val="Название Знак1"/>
    <w:basedOn w:val="a1"/>
    <w:link w:val="afb"/>
    <w:uiPriority w:val="99"/>
    <w:rsid w:val="00DC30BE"/>
    <w:rPr>
      <w:rFonts w:ascii="Times New Roman" w:eastAsia="Times New Roman" w:hAnsi="Times New Roman" w:cs="Times New Roman"/>
      <w:b/>
      <w:bCs/>
      <w:kern w:val="1"/>
      <w:sz w:val="24"/>
      <w:szCs w:val="20"/>
      <w:lang w:eastAsia="ar-SA"/>
    </w:rPr>
  </w:style>
  <w:style w:type="paragraph" w:styleId="afc">
    <w:name w:val="Subtitle"/>
    <w:basedOn w:val="af4"/>
    <w:next w:val="a0"/>
    <w:link w:val="afd"/>
    <w:qFormat/>
    <w:rsid w:val="00DC30BE"/>
    <w:pPr>
      <w:jc w:val="center"/>
    </w:pPr>
    <w:rPr>
      <w:i/>
      <w:iCs/>
    </w:rPr>
  </w:style>
  <w:style w:type="character" w:customStyle="1" w:styleId="afd">
    <w:name w:val="Подзаголовок Знак"/>
    <w:basedOn w:val="a1"/>
    <w:link w:val="afc"/>
    <w:rsid w:val="00DC30BE"/>
    <w:rPr>
      <w:rFonts w:ascii="Arial" w:eastAsia="Microsoft YaHei" w:hAnsi="Arial" w:cs="Mangal"/>
      <w:i/>
      <w:iCs/>
      <w:kern w:val="1"/>
      <w:sz w:val="28"/>
      <w:szCs w:val="28"/>
      <w:lang w:eastAsia="ar-SA"/>
    </w:rPr>
  </w:style>
  <w:style w:type="paragraph" w:customStyle="1" w:styleId="Left">
    <w:name w:val="Left"/>
    <w:rsid w:val="00DC30B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e">
    <w:name w:val="Заголовок таблицы"/>
    <w:basedOn w:val="af8"/>
    <w:rsid w:val="00DC30BE"/>
    <w:pPr>
      <w:jc w:val="center"/>
    </w:pPr>
    <w:rPr>
      <w:b/>
      <w:bCs/>
    </w:rPr>
  </w:style>
  <w:style w:type="paragraph" w:styleId="aff">
    <w:name w:val="No Spacing"/>
    <w:qFormat/>
    <w:rsid w:val="00DC30BE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S2">
    <w:name w:val="S_Заголовок 2"/>
    <w:basedOn w:val="2"/>
    <w:link w:val="S20"/>
    <w:autoRedefine/>
    <w:rsid w:val="00DC30BE"/>
    <w:pPr>
      <w:keepNext w:val="0"/>
      <w:spacing w:after="120"/>
      <w:ind w:left="709"/>
    </w:pPr>
    <w:rPr>
      <w:b w:val="0"/>
      <w:sz w:val="24"/>
      <w:szCs w:val="24"/>
    </w:rPr>
  </w:style>
  <w:style w:type="character" w:customStyle="1" w:styleId="S20">
    <w:name w:val="S_Заголовок 2 Знак Знак"/>
    <w:link w:val="S2"/>
    <w:rsid w:val="00DC30BE"/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основной текст"/>
    <w:basedOn w:val="a"/>
    <w:rsid w:val="00DC30BE"/>
    <w:pPr>
      <w:spacing w:after="120"/>
      <w:ind w:firstLine="851"/>
      <w:jc w:val="both"/>
    </w:pPr>
    <w:rPr>
      <w:rFonts w:ascii="Arial" w:hAnsi="Arial"/>
      <w:sz w:val="28"/>
    </w:rPr>
  </w:style>
  <w:style w:type="paragraph" w:customStyle="1" w:styleId="Default">
    <w:name w:val="Default"/>
    <w:uiPriority w:val="99"/>
    <w:rsid w:val="00DC30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1">
    <w:name w:val="Normal (Web)"/>
    <w:aliases w:val="Обычный (веб) Знак,Обычный (Web)1,Обычный (Web),Обычный (веб)1,Обычный (веб) Знак1,Обычный (веб) Знак Знак"/>
    <w:basedOn w:val="a"/>
    <w:unhideWhenUsed/>
    <w:rsid w:val="00DC30B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semiHidden/>
    <w:rsid w:val="00DC30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f1">
    <w:name w:val="Знак Знак Знак Знак Знак1 Знак"/>
    <w:basedOn w:val="a"/>
    <w:rsid w:val="00DC30B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s21">
    <w:name w:val="s2"/>
    <w:basedOn w:val="a1"/>
    <w:rsid w:val="00DC30BE"/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950"/>
    <w:rsid w:val="00DC30BE"/>
    <w:pPr>
      <w:suppressAutoHyphens/>
      <w:ind w:firstLine="539"/>
      <w:jc w:val="both"/>
    </w:pPr>
    <w:rPr>
      <w:rFonts w:eastAsia="Calibri"/>
      <w:color w:val="000000"/>
      <w:kern w:val="24"/>
      <w:sz w:val="24"/>
      <w:szCs w:val="24"/>
      <w:lang w:eastAsia="en-US"/>
    </w:rPr>
  </w:style>
  <w:style w:type="character" w:customStyle="1" w:styleId="10950">
    <w:name w:val="1 Основной текст 0;95 ПК;А. Основной текст 0 Знак Знак Знак Знак Знак Знак"/>
    <w:link w:val="0"/>
    <w:rsid w:val="00DC30BE"/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paragraph" w:customStyle="1" w:styleId="00">
    <w:name w:val="Основной 0"/>
    <w:aliases w:val="95ПК"/>
    <w:basedOn w:val="a"/>
    <w:link w:val="01"/>
    <w:qFormat/>
    <w:rsid w:val="00DC30BE"/>
    <w:pPr>
      <w:ind w:firstLine="539"/>
      <w:jc w:val="both"/>
    </w:pPr>
    <w:rPr>
      <w:sz w:val="24"/>
      <w:szCs w:val="22"/>
      <w:lang w:val="en-US"/>
    </w:rPr>
  </w:style>
  <w:style w:type="character" w:customStyle="1" w:styleId="01">
    <w:name w:val="Основной 0 Знак"/>
    <w:aliases w:val="95ПК Знак"/>
    <w:link w:val="00"/>
    <w:rsid w:val="00DC30BE"/>
    <w:rPr>
      <w:rFonts w:ascii="Times New Roman" w:eastAsia="Times New Roman" w:hAnsi="Times New Roman" w:cs="Times New Roman"/>
      <w:sz w:val="24"/>
      <w:lang w:val="en-US" w:eastAsia="ru-RU"/>
    </w:rPr>
  </w:style>
  <w:style w:type="table" w:styleId="aff2">
    <w:name w:val="Table Grid"/>
    <w:basedOn w:val="a2"/>
    <w:uiPriority w:val="99"/>
    <w:rsid w:val="00DC3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Indent 2"/>
    <w:basedOn w:val="a"/>
    <w:link w:val="211"/>
    <w:uiPriority w:val="99"/>
    <w:rsid w:val="00DC30BE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1"/>
    <w:link w:val="26"/>
    <w:uiPriority w:val="99"/>
    <w:rsid w:val="00DC30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3"/>
    <w:basedOn w:val="a"/>
    <w:link w:val="36"/>
    <w:rsid w:val="00DC30BE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DC30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7">
    <w:name w:val="заголовок 2"/>
    <w:basedOn w:val="a"/>
    <w:next w:val="a"/>
    <w:rsid w:val="00DC30BE"/>
    <w:pPr>
      <w:keepNext/>
      <w:suppressAutoHyphens/>
      <w:spacing w:before="240" w:after="60"/>
      <w:jc w:val="center"/>
    </w:pPr>
    <w:rPr>
      <w:rFonts w:cs="Arial"/>
      <w:b/>
      <w:bCs/>
      <w:sz w:val="28"/>
      <w:szCs w:val="28"/>
      <w:lang w:eastAsia="ar-SA"/>
    </w:rPr>
  </w:style>
  <w:style w:type="character" w:customStyle="1" w:styleId="11">
    <w:name w:val="Заголовок 1 Знак1"/>
    <w:link w:val="1"/>
    <w:uiPriority w:val="99"/>
    <w:rsid w:val="00DC30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f2">
    <w:name w:val="Знак1 Знак Знак Знак"/>
    <w:basedOn w:val="a"/>
    <w:rsid w:val="00DC30B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8">
    <w:name w:val="Body Text 2"/>
    <w:basedOn w:val="a"/>
    <w:link w:val="29"/>
    <w:rsid w:val="00DC30BE"/>
    <w:pPr>
      <w:spacing w:after="120" w:line="480" w:lineRule="auto"/>
    </w:pPr>
  </w:style>
  <w:style w:type="character" w:customStyle="1" w:styleId="29">
    <w:name w:val="Основной текст 2 Знак"/>
    <w:basedOn w:val="a1"/>
    <w:link w:val="28"/>
    <w:rsid w:val="00DC30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70">
    <w:name w:val="Знак Знак17"/>
    <w:rsid w:val="00DC30BE"/>
    <w:rPr>
      <w:b/>
      <w:sz w:val="24"/>
      <w:lang w:val="ru-RU" w:eastAsia="ru-RU" w:bidi="ar-SA"/>
    </w:rPr>
  </w:style>
  <w:style w:type="paragraph" w:styleId="aff3">
    <w:name w:val="List Paragraph"/>
    <w:basedOn w:val="a"/>
    <w:uiPriority w:val="34"/>
    <w:qFormat/>
    <w:rsid w:val="00DC30BE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customStyle="1" w:styleId="1f3">
    <w:name w:val="Сетка таблицы1"/>
    <w:uiPriority w:val="99"/>
    <w:rsid w:val="00DC3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uiPriority w:val="99"/>
    <w:rsid w:val="00DC3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uiPriority w:val="99"/>
    <w:rsid w:val="00DC30B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DC30B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Cell">
    <w:name w:val="ConsCell"/>
    <w:uiPriority w:val="99"/>
    <w:rsid w:val="00DC30BE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4">
    <w:name w:val="Таблица"/>
    <w:basedOn w:val="a"/>
    <w:uiPriority w:val="99"/>
    <w:rsid w:val="00DC30BE"/>
    <w:pPr>
      <w:keepNext/>
      <w:spacing w:before="120"/>
      <w:ind w:firstLine="567"/>
      <w:jc w:val="right"/>
    </w:pPr>
    <w:rPr>
      <w:rFonts w:eastAsia="Calibri"/>
      <w:color w:val="000000"/>
      <w:sz w:val="24"/>
    </w:rPr>
  </w:style>
  <w:style w:type="character" w:customStyle="1" w:styleId="WW-Absatz-Standardschriftart1">
    <w:name w:val="WW-Absatz-Standardschriftart1"/>
    <w:uiPriority w:val="99"/>
    <w:rsid w:val="00DC30BE"/>
  </w:style>
  <w:style w:type="paragraph" w:customStyle="1" w:styleId="aff5">
    <w:name w:val="Таблицы (моноширинный)"/>
    <w:basedOn w:val="a"/>
    <w:next w:val="a"/>
    <w:rsid w:val="003E504F"/>
    <w:pPr>
      <w:widowControl w:val="0"/>
      <w:jc w:val="both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39E0D-312B-42AD-97D5-0F343697B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3018</Words>
  <Characters>17205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2017-10-19T08:09:00Z</cp:lastPrinted>
  <dcterms:created xsi:type="dcterms:W3CDTF">2017-10-19T08:15:00Z</dcterms:created>
  <dcterms:modified xsi:type="dcterms:W3CDTF">2017-10-19T08:15:00Z</dcterms:modified>
</cp:coreProperties>
</file>