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04" w:rsidRDefault="00B10004" w:rsidP="00B10004">
      <w:pPr>
        <w:ind w:firstLine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РОССИЙСКАЯ   ФЕДЕРАЦИЯ</w:t>
      </w:r>
    </w:p>
    <w:p w:rsidR="00B10004" w:rsidRDefault="00B10004" w:rsidP="00B1000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ОРЛОВСКАЯ ОБЛАСТЬ</w:t>
      </w:r>
    </w:p>
    <w:p w:rsidR="00B10004" w:rsidRDefault="00B10004" w:rsidP="00B1000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ТРОСНЯНСКИЙ РАЙОН</w:t>
      </w:r>
    </w:p>
    <w:p w:rsidR="00B10004" w:rsidRDefault="00B10004" w:rsidP="00B1000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АДМИНИСТРАЦИЯ ЖЕРНОВЕЦКОГО СЕЛЬСКОГО ПОСЕЛЕНИЯ</w:t>
      </w:r>
    </w:p>
    <w:p w:rsidR="00B10004" w:rsidRDefault="00B10004" w:rsidP="00B10004">
      <w:pPr>
        <w:rPr>
          <w:rFonts w:ascii="Times New Roman" w:hAnsi="Times New Roman"/>
          <w:sz w:val="28"/>
          <w:szCs w:val="28"/>
        </w:rPr>
      </w:pPr>
    </w:p>
    <w:p w:rsidR="00B10004" w:rsidRDefault="00B10004" w:rsidP="00B10004">
      <w:pPr>
        <w:rPr>
          <w:rFonts w:cs="Arial"/>
          <w:b/>
          <w:bCs/>
        </w:rPr>
      </w:pPr>
      <w:r>
        <w:rPr>
          <w:sz w:val="28"/>
          <w:szCs w:val="28"/>
        </w:rPr>
        <w:t xml:space="preserve">                                                 </w:t>
      </w:r>
    </w:p>
    <w:p w:rsidR="00B10004" w:rsidRDefault="00B10004" w:rsidP="00B10004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ПОСТАНОВЛЕНИЕ</w:t>
      </w:r>
    </w:p>
    <w:p w:rsidR="00B10004" w:rsidRDefault="00B10004" w:rsidP="00B10004">
      <w:pPr>
        <w:jc w:val="center"/>
        <w:rPr>
          <w:rFonts w:cs="Arial"/>
          <w:b/>
          <w:bCs/>
        </w:rPr>
      </w:pPr>
    </w:p>
    <w:p w:rsidR="00B10004" w:rsidRDefault="00A10F59" w:rsidP="00B10004">
      <w:pPr>
        <w:rPr>
          <w:rFonts w:cs="Arial"/>
        </w:rPr>
      </w:pPr>
      <w:r>
        <w:rPr>
          <w:rFonts w:cs="Arial"/>
        </w:rPr>
        <w:t>от   05 ноября</w:t>
      </w:r>
      <w:r w:rsidR="00244D2C">
        <w:rPr>
          <w:rFonts w:cs="Arial"/>
        </w:rPr>
        <w:t xml:space="preserve"> 2025</w:t>
      </w:r>
      <w:r w:rsidR="00B10004">
        <w:rPr>
          <w:rFonts w:cs="Arial"/>
        </w:rPr>
        <w:t xml:space="preserve"> г.                                                            </w:t>
      </w:r>
      <w:r w:rsidR="00244D2C">
        <w:rPr>
          <w:rFonts w:cs="Arial"/>
        </w:rPr>
        <w:t xml:space="preserve">    </w:t>
      </w:r>
      <w:r>
        <w:rPr>
          <w:rFonts w:cs="Arial"/>
        </w:rPr>
        <w:t xml:space="preserve">            №36</w:t>
      </w:r>
    </w:p>
    <w:p w:rsidR="00B10004" w:rsidRDefault="00B10004" w:rsidP="00B1000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д</w:t>
      </w:r>
      <w:proofErr w:type="gramStart"/>
      <w:r>
        <w:rPr>
          <w:rFonts w:cs="Arial"/>
          <w:sz w:val="20"/>
          <w:szCs w:val="20"/>
        </w:rPr>
        <w:t>.Н</w:t>
      </w:r>
      <w:proofErr w:type="gramEnd"/>
      <w:r>
        <w:rPr>
          <w:rFonts w:cs="Arial"/>
          <w:sz w:val="20"/>
          <w:szCs w:val="20"/>
        </w:rPr>
        <w:t xml:space="preserve">ижнее </w:t>
      </w:r>
      <w:proofErr w:type="spellStart"/>
      <w:r>
        <w:rPr>
          <w:rFonts w:cs="Arial"/>
          <w:sz w:val="20"/>
          <w:szCs w:val="20"/>
        </w:rPr>
        <w:t>Муханово</w:t>
      </w:r>
      <w:proofErr w:type="spellEnd"/>
    </w:p>
    <w:p w:rsidR="00B10004" w:rsidRDefault="00B10004" w:rsidP="00B10004">
      <w:pPr>
        <w:jc w:val="center"/>
        <w:rPr>
          <w:rFonts w:cs="Arial"/>
        </w:rPr>
      </w:pPr>
    </w:p>
    <w:p w:rsidR="00B10004" w:rsidRDefault="00B10004" w:rsidP="00B10004">
      <w:pPr>
        <w:rPr>
          <w:rFonts w:cs="Arial"/>
        </w:rPr>
      </w:pPr>
      <w:r>
        <w:rPr>
          <w:rFonts w:cs="Arial"/>
        </w:rPr>
        <w:t xml:space="preserve"> </w:t>
      </w:r>
    </w:p>
    <w:p w:rsidR="00B10004" w:rsidRDefault="00B10004" w:rsidP="00B10004">
      <w:pPr>
        <w:rPr>
          <w:rFonts w:cs="Arial"/>
        </w:rPr>
      </w:pPr>
      <w:r>
        <w:rPr>
          <w:rFonts w:cs="Arial"/>
        </w:rPr>
        <w:t xml:space="preserve">Об утверждении отчета об исполнении бюджета </w:t>
      </w:r>
    </w:p>
    <w:p w:rsidR="00B10004" w:rsidRDefault="00B10004" w:rsidP="00B10004">
      <w:pPr>
        <w:rPr>
          <w:rFonts w:cs="Arial"/>
        </w:rPr>
      </w:pPr>
      <w:proofErr w:type="spellStart"/>
      <w:r>
        <w:rPr>
          <w:rFonts w:cs="Arial"/>
        </w:rPr>
        <w:t>Жерновецкого</w:t>
      </w:r>
      <w:proofErr w:type="spellEnd"/>
      <w:r>
        <w:rPr>
          <w:rFonts w:cs="Arial"/>
        </w:rPr>
        <w:t xml:space="preserve"> сельского поселения </w:t>
      </w:r>
      <w:proofErr w:type="spellStart"/>
      <w:r>
        <w:rPr>
          <w:rFonts w:cs="Arial"/>
        </w:rPr>
        <w:t>Троснянского</w:t>
      </w:r>
      <w:proofErr w:type="spellEnd"/>
      <w:r>
        <w:rPr>
          <w:rFonts w:cs="Arial"/>
        </w:rPr>
        <w:t xml:space="preserve"> </w:t>
      </w:r>
    </w:p>
    <w:p w:rsidR="00B10004" w:rsidRDefault="00464A2B" w:rsidP="00B10004">
      <w:pPr>
        <w:rPr>
          <w:rFonts w:cs="Arial"/>
        </w:rPr>
      </w:pPr>
      <w:r>
        <w:rPr>
          <w:rFonts w:cs="Arial"/>
        </w:rPr>
        <w:t>района Орловской области за 3</w:t>
      </w:r>
      <w:r w:rsidR="00244D2C">
        <w:rPr>
          <w:rFonts w:cs="Arial"/>
        </w:rPr>
        <w:t xml:space="preserve"> квартал 2025</w:t>
      </w:r>
      <w:r w:rsidR="00B10004">
        <w:rPr>
          <w:rFonts w:cs="Arial"/>
        </w:rPr>
        <w:t xml:space="preserve"> года</w:t>
      </w:r>
    </w:p>
    <w:p w:rsidR="00B10004" w:rsidRDefault="00B10004" w:rsidP="00B10004">
      <w:pPr>
        <w:rPr>
          <w:rFonts w:cs="Arial"/>
        </w:rPr>
      </w:pPr>
    </w:p>
    <w:p w:rsidR="00B10004" w:rsidRDefault="00B10004" w:rsidP="00B10004">
      <w:pPr>
        <w:rPr>
          <w:rFonts w:cs="Arial"/>
        </w:rPr>
      </w:pPr>
    </w:p>
    <w:p w:rsidR="00464A2B" w:rsidRPr="00464A2B" w:rsidRDefault="00B10004" w:rsidP="00464A2B">
      <w:pPr>
        <w:pStyle w:val="ab"/>
        <w:numPr>
          <w:ilvl w:val="0"/>
          <w:numId w:val="2"/>
        </w:numPr>
        <w:ind w:left="502"/>
        <w:rPr>
          <w:rFonts w:ascii="Arial" w:hAnsi="Arial" w:cs="Arial"/>
        </w:rPr>
      </w:pPr>
      <w:proofErr w:type="gramStart"/>
      <w:r>
        <w:rPr>
          <w:rFonts w:cs="Arial"/>
        </w:rPr>
        <w:t xml:space="preserve">Рассмотрев представленный главным бухгалтером  администрацией </w:t>
      </w:r>
      <w:proofErr w:type="spellStart"/>
      <w:r>
        <w:rPr>
          <w:rFonts w:cs="Arial"/>
        </w:rPr>
        <w:t>Жерновецкого</w:t>
      </w:r>
      <w:proofErr w:type="spellEnd"/>
      <w:r>
        <w:rPr>
          <w:rFonts w:cs="Arial"/>
        </w:rPr>
        <w:t xml:space="preserve"> сельского поселения отчет об исполнении бюджета </w:t>
      </w:r>
      <w:proofErr w:type="spellStart"/>
      <w:r>
        <w:rPr>
          <w:rFonts w:cs="Arial"/>
        </w:rPr>
        <w:t>Жерно</w:t>
      </w:r>
      <w:r w:rsidR="00244D2C">
        <w:rPr>
          <w:rFonts w:cs="Arial"/>
        </w:rPr>
        <w:t>вецкого</w:t>
      </w:r>
      <w:proofErr w:type="spellEnd"/>
      <w:r w:rsidR="00244D2C">
        <w:rPr>
          <w:rFonts w:cs="Arial"/>
        </w:rPr>
        <w:t xml:space="preserve"> сел</w:t>
      </w:r>
      <w:r w:rsidR="00464A2B">
        <w:rPr>
          <w:rFonts w:cs="Arial"/>
        </w:rPr>
        <w:t xml:space="preserve">ьского поселения администрация </w:t>
      </w:r>
      <w:proofErr w:type="spellStart"/>
      <w:r w:rsidR="00464A2B">
        <w:rPr>
          <w:rFonts w:cs="Arial"/>
        </w:rPr>
        <w:t>Жерновецкого</w:t>
      </w:r>
      <w:proofErr w:type="spellEnd"/>
      <w:r w:rsidR="00464A2B">
        <w:rPr>
          <w:rFonts w:cs="Arial"/>
        </w:rPr>
        <w:t xml:space="preserve"> сельского поселения ПОСТАНОВЛЯЕТ</w:t>
      </w:r>
      <w:proofErr w:type="gramEnd"/>
      <w:r w:rsidR="00464A2B">
        <w:rPr>
          <w:rFonts w:cs="Arial"/>
        </w:rPr>
        <w:t>:</w:t>
      </w:r>
    </w:p>
    <w:p w:rsidR="00464A2B" w:rsidRPr="00464A2B" w:rsidRDefault="00464A2B" w:rsidP="00464A2B">
      <w:pPr>
        <w:pStyle w:val="ab"/>
        <w:ind w:left="502"/>
        <w:rPr>
          <w:rFonts w:ascii="Arial" w:hAnsi="Arial" w:cs="Arial"/>
        </w:rPr>
      </w:pPr>
    </w:p>
    <w:p w:rsidR="00464A2B" w:rsidRDefault="00464A2B" w:rsidP="00464A2B">
      <w:pPr>
        <w:pStyle w:val="ab"/>
        <w:numPr>
          <w:ilvl w:val="0"/>
          <w:numId w:val="2"/>
        </w:numPr>
        <w:ind w:left="502"/>
        <w:rPr>
          <w:rFonts w:ascii="Arial" w:hAnsi="Arial" w:cs="Arial"/>
        </w:rPr>
      </w:pPr>
      <w:r w:rsidRPr="00464A2B">
        <w:rPr>
          <w:rFonts w:cs="Arial"/>
        </w:rPr>
        <w:t xml:space="preserve"> </w:t>
      </w:r>
      <w:r>
        <w:rPr>
          <w:rFonts w:ascii="Arial" w:hAnsi="Arial" w:cs="Arial"/>
        </w:rPr>
        <w:t xml:space="preserve">Принять к сведению отчет об исполнении бюджета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сельского поселения за  3 квартал  2025 года по доходам 2542,0 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 xml:space="preserve">ублей и по расходам 2930,1 тыс. рублей и со следующими показателями :  </w:t>
      </w:r>
    </w:p>
    <w:p w:rsidR="00464A2B" w:rsidRDefault="00464A2B" w:rsidP="00464A2B">
      <w:pPr>
        <w:pStyle w:val="ab"/>
        <w:ind w:left="502"/>
        <w:rPr>
          <w:rFonts w:ascii="Arial" w:hAnsi="Arial" w:cs="Arial"/>
        </w:rPr>
      </w:pPr>
    </w:p>
    <w:p w:rsidR="00464A2B" w:rsidRDefault="00464A2B" w:rsidP="00464A2B">
      <w:pPr>
        <w:rPr>
          <w:rFonts w:cs="Arial"/>
        </w:rPr>
      </w:pPr>
      <w:r>
        <w:rPr>
          <w:rFonts w:cs="Arial"/>
        </w:rPr>
        <w:t xml:space="preserve"> </w:t>
      </w:r>
      <w:r>
        <w:t>-ИСТОЧНИКИ ФИНАНСИРОВАНИЯ ДЕФИЦИТА БЮДЖЕТА СЕЛЬСКОГО ПОСЕЛЕНИЯ НА 2025 год согласно приложению 1 к настоящему решению;</w:t>
      </w:r>
    </w:p>
    <w:p w:rsidR="00464A2B" w:rsidRDefault="00464A2B" w:rsidP="00464A2B">
      <w:pPr>
        <w:rPr>
          <w:rFonts w:cs="Arial"/>
        </w:rPr>
      </w:pPr>
    </w:p>
    <w:p w:rsidR="00464A2B" w:rsidRDefault="00464A2B" w:rsidP="00464A2B">
      <w:pPr>
        <w:rPr>
          <w:rFonts w:cs="Arial"/>
        </w:rPr>
      </w:pPr>
    </w:p>
    <w:p w:rsidR="00464A2B" w:rsidRDefault="00464A2B" w:rsidP="00464A2B">
      <w:pPr>
        <w:rPr>
          <w:rFonts w:cs="Arial"/>
        </w:rPr>
      </w:pPr>
      <w:r>
        <w:rPr>
          <w:rFonts w:cs="Arial"/>
        </w:rPr>
        <w:t xml:space="preserve">3.- по доходам бюджета </w:t>
      </w:r>
      <w:proofErr w:type="spellStart"/>
      <w:r>
        <w:rPr>
          <w:rFonts w:cs="Arial"/>
        </w:rPr>
        <w:t>Жерновецкого</w:t>
      </w:r>
      <w:proofErr w:type="spellEnd"/>
      <w:r>
        <w:rPr>
          <w:rFonts w:cs="Arial"/>
        </w:rPr>
        <w:t xml:space="preserve"> сельского поселения за 3 квартал 2025 года согласно приложению 2 к настоящему решению;</w:t>
      </w:r>
    </w:p>
    <w:p w:rsidR="00464A2B" w:rsidRDefault="00464A2B" w:rsidP="00464A2B">
      <w:pPr>
        <w:rPr>
          <w:rFonts w:cs="Arial"/>
        </w:rPr>
      </w:pPr>
      <w:r>
        <w:rPr>
          <w:rFonts w:cs="Arial"/>
        </w:rPr>
        <w:t xml:space="preserve">- по распределению расходов бюджета </w:t>
      </w:r>
      <w:proofErr w:type="spellStart"/>
      <w:r>
        <w:rPr>
          <w:rFonts w:cs="Arial"/>
        </w:rPr>
        <w:t>Жерновецкого</w:t>
      </w:r>
      <w:proofErr w:type="spellEnd"/>
      <w:r>
        <w:rPr>
          <w:rFonts w:cs="Arial"/>
        </w:rPr>
        <w:t xml:space="preserve"> сельского поселения по разделам и подразделам за 3 квартал 2025 года согласно приложению 3 к настоящему решению;</w:t>
      </w:r>
    </w:p>
    <w:p w:rsidR="00464A2B" w:rsidRDefault="00464A2B" w:rsidP="00464A2B">
      <w:pPr>
        <w:rPr>
          <w:rFonts w:cs="Arial"/>
        </w:rPr>
      </w:pPr>
      <w:r>
        <w:rPr>
          <w:rFonts w:cs="Arial"/>
        </w:rPr>
        <w:t>- по распределению бюджетных ассигнований по разделам и подразделам</w:t>
      </w:r>
      <w:proofErr w:type="gramStart"/>
      <w:r>
        <w:rPr>
          <w:rFonts w:cs="Arial"/>
        </w:rPr>
        <w:t xml:space="preserve">  ,</w:t>
      </w:r>
      <w:proofErr w:type="gramEnd"/>
      <w:r>
        <w:rPr>
          <w:rFonts w:cs="Arial"/>
        </w:rPr>
        <w:t xml:space="preserve"> целевым статьям и видам расходов , функциональной классификации расходов за  3 квартал 2025 года согласно приложению 3 к настоящему решению ;</w:t>
      </w:r>
    </w:p>
    <w:p w:rsidR="00464A2B" w:rsidRDefault="00464A2B" w:rsidP="00464A2B">
      <w:pPr>
        <w:rPr>
          <w:rFonts w:cs="Arial"/>
        </w:rPr>
      </w:pPr>
      <w:r>
        <w:rPr>
          <w:rFonts w:cs="Arial"/>
        </w:rPr>
        <w:t xml:space="preserve">- ведомственная структура расходов бюджета </w:t>
      </w:r>
      <w:proofErr w:type="spellStart"/>
      <w:r>
        <w:rPr>
          <w:rFonts w:cs="Arial"/>
        </w:rPr>
        <w:t>Жерновецкого</w:t>
      </w:r>
      <w:proofErr w:type="spellEnd"/>
      <w:r>
        <w:rPr>
          <w:rFonts w:cs="Arial"/>
        </w:rPr>
        <w:t xml:space="preserve"> сельского поселения  за 3 квартал 2025 года согласно приложению 5 к настоящему решению</w:t>
      </w:r>
      <w:proofErr w:type="gramStart"/>
      <w:r>
        <w:rPr>
          <w:rFonts w:cs="Arial"/>
        </w:rPr>
        <w:t xml:space="preserve"> ;</w:t>
      </w:r>
      <w:proofErr w:type="gramEnd"/>
    </w:p>
    <w:p w:rsidR="00464A2B" w:rsidRDefault="00464A2B" w:rsidP="00464A2B">
      <w:pPr>
        <w:rPr>
          <w:rFonts w:cs="Arial"/>
        </w:rPr>
      </w:pPr>
      <w:r>
        <w:rPr>
          <w:rFonts w:cs="Arial"/>
        </w:rPr>
        <w:t xml:space="preserve">- расходование резервного фонда </w:t>
      </w:r>
      <w:proofErr w:type="spellStart"/>
      <w:r>
        <w:rPr>
          <w:rFonts w:cs="Arial"/>
        </w:rPr>
        <w:t>Жерновецкого</w:t>
      </w:r>
      <w:proofErr w:type="spellEnd"/>
      <w:r>
        <w:rPr>
          <w:rFonts w:cs="Arial"/>
        </w:rPr>
        <w:t xml:space="preserve"> сельского поселения не производилось.</w:t>
      </w:r>
    </w:p>
    <w:p w:rsidR="00464A2B" w:rsidRDefault="00E639A1" w:rsidP="00464A2B">
      <w:pPr>
        <w:rPr>
          <w:rFonts w:cs="Arial"/>
        </w:rPr>
      </w:pPr>
      <w:r>
        <w:rPr>
          <w:rFonts w:cs="Arial"/>
        </w:rPr>
        <w:t xml:space="preserve">   4.Настоящее постановление</w:t>
      </w:r>
      <w:r w:rsidR="00464A2B">
        <w:rPr>
          <w:rFonts w:cs="Arial"/>
        </w:rPr>
        <w:t xml:space="preserve"> вступает в силу со дня обнародования.</w:t>
      </w:r>
    </w:p>
    <w:p w:rsidR="00464A2B" w:rsidRDefault="00464A2B" w:rsidP="00464A2B">
      <w:pPr>
        <w:rPr>
          <w:rFonts w:cs="Arial"/>
        </w:rPr>
      </w:pPr>
      <w:r>
        <w:rPr>
          <w:rFonts w:cs="Arial"/>
        </w:rPr>
        <w:t xml:space="preserve">                                               </w:t>
      </w:r>
    </w:p>
    <w:p w:rsidR="00464A2B" w:rsidRDefault="00464A2B" w:rsidP="00464A2B">
      <w:pPr>
        <w:jc w:val="right"/>
        <w:rPr>
          <w:rFonts w:cs="Arial"/>
          <w:sz w:val="20"/>
          <w:szCs w:val="20"/>
        </w:rPr>
      </w:pPr>
    </w:p>
    <w:p w:rsidR="00464A2B" w:rsidRDefault="00464A2B" w:rsidP="00464A2B">
      <w:pPr>
        <w:rPr>
          <w:rFonts w:cs="Arial"/>
        </w:rPr>
      </w:pPr>
    </w:p>
    <w:p w:rsidR="00464A2B" w:rsidRDefault="00464A2B" w:rsidP="00464A2B">
      <w:pPr>
        <w:rPr>
          <w:rFonts w:cs="Arial"/>
        </w:rPr>
      </w:pPr>
      <w:r>
        <w:rPr>
          <w:rFonts w:cs="Arial"/>
        </w:rPr>
        <w:t>И</w:t>
      </w:r>
      <w:proofErr w:type="gramStart"/>
      <w:r>
        <w:rPr>
          <w:rFonts w:cs="Arial"/>
        </w:rPr>
        <w:t xml:space="preserve"> .</w:t>
      </w:r>
      <w:proofErr w:type="gramEnd"/>
      <w:r>
        <w:rPr>
          <w:rFonts w:cs="Arial"/>
        </w:rPr>
        <w:t>о. главы сельского поселения                                 О.В.Прус</w:t>
      </w:r>
    </w:p>
    <w:p w:rsidR="00B10004" w:rsidRDefault="00B10004" w:rsidP="00B10004">
      <w:pPr>
        <w:jc w:val="right"/>
        <w:rPr>
          <w:rFonts w:cs="Arial"/>
        </w:rPr>
      </w:pPr>
    </w:p>
    <w:p w:rsidR="00464A2B" w:rsidRDefault="00464A2B" w:rsidP="00B10004">
      <w:pPr>
        <w:jc w:val="right"/>
        <w:rPr>
          <w:rFonts w:cs="Arial"/>
        </w:rPr>
      </w:pPr>
    </w:p>
    <w:p w:rsidR="00464A2B" w:rsidRDefault="00464A2B" w:rsidP="00B10004">
      <w:pPr>
        <w:jc w:val="right"/>
        <w:rPr>
          <w:rFonts w:cs="Arial"/>
        </w:rPr>
      </w:pPr>
    </w:p>
    <w:p w:rsidR="00464A2B" w:rsidRDefault="00464A2B" w:rsidP="00B10004">
      <w:pPr>
        <w:jc w:val="right"/>
        <w:rPr>
          <w:rFonts w:cs="Arial"/>
        </w:rPr>
      </w:pPr>
    </w:p>
    <w:p w:rsidR="00464A2B" w:rsidRDefault="00464A2B" w:rsidP="00B10004">
      <w:pPr>
        <w:jc w:val="right"/>
        <w:rPr>
          <w:rFonts w:cs="Arial"/>
          <w:sz w:val="20"/>
          <w:szCs w:val="20"/>
        </w:rPr>
      </w:pPr>
    </w:p>
    <w:p w:rsidR="00464A2B" w:rsidRDefault="00464A2B" w:rsidP="00464A2B">
      <w:pPr>
        <w:jc w:val="right"/>
      </w:pPr>
      <w:r>
        <w:lastRenderedPageBreak/>
        <w:t xml:space="preserve">                                                                    Приложение 1</w:t>
      </w:r>
    </w:p>
    <w:p w:rsidR="00464A2B" w:rsidRDefault="00464A2B" w:rsidP="00464A2B">
      <w:pPr>
        <w:jc w:val="right"/>
      </w:pPr>
      <w:r>
        <w:t xml:space="preserve">                                                   к </w:t>
      </w:r>
      <w:r w:rsidR="00E639A1">
        <w:t xml:space="preserve">постановлению администрации </w:t>
      </w:r>
    </w:p>
    <w:p w:rsidR="00464A2B" w:rsidRDefault="00E639A1" w:rsidP="00E639A1">
      <w:pPr>
        <w:jc w:val="right"/>
      </w:pPr>
      <w:proofErr w:type="spellStart"/>
      <w:r>
        <w:t>Жерновецкого</w:t>
      </w:r>
      <w:proofErr w:type="spellEnd"/>
      <w:r>
        <w:t xml:space="preserve"> сельского поселения</w:t>
      </w:r>
      <w:r w:rsidR="00464A2B">
        <w:t xml:space="preserve">                     </w:t>
      </w:r>
      <w:r>
        <w:t xml:space="preserve">          </w:t>
      </w:r>
      <w:r w:rsidR="00464A2B">
        <w:t xml:space="preserve">  </w:t>
      </w:r>
    </w:p>
    <w:p w:rsidR="00464A2B" w:rsidRDefault="00464A2B" w:rsidP="00464A2B">
      <w:pPr>
        <w:jc w:val="right"/>
      </w:pPr>
      <w:r>
        <w:t xml:space="preserve">                                                 </w:t>
      </w:r>
      <w:r w:rsidR="00E639A1">
        <w:t xml:space="preserve">                             от 05.11.2025 №36</w:t>
      </w:r>
    </w:p>
    <w:p w:rsidR="00464A2B" w:rsidRDefault="00464A2B" w:rsidP="00464A2B"/>
    <w:p w:rsidR="00464A2B" w:rsidRDefault="00464A2B" w:rsidP="00464A2B">
      <w:r>
        <w:t>ИСТОЧНИКИ ФИНАНСИРОВАНИЯ ДЕФИЦИТА БЮДЖЕТА СЕЛЬСКОГО ПОСЕЛЕНИЯ НА 2025год                                                      тыс. руб.</w:t>
      </w:r>
    </w:p>
    <w:p w:rsidR="00464A2B" w:rsidRDefault="00464A2B" w:rsidP="00464A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8"/>
        <w:gridCol w:w="5800"/>
        <w:gridCol w:w="1623"/>
      </w:tblGrid>
      <w:tr w:rsidR="00464A2B" w:rsidTr="00464A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КОД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НАИМЕНОВАНИЯ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ПЛАН 2025 года </w:t>
            </w:r>
          </w:p>
        </w:tc>
      </w:tr>
      <w:tr w:rsidR="00464A2B" w:rsidTr="00464A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 дефицита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388,1</w:t>
            </w:r>
          </w:p>
        </w:tc>
      </w:tr>
      <w:tr w:rsidR="00464A2B" w:rsidTr="00464A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001 05 00 </w:t>
            </w:r>
            <w:proofErr w:type="spellStart"/>
            <w:r>
              <w:rPr>
                <w:lang w:eastAsia="en-US"/>
              </w:rPr>
              <w:t>00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00</w:t>
            </w:r>
            <w:proofErr w:type="spellEnd"/>
            <w:r>
              <w:rPr>
                <w:lang w:eastAsia="en-US"/>
              </w:rPr>
              <w:t xml:space="preserve">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388,1</w:t>
            </w:r>
          </w:p>
        </w:tc>
      </w:tr>
      <w:tr w:rsidR="00464A2B" w:rsidTr="00464A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001 05 00 </w:t>
            </w:r>
            <w:proofErr w:type="spellStart"/>
            <w:r>
              <w:rPr>
                <w:lang w:eastAsia="en-US"/>
              </w:rPr>
              <w:t>00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00</w:t>
            </w:r>
            <w:proofErr w:type="spellEnd"/>
            <w:r>
              <w:rPr>
                <w:lang w:eastAsia="en-US"/>
              </w:rPr>
              <w:t xml:space="preserve">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ОСТАТКОВ СРЕДСТВ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-2542,0</w:t>
            </w:r>
          </w:p>
        </w:tc>
      </w:tr>
      <w:tr w:rsidR="00464A2B" w:rsidTr="00464A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001 05 02 00 </w:t>
            </w:r>
            <w:proofErr w:type="spellStart"/>
            <w:r>
              <w:rPr>
                <w:lang w:eastAsia="en-US"/>
              </w:rPr>
              <w:t>00</w:t>
            </w:r>
            <w:proofErr w:type="spellEnd"/>
            <w:r>
              <w:rPr>
                <w:lang w:eastAsia="en-US"/>
              </w:rPr>
              <w:t xml:space="preserve">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-2542,0</w:t>
            </w:r>
          </w:p>
        </w:tc>
      </w:tr>
      <w:tr w:rsidR="00464A2B" w:rsidTr="00464A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001 05 02 01 05 0000 510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-2542,0</w:t>
            </w:r>
          </w:p>
        </w:tc>
      </w:tr>
      <w:tr w:rsidR="00464A2B" w:rsidTr="00464A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001 05 00 </w:t>
            </w:r>
            <w:proofErr w:type="spellStart"/>
            <w:r>
              <w:rPr>
                <w:lang w:eastAsia="en-US"/>
              </w:rPr>
              <w:t>00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00</w:t>
            </w:r>
            <w:proofErr w:type="spellEnd"/>
            <w:r>
              <w:rPr>
                <w:lang w:eastAsia="en-US"/>
              </w:rPr>
              <w:t xml:space="preserve"> 0000 600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ОСТАТКОВ СРЕДСТВ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2930,1</w:t>
            </w:r>
          </w:p>
        </w:tc>
      </w:tr>
      <w:tr w:rsidR="00464A2B" w:rsidTr="00464A2B">
        <w:trPr>
          <w:trHeight w:val="6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001 05 02 01 00 0000 600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средств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2930,1</w:t>
            </w:r>
          </w:p>
        </w:tc>
      </w:tr>
      <w:tr w:rsidR="00464A2B" w:rsidTr="00464A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001 05 02 01 00 0000 610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2930,1</w:t>
            </w:r>
          </w:p>
        </w:tc>
      </w:tr>
      <w:tr w:rsidR="00464A2B" w:rsidTr="00464A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001 05 02 01 05 0000 610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46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2930,1</w:t>
            </w:r>
          </w:p>
        </w:tc>
      </w:tr>
    </w:tbl>
    <w:p w:rsidR="00464A2B" w:rsidRPr="00280620" w:rsidRDefault="00464A2B" w:rsidP="00464A2B">
      <w:pPr>
        <w:jc w:val="right"/>
      </w:pPr>
      <w:r w:rsidRPr="00280620">
        <w:t xml:space="preserve">  </w:t>
      </w:r>
    </w:p>
    <w:p w:rsidR="00464A2B" w:rsidRPr="00280620" w:rsidRDefault="00464A2B" w:rsidP="00464A2B">
      <w:pPr>
        <w:jc w:val="right"/>
      </w:pPr>
      <w:r w:rsidRPr="00280620">
        <w:t xml:space="preserve">                                                                                  </w:t>
      </w:r>
    </w:p>
    <w:p w:rsidR="00464A2B" w:rsidRPr="00280620" w:rsidRDefault="00464A2B" w:rsidP="00464A2B"/>
    <w:p w:rsidR="00464A2B" w:rsidRDefault="00464A2B" w:rsidP="00464A2B"/>
    <w:p w:rsidR="00464A2B" w:rsidRDefault="00464A2B" w:rsidP="00464A2B"/>
    <w:p w:rsidR="00E639A1" w:rsidRDefault="00464A2B" w:rsidP="00E639A1">
      <w:pPr>
        <w:jc w:val="right"/>
      </w:pPr>
      <w:r>
        <w:t xml:space="preserve"> </w:t>
      </w:r>
      <w:r w:rsidR="00E639A1">
        <w:t>Приложение 2</w:t>
      </w:r>
    </w:p>
    <w:p w:rsidR="00E639A1" w:rsidRDefault="00E639A1" w:rsidP="00E639A1">
      <w:pPr>
        <w:jc w:val="right"/>
      </w:pPr>
      <w:r>
        <w:t xml:space="preserve">                                                   к постановлению администрации </w:t>
      </w:r>
    </w:p>
    <w:p w:rsidR="00E639A1" w:rsidRDefault="00E639A1" w:rsidP="00E639A1">
      <w:pPr>
        <w:jc w:val="right"/>
      </w:pPr>
      <w:proofErr w:type="spellStart"/>
      <w:r>
        <w:t>Жерновецкого</w:t>
      </w:r>
      <w:proofErr w:type="spellEnd"/>
      <w:r>
        <w:t xml:space="preserve"> сельского поселения                                 </w:t>
      </w:r>
    </w:p>
    <w:p w:rsidR="00E639A1" w:rsidRDefault="00E639A1" w:rsidP="00E639A1">
      <w:pPr>
        <w:jc w:val="right"/>
      </w:pPr>
      <w:r>
        <w:t xml:space="preserve">                                                                              от 05.11.2025 №36</w:t>
      </w:r>
    </w:p>
    <w:p w:rsidR="00464A2B" w:rsidRDefault="00464A2B" w:rsidP="00E639A1">
      <w:pPr>
        <w:jc w:val="right"/>
      </w:pPr>
    </w:p>
    <w:p w:rsidR="00464A2B" w:rsidRPr="00FD06BA" w:rsidRDefault="00464A2B" w:rsidP="00464A2B">
      <w:pPr>
        <w:tabs>
          <w:tab w:val="left" w:pos="7800"/>
        </w:tabs>
      </w:pPr>
      <w:r>
        <w:tab/>
      </w:r>
    </w:p>
    <w:tbl>
      <w:tblPr>
        <w:tblW w:w="13455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478"/>
        <w:gridCol w:w="3917"/>
        <w:gridCol w:w="1214"/>
        <w:gridCol w:w="803"/>
        <w:gridCol w:w="251"/>
        <w:gridCol w:w="363"/>
        <w:gridCol w:w="2460"/>
        <w:gridCol w:w="1417"/>
      </w:tblGrid>
      <w:tr w:rsidR="00464A2B" w:rsidRPr="00623F10" w:rsidTr="00E639A1">
        <w:trPr>
          <w:gridAfter w:val="1"/>
          <w:wAfter w:w="1417" w:type="dxa"/>
          <w:trHeight w:val="326"/>
        </w:trPr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План поступления доходов </w:t>
            </w: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за 3 квартал </w:t>
            </w:r>
            <w:r w:rsidRPr="00623F10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20</w:t>
            </w: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25</w:t>
            </w:r>
            <w:r w:rsidRPr="00623F10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год в бюджет </w:t>
            </w:r>
            <w:proofErr w:type="spellStart"/>
            <w:r w:rsidRPr="00623F10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Жерновецкого</w:t>
            </w:r>
            <w:proofErr w:type="spellEnd"/>
            <w:r w:rsidRPr="00623F10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2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464A2B" w:rsidRPr="00623F10" w:rsidTr="00E639A1">
        <w:trPr>
          <w:gridAfter w:val="1"/>
          <w:wAfter w:w="1417" w:type="dxa"/>
          <w:trHeight w:val="223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План</w:t>
            </w:r>
          </w:p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исполнено</w:t>
            </w:r>
          </w:p>
        </w:tc>
        <w:tc>
          <w:tcPr>
            <w:tcW w:w="2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A2B" w:rsidRDefault="00464A2B" w:rsidP="00464A2B">
            <w:pPr>
              <w:tabs>
                <w:tab w:val="left" w:pos="470"/>
                <w:tab w:val="right" w:pos="3109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ab/>
              <w:t xml:space="preserve">Процент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исполне</w:t>
            </w:r>
            <w:proofErr w:type="spellEnd"/>
          </w:p>
          <w:p w:rsidR="00464A2B" w:rsidRPr="00623F10" w:rsidRDefault="00464A2B" w:rsidP="00464A2B">
            <w:pPr>
              <w:tabs>
                <w:tab w:val="left" w:pos="470"/>
                <w:tab w:val="right" w:pos="3109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ния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ab/>
            </w:r>
          </w:p>
        </w:tc>
      </w:tr>
      <w:tr w:rsidR="00464A2B" w:rsidRPr="00623F10" w:rsidTr="00E639A1">
        <w:trPr>
          <w:gridAfter w:val="1"/>
          <w:wAfter w:w="1417" w:type="dxa"/>
          <w:trHeight w:val="223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000 1 00 00000 00 0000 000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ДОХОДЫ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713,0</w:t>
            </w:r>
          </w:p>
        </w:tc>
        <w:tc>
          <w:tcPr>
            <w:tcW w:w="2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79,2</w:t>
            </w:r>
          </w:p>
        </w:tc>
      </w:tr>
      <w:tr w:rsidR="00464A2B" w:rsidRPr="00623F10" w:rsidTr="00E639A1">
        <w:trPr>
          <w:gridAfter w:val="1"/>
          <w:wAfter w:w="1417" w:type="dxa"/>
          <w:trHeight w:val="274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182 1 01 00000 00 0000 000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НАЛОГИ НА ПРИБЫЛЬ, ДОХОДЫ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64A2B" w:rsidRPr="00623F10" w:rsidTr="00E639A1">
        <w:trPr>
          <w:gridAfter w:val="1"/>
          <w:wAfter w:w="1417" w:type="dxa"/>
          <w:trHeight w:val="223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182 1 01 02000 01 0000 110 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Налог на доходы физических </w:t>
            </w: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лиц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100,0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83,1</w:t>
            </w:r>
          </w:p>
        </w:tc>
        <w:tc>
          <w:tcPr>
            <w:tcW w:w="2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83,1</w:t>
            </w:r>
          </w:p>
        </w:tc>
      </w:tr>
      <w:tr w:rsidR="00464A2B" w:rsidRPr="00623F10" w:rsidTr="00E639A1">
        <w:trPr>
          <w:gridAfter w:val="1"/>
          <w:wAfter w:w="1417" w:type="dxa"/>
          <w:trHeight w:val="444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182 1 01 02020 01 0000 110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Налог на доходы физических лиц с доходов, облагаемых по налоговой ставке</w:t>
            </w:r>
            <w:proofErr w:type="gramStart"/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установленной </w:t>
            </w:r>
            <w:proofErr w:type="spellStart"/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статьи 224 НК  РФ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100,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83,1</w:t>
            </w:r>
          </w:p>
        </w:tc>
        <w:tc>
          <w:tcPr>
            <w:tcW w:w="2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83,1</w:t>
            </w:r>
          </w:p>
        </w:tc>
      </w:tr>
      <w:tr w:rsidR="00464A2B" w:rsidRPr="00623F10" w:rsidTr="00E639A1">
        <w:trPr>
          <w:gridAfter w:val="1"/>
          <w:wAfter w:w="1417" w:type="dxa"/>
          <w:trHeight w:val="890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182 1 01 02021 01 0000 110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Налог на доходы физических лиц с доходов, облагаемых по налоговой ставке</w:t>
            </w:r>
            <w:proofErr w:type="gramStart"/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установленной </w:t>
            </w:r>
            <w:proofErr w:type="spellStart"/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 статьи 224 НК  РФ за исключением  доходов , получе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</w:t>
            </w: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ных  физическими , заре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ги</w:t>
            </w: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рир</w:t>
            </w: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ованными в качестве ИП, частных нотариусов  и других  лиц,, занимающихся частной пра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ктикой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83,1</w:t>
            </w:r>
          </w:p>
        </w:tc>
        <w:tc>
          <w:tcPr>
            <w:tcW w:w="2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83,1</w:t>
            </w:r>
          </w:p>
        </w:tc>
      </w:tr>
      <w:tr w:rsidR="00464A2B" w:rsidRPr="00623F10" w:rsidTr="00E639A1">
        <w:trPr>
          <w:gridAfter w:val="1"/>
          <w:wAfter w:w="1417" w:type="dxa"/>
          <w:trHeight w:val="223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182 1 05 00000 00 0000 000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НАЛОГИ НА СОВОКУПНЫЙ ДОХОД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64A2B" w:rsidRPr="00623F10" w:rsidTr="00E639A1">
        <w:trPr>
          <w:gridAfter w:val="1"/>
          <w:wAfter w:w="1417" w:type="dxa"/>
          <w:trHeight w:val="26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00120805000100000150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64A2B" w:rsidRPr="00623F10" w:rsidTr="00E639A1">
        <w:trPr>
          <w:gridAfter w:val="1"/>
          <w:wAfter w:w="1417" w:type="dxa"/>
          <w:trHeight w:val="262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182 1 06 01000 10 0000 110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Налоги на имущество физических лиц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147,4</w:t>
            </w:r>
          </w:p>
        </w:tc>
        <w:tc>
          <w:tcPr>
            <w:tcW w:w="2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73,7</w:t>
            </w:r>
          </w:p>
        </w:tc>
      </w:tr>
      <w:tr w:rsidR="00464A2B" w:rsidRPr="00623F10" w:rsidTr="00E639A1">
        <w:trPr>
          <w:gridAfter w:val="1"/>
          <w:wAfter w:w="1417" w:type="dxa"/>
          <w:trHeight w:val="262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182 1 06 06000 00 0000 110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Земельный налог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600,00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557,3</w:t>
            </w:r>
          </w:p>
        </w:tc>
        <w:tc>
          <w:tcPr>
            <w:tcW w:w="2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92,9</w:t>
            </w:r>
          </w:p>
        </w:tc>
      </w:tr>
      <w:tr w:rsidR="00464A2B" w:rsidRPr="00623F10" w:rsidTr="00E639A1">
        <w:trPr>
          <w:gridAfter w:val="1"/>
          <w:wAfter w:w="1417" w:type="dxa"/>
          <w:trHeight w:val="667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000 1 00</w:t>
            </w:r>
            <w:r w:rsidRPr="00623F1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00000 00 0000 000</w:t>
            </w:r>
          </w:p>
        </w:tc>
        <w:tc>
          <w:tcPr>
            <w:tcW w:w="90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ДОХОДЫ ОТ ИСПОЛЬЗОВАНИЯ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ИМУЩЕСТВА,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НАХОДЯЩЕГОСЯ В ГОСУДАРСТВЕННОЙ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И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МУНИЦИПАЛЬНОЙ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СОБСТВЕННОСТИ</w:t>
            </w:r>
          </w:p>
        </w:tc>
      </w:tr>
      <w:tr w:rsidR="00464A2B" w:rsidRPr="00623F10" w:rsidTr="00E639A1">
        <w:trPr>
          <w:gridAfter w:val="1"/>
          <w:wAfter w:w="1417" w:type="dxa"/>
          <w:trHeight w:val="223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00111402053100000410</w:t>
            </w:r>
          </w:p>
        </w:tc>
        <w:tc>
          <w:tcPr>
            <w:tcW w:w="5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Продажа основных средств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64A2B" w:rsidRPr="00623F10" w:rsidTr="00E639A1">
        <w:trPr>
          <w:gridAfter w:val="1"/>
          <w:wAfter w:w="1417" w:type="dxa"/>
          <w:trHeight w:val="223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000 11202995100000130</w:t>
            </w:r>
          </w:p>
        </w:tc>
        <w:tc>
          <w:tcPr>
            <w:tcW w:w="5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64A2B" w:rsidRPr="00623F10" w:rsidTr="00E639A1">
        <w:trPr>
          <w:gridAfter w:val="1"/>
          <w:wAfter w:w="1417" w:type="dxa"/>
          <w:trHeight w:val="223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000 2 00 00000 00 0000 000</w:t>
            </w:r>
          </w:p>
        </w:tc>
        <w:tc>
          <w:tcPr>
            <w:tcW w:w="5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БЕЗВОЗМЕЗДНЫЕ ПОСТУПЛЕНИЯ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1642,0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1134,8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69,1</w:t>
            </w:r>
          </w:p>
        </w:tc>
      </w:tr>
      <w:tr w:rsidR="00464A2B" w:rsidRPr="00623F10" w:rsidTr="00E639A1">
        <w:trPr>
          <w:gridAfter w:val="1"/>
          <w:wAfter w:w="1417" w:type="dxa"/>
          <w:trHeight w:val="667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000 2 02 00000 00 0000 000</w:t>
            </w:r>
          </w:p>
        </w:tc>
        <w:tc>
          <w:tcPr>
            <w:tcW w:w="5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1642,0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1134,8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69,1 </w:t>
            </w:r>
          </w:p>
        </w:tc>
      </w:tr>
      <w:tr w:rsidR="00464A2B" w:rsidRPr="00623F10" w:rsidTr="00E639A1">
        <w:trPr>
          <w:gridAfter w:val="1"/>
          <w:wAfter w:w="1417" w:type="dxa"/>
          <w:trHeight w:val="444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000 2 02 01000 00 0000 15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754,6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582,5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77,2</w:t>
            </w:r>
          </w:p>
        </w:tc>
      </w:tr>
      <w:tr w:rsidR="00464A2B" w:rsidRPr="00623F10" w:rsidTr="00E639A1">
        <w:trPr>
          <w:gridAfter w:val="1"/>
          <w:wAfter w:w="1417" w:type="dxa"/>
          <w:trHeight w:val="444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000 2 02 01001 10 0000 15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Дотации бюджетам поселений  на выравнивание бюджетной обеспеченности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754,6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582,5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77,2</w:t>
            </w:r>
          </w:p>
        </w:tc>
      </w:tr>
      <w:tr w:rsidR="00464A2B" w:rsidRPr="00623F10" w:rsidTr="00E639A1">
        <w:trPr>
          <w:gridAfter w:val="1"/>
          <w:wAfter w:w="1417" w:type="dxa"/>
          <w:trHeight w:val="444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000 2 02 03000 00 0000 15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Субвенции бюджетам  Российской Федерации и муниципальных образований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148,3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75,0</w:t>
            </w:r>
          </w:p>
        </w:tc>
      </w:tr>
      <w:tr w:rsidR="00464A2B" w:rsidRPr="00623F10" w:rsidTr="00E639A1">
        <w:trPr>
          <w:gridAfter w:val="1"/>
          <w:wAfter w:w="1417" w:type="dxa"/>
          <w:trHeight w:val="509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000 2 02 03015 00 0000 15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</w:t>
            </w: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Субвенции бюджетам на осуществление  первичного воинского учета  на территориях, где отсутствуют  военные комиссариаты 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148,3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75,0</w:t>
            </w:r>
          </w:p>
        </w:tc>
      </w:tr>
      <w:tr w:rsidR="00464A2B" w:rsidRPr="00623F10" w:rsidTr="00E639A1">
        <w:trPr>
          <w:gridAfter w:val="1"/>
          <w:wAfter w:w="1417" w:type="dxa"/>
          <w:trHeight w:val="509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000 2 02 03015 10 0000 15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</w:t>
            </w: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Субвенции бюджетам поселений  на осуществление  первичного воинского учета  на территориях, где отсутствуют  военные комиссариаты 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148,3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75,0</w:t>
            </w:r>
          </w:p>
        </w:tc>
      </w:tr>
      <w:tr w:rsidR="00464A2B" w:rsidRPr="00623F10" w:rsidTr="00E639A1">
        <w:trPr>
          <w:trHeight w:val="890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000 2 02 04014 10 0000 15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трансферты,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4A2B" w:rsidRPr="00623F10" w:rsidRDefault="00464A2B" w:rsidP="00464A2B">
            <w:pPr>
              <w:tabs>
                <w:tab w:val="left" w:pos="892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688,3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ab/>
              <w:t>404,0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58,7</w:t>
            </w:r>
          </w:p>
        </w:tc>
        <w:tc>
          <w:tcPr>
            <w:tcW w:w="1417" w:type="dxa"/>
          </w:tcPr>
          <w:p w:rsidR="00464A2B" w:rsidRPr="00623F10" w:rsidRDefault="00464A2B" w:rsidP="00464A2B">
            <w:pPr>
              <w:tabs>
                <w:tab w:val="left" w:pos="1143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346,3</w:t>
            </w:r>
          </w:p>
        </w:tc>
      </w:tr>
      <w:tr w:rsidR="00464A2B" w:rsidRPr="00623F10" w:rsidTr="00E639A1">
        <w:trPr>
          <w:gridAfter w:val="1"/>
          <w:wAfter w:w="1417" w:type="dxa"/>
          <w:trHeight w:val="22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001020 49999 100000 1510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A06326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A06326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  <w:p w:rsidR="00464A2B" w:rsidRPr="00A06326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64A2B" w:rsidRPr="00623F10" w:rsidTr="00E639A1">
        <w:trPr>
          <w:gridAfter w:val="1"/>
          <w:wAfter w:w="1417" w:type="dxa"/>
          <w:trHeight w:val="22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ВСЕГО ДОХОДОВ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2542,0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1847,9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72,7</w:t>
            </w:r>
          </w:p>
        </w:tc>
      </w:tr>
      <w:tr w:rsidR="00464A2B" w:rsidRPr="00623F10" w:rsidTr="00E639A1">
        <w:trPr>
          <w:gridAfter w:val="1"/>
          <w:wAfter w:w="1417" w:type="dxa"/>
          <w:trHeight w:val="26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Дефицит\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Профицит</w:t>
            </w:r>
            <w:proofErr w:type="spellEnd"/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A2B" w:rsidRPr="00623F10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38,/0368,/0</w:t>
            </w:r>
          </w:p>
        </w:tc>
      </w:tr>
    </w:tbl>
    <w:p w:rsidR="00464A2B" w:rsidRDefault="00464A2B" w:rsidP="00464A2B">
      <w:pPr>
        <w:rPr>
          <w:rFonts w:cs="Arial"/>
        </w:rPr>
      </w:pPr>
    </w:p>
    <w:p w:rsidR="00464A2B" w:rsidRDefault="00464A2B" w:rsidP="00464A2B">
      <w:pPr>
        <w:rPr>
          <w:rFonts w:cs="Arial"/>
        </w:rPr>
      </w:pPr>
    </w:p>
    <w:p w:rsidR="00464A2B" w:rsidRDefault="00464A2B" w:rsidP="00464A2B">
      <w:pPr>
        <w:jc w:val="right"/>
        <w:rPr>
          <w:rFonts w:cs="Arial"/>
        </w:rPr>
      </w:pPr>
    </w:p>
    <w:p w:rsidR="00464A2B" w:rsidRDefault="00464A2B" w:rsidP="00E639A1">
      <w:pPr>
        <w:jc w:val="right"/>
      </w:pPr>
      <w:r w:rsidRPr="005263B4">
        <w:rPr>
          <w:rFonts w:cs="Arial"/>
        </w:rPr>
        <w:t xml:space="preserve">  </w:t>
      </w:r>
    </w:p>
    <w:p w:rsidR="00E639A1" w:rsidRDefault="00E639A1" w:rsidP="00E639A1">
      <w:pPr>
        <w:jc w:val="right"/>
      </w:pPr>
      <w:r>
        <w:t>Приложение 3</w:t>
      </w:r>
    </w:p>
    <w:p w:rsidR="00E639A1" w:rsidRDefault="00E639A1" w:rsidP="00E639A1">
      <w:pPr>
        <w:jc w:val="right"/>
      </w:pPr>
      <w:r>
        <w:t xml:space="preserve">                                                   к постановлению администрации </w:t>
      </w:r>
    </w:p>
    <w:p w:rsidR="00E639A1" w:rsidRDefault="00E639A1" w:rsidP="00E639A1">
      <w:pPr>
        <w:jc w:val="right"/>
      </w:pPr>
      <w:proofErr w:type="spellStart"/>
      <w:r>
        <w:lastRenderedPageBreak/>
        <w:t>Жерновецкого</w:t>
      </w:r>
      <w:proofErr w:type="spellEnd"/>
      <w:r>
        <w:t xml:space="preserve"> сельского поселения                                 </w:t>
      </w:r>
    </w:p>
    <w:p w:rsidR="00E639A1" w:rsidRDefault="00E639A1" w:rsidP="00E639A1">
      <w:pPr>
        <w:jc w:val="right"/>
      </w:pPr>
      <w:r>
        <w:t xml:space="preserve">                                                                              от 05.11.2025 №36</w:t>
      </w:r>
    </w:p>
    <w:p w:rsidR="00464A2B" w:rsidRDefault="00464A2B" w:rsidP="00464A2B">
      <w:pPr>
        <w:jc w:val="right"/>
      </w:pPr>
    </w:p>
    <w:p w:rsidR="00464A2B" w:rsidRDefault="00464A2B" w:rsidP="00464A2B">
      <w:pPr>
        <w:jc w:val="center"/>
      </w:pPr>
      <w:r>
        <w:t xml:space="preserve">Распределение расходов бюджета </w:t>
      </w:r>
      <w:proofErr w:type="spellStart"/>
      <w:r>
        <w:t>Жерновецкого</w:t>
      </w:r>
      <w:proofErr w:type="spellEnd"/>
      <w:r>
        <w:t xml:space="preserve"> сельского поселения за 3 квартал 2025 год по разделам и подразделам функциональной классификации расходов</w:t>
      </w:r>
    </w:p>
    <w:p w:rsidR="00464A2B" w:rsidRDefault="00464A2B" w:rsidP="00464A2B">
      <w:pPr>
        <w:jc w:val="center"/>
      </w:pPr>
    </w:p>
    <w:tbl>
      <w:tblPr>
        <w:tblW w:w="10915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61"/>
        <w:gridCol w:w="537"/>
        <w:gridCol w:w="357"/>
        <w:gridCol w:w="1134"/>
        <w:gridCol w:w="1276"/>
        <w:gridCol w:w="850"/>
      </w:tblGrid>
      <w:tr w:rsidR="00464A2B" w:rsidRPr="00484429" w:rsidTr="00E639A1">
        <w:trPr>
          <w:trHeight w:val="223"/>
        </w:trPr>
        <w:tc>
          <w:tcPr>
            <w:tcW w:w="676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proofErr w:type="spellStart"/>
            <w:r w:rsidRPr="00484429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  <w:proofErr w:type="spellEnd"/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proofErr w:type="gramStart"/>
            <w:r w:rsidRPr="00484429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484429" w:rsidRDefault="00464A2B" w:rsidP="00464A2B">
            <w:pPr>
              <w:tabs>
                <w:tab w:val="left" w:pos="560"/>
              </w:tabs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20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исполнено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Процент исполнения</w:t>
            </w:r>
          </w:p>
        </w:tc>
      </w:tr>
      <w:tr w:rsidR="00464A2B" w:rsidRPr="00484429" w:rsidTr="00E639A1">
        <w:trPr>
          <w:trHeight w:val="247"/>
        </w:trPr>
        <w:tc>
          <w:tcPr>
            <w:tcW w:w="676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12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64A2B" w:rsidRPr="00484429" w:rsidTr="00E639A1">
        <w:trPr>
          <w:trHeight w:val="1027"/>
        </w:trPr>
        <w:tc>
          <w:tcPr>
            <w:tcW w:w="6761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3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64A2B" w:rsidRPr="00484429" w:rsidTr="00E639A1">
        <w:trPr>
          <w:trHeight w:val="524"/>
        </w:trPr>
        <w:tc>
          <w:tcPr>
            <w:tcW w:w="67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1957,0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1331,1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68,0</w:t>
            </w:r>
          </w:p>
        </w:tc>
      </w:tr>
      <w:tr w:rsidR="00464A2B" w:rsidRPr="00484429" w:rsidTr="00E639A1">
        <w:trPr>
          <w:trHeight w:val="926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464A2B" w:rsidRPr="00105584" w:rsidRDefault="00464A2B" w:rsidP="00464A2B">
            <w:pPr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4A2B" w:rsidRPr="008D6721" w:rsidRDefault="00464A2B" w:rsidP="00464A2B">
            <w:pPr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97,5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105584" w:rsidRDefault="00464A2B" w:rsidP="00464A2B">
            <w:pPr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81,2</w:t>
            </w:r>
          </w:p>
        </w:tc>
      </w:tr>
      <w:tr w:rsidR="00464A2B" w:rsidRPr="00484429" w:rsidTr="00E639A1">
        <w:trPr>
          <w:trHeight w:val="938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105584" w:rsidRDefault="00464A2B" w:rsidP="00464A2B">
            <w:pPr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735,6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4A2B" w:rsidRPr="008D6721" w:rsidRDefault="00464A2B" w:rsidP="00464A2B">
            <w:pPr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528,6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464A2B" w:rsidRPr="00105584" w:rsidRDefault="00464A2B" w:rsidP="00464A2B">
            <w:pPr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71,8</w:t>
            </w:r>
          </w:p>
        </w:tc>
      </w:tr>
      <w:tr w:rsidR="00464A2B" w:rsidRPr="00484429" w:rsidTr="00E639A1">
        <w:trPr>
          <w:trHeight w:val="938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>Резервный фонд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>01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64A2B" w:rsidRPr="00484429" w:rsidTr="00E639A1">
        <w:trPr>
          <w:trHeight w:val="295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Другие общегосударстве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</w:t>
            </w: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ные вопросы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1099,4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705,0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64,1</w:t>
            </w:r>
          </w:p>
        </w:tc>
      </w:tr>
      <w:tr w:rsidR="00464A2B" w:rsidRPr="00484429" w:rsidTr="00E639A1">
        <w:trPr>
          <w:trHeight w:val="247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199,9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464A2B" w:rsidRPr="00484429" w:rsidTr="00E639A1">
        <w:trPr>
          <w:trHeight w:val="396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Мобилизация и вневойсковая подготовка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464A2B" w:rsidRPr="00484429" w:rsidTr="00E639A1">
        <w:trPr>
          <w:trHeight w:val="266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Дорожное хозяйство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(дорожные фонды)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637,3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59,1 </w:t>
            </w:r>
          </w:p>
        </w:tc>
      </w:tr>
      <w:tr w:rsidR="00464A2B" w:rsidRPr="00484429" w:rsidTr="00E639A1">
        <w:trPr>
          <w:trHeight w:val="266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464A2B" w:rsidRPr="00484429" w:rsidTr="00E639A1">
        <w:trPr>
          <w:trHeight w:val="606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Культура, кинематография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64A2B" w:rsidRPr="00484429" w:rsidTr="00E639A1">
        <w:trPr>
          <w:trHeight w:val="482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Паспортизация братских захоро</w:t>
            </w:r>
            <w:r w:rsidRPr="00484429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нений и мемориалов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</w:tr>
      <w:tr w:rsidR="00464A2B" w:rsidRPr="00484429" w:rsidTr="00E639A1">
        <w:trPr>
          <w:trHeight w:val="259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85,7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54,6</w:t>
            </w:r>
          </w:p>
        </w:tc>
      </w:tr>
      <w:tr w:rsidR="00464A2B" w:rsidRPr="00484429" w:rsidTr="00E639A1">
        <w:trPr>
          <w:trHeight w:val="482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Пенсии,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пособия,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выплачиваемые организациями сектора государственного управления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85,7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54,6</w:t>
            </w:r>
          </w:p>
        </w:tc>
      </w:tr>
      <w:tr w:rsidR="00464A2B" w:rsidRPr="00484429" w:rsidTr="00E639A1">
        <w:trPr>
          <w:trHeight w:val="247"/>
        </w:trPr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Всего расходов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2930,1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1927,8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65,8</w:t>
            </w:r>
          </w:p>
        </w:tc>
      </w:tr>
    </w:tbl>
    <w:p w:rsidR="00464A2B" w:rsidRDefault="00464A2B" w:rsidP="00464A2B">
      <w:pPr>
        <w:rPr>
          <w:rFonts w:cs="Arial"/>
        </w:rPr>
      </w:pPr>
    </w:p>
    <w:p w:rsidR="00464A2B" w:rsidRDefault="00464A2B" w:rsidP="00464A2B">
      <w:pPr>
        <w:jc w:val="right"/>
        <w:rPr>
          <w:rFonts w:cs="Arial"/>
        </w:rPr>
      </w:pPr>
    </w:p>
    <w:p w:rsidR="00464A2B" w:rsidRDefault="00464A2B" w:rsidP="00464A2B">
      <w:pPr>
        <w:jc w:val="right"/>
        <w:rPr>
          <w:rFonts w:cs="Arial"/>
        </w:rPr>
      </w:pPr>
    </w:p>
    <w:p w:rsidR="00464A2B" w:rsidRDefault="00464A2B" w:rsidP="00464A2B">
      <w:pPr>
        <w:jc w:val="right"/>
        <w:rPr>
          <w:rFonts w:cs="Arial"/>
        </w:rPr>
      </w:pPr>
    </w:p>
    <w:p w:rsidR="00464A2B" w:rsidRDefault="00464A2B" w:rsidP="00464A2B">
      <w:pPr>
        <w:rPr>
          <w:rFonts w:cs="Arial"/>
        </w:rPr>
      </w:pPr>
    </w:p>
    <w:p w:rsidR="00E639A1" w:rsidRDefault="00E639A1" w:rsidP="00E639A1">
      <w:pPr>
        <w:jc w:val="right"/>
      </w:pPr>
      <w:r>
        <w:lastRenderedPageBreak/>
        <w:t>Приложение 4</w:t>
      </w:r>
    </w:p>
    <w:p w:rsidR="00E639A1" w:rsidRDefault="00E639A1" w:rsidP="00E639A1">
      <w:pPr>
        <w:jc w:val="right"/>
      </w:pPr>
      <w:r>
        <w:t xml:space="preserve">                                                   к постановлению администрации </w:t>
      </w:r>
    </w:p>
    <w:p w:rsidR="00E639A1" w:rsidRDefault="00E639A1" w:rsidP="00E639A1">
      <w:pPr>
        <w:jc w:val="right"/>
      </w:pPr>
      <w:proofErr w:type="spellStart"/>
      <w:r>
        <w:t>Жерновецкого</w:t>
      </w:r>
      <w:proofErr w:type="spellEnd"/>
      <w:r>
        <w:t xml:space="preserve"> сельского поселения                                 </w:t>
      </w:r>
    </w:p>
    <w:p w:rsidR="00E639A1" w:rsidRDefault="00E639A1" w:rsidP="00E639A1">
      <w:pPr>
        <w:jc w:val="right"/>
      </w:pPr>
      <w:r>
        <w:t xml:space="preserve">                                                                              от 05.11.2025 №36</w:t>
      </w:r>
    </w:p>
    <w:p w:rsidR="00464A2B" w:rsidRDefault="00464A2B" w:rsidP="00464A2B">
      <w:pPr>
        <w:jc w:val="right"/>
      </w:pPr>
    </w:p>
    <w:p w:rsidR="00464A2B" w:rsidRDefault="00464A2B" w:rsidP="00E639A1">
      <w:pPr>
        <w:jc w:val="center"/>
      </w:pPr>
    </w:p>
    <w:tbl>
      <w:tblPr>
        <w:tblW w:w="10599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80"/>
        <w:gridCol w:w="3554"/>
        <w:gridCol w:w="671"/>
        <w:gridCol w:w="671"/>
        <w:gridCol w:w="1203"/>
        <w:gridCol w:w="533"/>
        <w:gridCol w:w="675"/>
        <w:gridCol w:w="81"/>
        <w:gridCol w:w="80"/>
        <w:gridCol w:w="500"/>
        <w:gridCol w:w="851"/>
      </w:tblGrid>
      <w:tr w:rsidR="00464A2B" w:rsidRPr="009A6E48" w:rsidTr="00464A2B">
        <w:trPr>
          <w:trHeight w:val="44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19" w:type="dxa"/>
            <w:gridSpan w:val="10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lang w:eastAsia="en-US"/>
              </w:rPr>
              <w:t xml:space="preserve">Распределение ассигнований из  бюджета </w:t>
            </w:r>
            <w:proofErr w:type="spellStart"/>
            <w:r w:rsidRPr="009A6E48">
              <w:rPr>
                <w:rFonts w:eastAsiaTheme="minorHAnsi" w:cs="Arial"/>
                <w:b/>
                <w:bCs/>
                <w:color w:val="000000"/>
                <w:lang w:eastAsia="en-US"/>
              </w:rPr>
              <w:t>Жерновецкого</w:t>
            </w:r>
            <w:proofErr w:type="spellEnd"/>
            <w:r w:rsidRPr="009A6E48">
              <w:rPr>
                <w:rFonts w:eastAsiaTheme="minorHAnsi" w:cs="Arial"/>
                <w:b/>
                <w:bCs/>
                <w:color w:val="000000"/>
                <w:lang w:eastAsia="en-US"/>
              </w:rPr>
              <w:t xml:space="preserve"> сельского поселения </w:t>
            </w:r>
            <w:r>
              <w:rPr>
                <w:rFonts w:eastAsiaTheme="minorHAnsi" w:cs="Arial"/>
                <w:b/>
                <w:bCs/>
                <w:color w:val="000000"/>
                <w:lang w:eastAsia="en-US"/>
              </w:rPr>
              <w:t xml:space="preserve">за 3 квартал </w:t>
            </w:r>
            <w:r w:rsidRPr="009A6E48">
              <w:rPr>
                <w:rFonts w:eastAsiaTheme="minorHAnsi" w:cs="Arial"/>
                <w:b/>
                <w:bCs/>
                <w:color w:val="000000"/>
                <w:lang w:eastAsia="en-US"/>
              </w:rPr>
              <w:t>20</w:t>
            </w:r>
            <w:r>
              <w:rPr>
                <w:rFonts w:eastAsiaTheme="minorHAnsi" w:cs="Arial"/>
                <w:b/>
                <w:bCs/>
                <w:color w:val="000000"/>
                <w:lang w:eastAsia="en-US"/>
              </w:rPr>
              <w:t>25</w:t>
            </w:r>
            <w:r w:rsidRPr="009A6E48">
              <w:rPr>
                <w:rFonts w:eastAsiaTheme="minorHAnsi" w:cs="Arial"/>
                <w:b/>
                <w:bCs/>
                <w:color w:val="000000"/>
                <w:lang w:eastAsia="en-US"/>
              </w:rPr>
              <w:t xml:space="preserve"> год</w:t>
            </w:r>
            <w:r>
              <w:rPr>
                <w:rFonts w:eastAsiaTheme="minorHAnsi" w:cs="Arial"/>
                <w:b/>
                <w:bCs/>
                <w:color w:val="000000"/>
                <w:lang w:eastAsia="en-US"/>
              </w:rPr>
              <w:t>а</w:t>
            </w:r>
            <w:r w:rsidRPr="009A6E48">
              <w:rPr>
                <w:rFonts w:eastAsiaTheme="minorHAnsi" w:cs="Arial"/>
                <w:b/>
                <w:bCs/>
                <w:color w:val="000000"/>
                <w:lang w:eastAsia="en-US"/>
              </w:rPr>
              <w:t xml:space="preserve"> по разделам и подразделам, целевым статьям и видам расходов функциональной классификации расходов</w:t>
            </w:r>
          </w:p>
        </w:tc>
      </w:tr>
      <w:tr w:rsidR="00464A2B" w:rsidRPr="009A6E48" w:rsidTr="00464A2B">
        <w:trPr>
          <w:trHeight w:val="25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</w:tr>
      <w:tr w:rsidR="00464A2B" w:rsidRPr="009A6E48" w:rsidTr="00464A2B">
        <w:trPr>
          <w:trHeight w:val="204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7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</w:tr>
      <w:tr w:rsidR="00464A2B" w:rsidRPr="009A6E48" w:rsidTr="00464A2B">
        <w:trPr>
          <w:trHeight w:val="204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РПР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proofErr w:type="gramStart"/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  <w:proofErr w:type="gramEnd"/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ЦСТ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План</w:t>
            </w:r>
          </w:p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66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исполнено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Процент исполнения</w:t>
            </w:r>
          </w:p>
        </w:tc>
      </w:tr>
      <w:tr w:rsidR="00464A2B" w:rsidRPr="009A6E48" w:rsidTr="00464A2B">
        <w:trPr>
          <w:trHeight w:val="22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БК: Раздел</w:t>
            </w:r>
          </w:p>
        </w:tc>
        <w:tc>
          <w:tcPr>
            <w:tcW w:w="6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proofErr w:type="spellStart"/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БК</w:t>
            </w:r>
            <w:proofErr w:type="gramStart"/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:П</w:t>
            </w:r>
            <w:proofErr w:type="gramEnd"/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одр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БК: </w:t>
            </w:r>
            <w:proofErr w:type="spellStart"/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ц.ст</w:t>
            </w:r>
            <w:proofErr w:type="spellEnd"/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БК</w:t>
            </w:r>
            <w:proofErr w:type="gramStart"/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:В</w:t>
            </w:r>
            <w:proofErr w:type="gramEnd"/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66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</w:tr>
      <w:tr w:rsidR="00464A2B" w:rsidRPr="009A6E48" w:rsidTr="00464A2B">
        <w:trPr>
          <w:trHeight w:val="166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3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</w:tr>
      <w:tr w:rsidR="00464A2B" w:rsidRPr="009A6E48" w:rsidTr="00464A2B">
        <w:trPr>
          <w:trHeight w:val="22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0000000000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1957,0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1331,1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68,0</w:t>
            </w:r>
          </w:p>
        </w:tc>
      </w:tr>
      <w:tr w:rsidR="00464A2B" w:rsidRPr="009A6E48" w:rsidTr="00464A2B">
        <w:trPr>
          <w:trHeight w:val="497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0000000000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81,2</w:t>
            </w:r>
          </w:p>
        </w:tc>
      </w:tr>
      <w:tr w:rsidR="00464A2B" w:rsidRPr="009A6E48" w:rsidTr="00464A2B">
        <w:trPr>
          <w:trHeight w:val="963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Не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програм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м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БЖ00000000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81,2</w:t>
            </w:r>
          </w:p>
        </w:tc>
      </w:tr>
      <w:tr w:rsidR="00464A2B" w:rsidRPr="009A6E48" w:rsidTr="00464A2B">
        <w:trPr>
          <w:trHeight w:val="497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81,2</w:t>
            </w:r>
          </w:p>
        </w:tc>
      </w:tr>
      <w:tr w:rsidR="00464A2B" w:rsidRPr="009A6E48" w:rsidTr="00464A2B">
        <w:trPr>
          <w:trHeight w:val="1111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сходы на выплату персо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налу в целях обеспечения выполнения функций государственными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(муниципальными</w:t>
            </w:r>
            <w:proofErr w:type="gramStart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)о</w:t>
            </w:r>
            <w:proofErr w:type="gramEnd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рганами,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казенными учреждениями,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81,2</w:t>
            </w:r>
          </w:p>
        </w:tc>
      </w:tr>
      <w:tr w:rsidR="00464A2B" w:rsidRPr="009A6E48" w:rsidTr="00464A2B">
        <w:trPr>
          <w:trHeight w:val="1111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сходы на выплаты персо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налу  государственных (муниципальных</w:t>
            </w:r>
            <w:proofErr w:type="gramStart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)о</w:t>
            </w:r>
            <w:proofErr w:type="gramEnd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рганов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92,0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74,9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81,4</w:t>
            </w:r>
          </w:p>
        </w:tc>
      </w:tr>
      <w:tr w:rsidR="00464A2B" w:rsidRPr="009A6E48" w:rsidTr="00464A2B">
        <w:trPr>
          <w:trHeight w:val="1111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Начисления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80,7</w:t>
            </w:r>
          </w:p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64A2B" w:rsidRPr="009A6E48" w:rsidTr="00464A2B">
        <w:trPr>
          <w:trHeight w:val="1135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000000000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735,6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528,6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71,8</w:t>
            </w:r>
          </w:p>
        </w:tc>
      </w:tr>
      <w:tr w:rsidR="00464A2B" w:rsidRPr="009A6E48" w:rsidTr="00464A2B">
        <w:trPr>
          <w:trHeight w:val="83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Не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програм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м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БЖ00082040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735,6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528,6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71,8</w:t>
            </w:r>
          </w:p>
        </w:tc>
      </w:tr>
      <w:tr w:rsidR="00464A2B" w:rsidRPr="009A6E48" w:rsidTr="00464A2B">
        <w:trPr>
          <w:trHeight w:val="18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Центральный аппарат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БЖ00082040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735,6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528,6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71,8</w:t>
            </w:r>
          </w:p>
        </w:tc>
      </w:tr>
      <w:tr w:rsidR="00464A2B" w:rsidRPr="009A6E48" w:rsidTr="00464A2B">
        <w:trPr>
          <w:trHeight w:val="1157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Расходы на выплату персо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налу в целях обеспечения выполнения функций государственным</w:t>
            </w:r>
            <w:proofErr w:type="gramStart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и(</w:t>
            </w:r>
            <w:proofErr w:type="gramEnd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муниципальными)органами,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казенными учреждениями,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БЖ00082040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735,6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528,6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71,8</w:t>
            </w:r>
          </w:p>
        </w:tc>
      </w:tr>
      <w:tr w:rsidR="00464A2B" w:rsidRPr="009A6E48" w:rsidTr="00464A2B">
        <w:trPr>
          <w:trHeight w:val="374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БЖ00082040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565,9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406,9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71,9</w:t>
            </w:r>
          </w:p>
        </w:tc>
      </w:tr>
      <w:tr w:rsidR="00464A2B" w:rsidRPr="009A6E48" w:rsidTr="00464A2B">
        <w:trPr>
          <w:trHeight w:val="99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Начисления 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на фонд оплаты труда государственных (муниципальных) органов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БЖ00082040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169,7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71,7</w:t>
            </w:r>
          </w:p>
        </w:tc>
      </w:tr>
      <w:tr w:rsidR="00464A2B" w:rsidRPr="009A6E48" w:rsidTr="00464A2B">
        <w:trPr>
          <w:trHeight w:val="99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Резервный фонд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БЖ00082010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64A2B" w:rsidRPr="009A6E48" w:rsidTr="00464A2B">
        <w:trPr>
          <w:trHeight w:val="99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БЖ0000 00 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1099,4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705,0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64,1</w:t>
            </w:r>
          </w:p>
        </w:tc>
      </w:tr>
      <w:tr w:rsidR="00464A2B" w:rsidRPr="009A6E48" w:rsidTr="00464A2B">
        <w:trPr>
          <w:trHeight w:val="99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Фонд оплаты труда 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иным работникам муниципальных органов, не являющихся муниципальными служащими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351</w:t>
            </w: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513,1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391,4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76,3</w:t>
            </w:r>
          </w:p>
        </w:tc>
      </w:tr>
      <w:tr w:rsidR="00464A2B" w:rsidRPr="009A6E48" w:rsidTr="00464A2B">
        <w:trPr>
          <w:trHeight w:val="99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Транспортные расходы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БЖ00083510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100,0</w:t>
            </w:r>
          </w:p>
        </w:tc>
      </w:tr>
      <w:tr w:rsidR="00464A2B" w:rsidRPr="009A6E48" w:rsidTr="00464A2B">
        <w:trPr>
          <w:trHeight w:val="99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Начисления  на фонд оплаты труда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иным работникам муниципальных органов, не являющихся муниципальными служащими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351</w:t>
            </w: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139,4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117,0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83,9</w:t>
            </w:r>
          </w:p>
        </w:tc>
      </w:tr>
      <w:tr w:rsidR="00464A2B" w:rsidRPr="009A6E48" w:rsidTr="00464A2B">
        <w:trPr>
          <w:trHeight w:val="283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БЖ0000 00 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441,9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196,2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44,4</w:t>
            </w:r>
          </w:p>
        </w:tc>
      </w:tr>
      <w:tr w:rsidR="00464A2B" w:rsidRPr="009A6E48" w:rsidTr="00464A2B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Закупка товаров,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работ и услуг для государственных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(муниципальных</w:t>
            </w:r>
            <w:proofErr w:type="gramStart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)н</w:t>
            </w:r>
            <w:proofErr w:type="gramEnd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3510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441,9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196,2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44,4</w:t>
            </w:r>
          </w:p>
        </w:tc>
      </w:tr>
      <w:tr w:rsidR="00464A2B" w:rsidRPr="009A6E48" w:rsidTr="00464A2B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Иные закупки товаров,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работ и услуг для государственных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(муниципальных</w:t>
            </w:r>
            <w:proofErr w:type="gramStart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)н</w:t>
            </w:r>
            <w:proofErr w:type="gramEnd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3510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441,9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196,2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44,4</w:t>
            </w:r>
          </w:p>
        </w:tc>
      </w:tr>
      <w:tr w:rsidR="00464A2B" w:rsidRPr="009A6E48" w:rsidTr="00464A2B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Прочая закупка товаров,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(муниципальных</w:t>
            </w:r>
            <w:proofErr w:type="gramStart"/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)</w:t>
            </w:r>
            <w:proofErr w:type="gramEnd"/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3510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286,9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142,4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49,6</w:t>
            </w:r>
          </w:p>
        </w:tc>
      </w:tr>
      <w:tr w:rsidR="00464A2B" w:rsidRPr="009A6E48" w:rsidTr="00464A2B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Прочая закупка товаров,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(муниципальных 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)н</w:t>
            </w:r>
            <w:proofErr w:type="gramEnd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Ж0008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3510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155,0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34,7</w:t>
            </w:r>
          </w:p>
        </w:tc>
      </w:tr>
      <w:tr w:rsidR="00464A2B" w:rsidRPr="009A6E48" w:rsidTr="00464A2B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Уплата штрафа, пени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351</w:t>
            </w: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853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4,6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0,04</w:t>
            </w:r>
          </w:p>
        </w:tc>
      </w:tr>
      <w:tr w:rsidR="00464A2B" w:rsidRPr="009A6E48" w:rsidTr="00464A2B">
        <w:trPr>
          <w:trHeight w:val="271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Национальная  оборона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000 00000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464A2B" w:rsidRPr="009A6E48" w:rsidTr="00464A2B">
        <w:trPr>
          <w:trHeight w:val="24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Мобилизация и вневойсковая подготовка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000 00000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464A2B" w:rsidRPr="009A6E48" w:rsidTr="00464A2B">
        <w:trPr>
          <w:trHeight w:val="43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Не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програм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м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ная часть бю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д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жета сельского поселения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БЖ000000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464A2B" w:rsidRPr="009A6E48" w:rsidTr="00464A2B">
        <w:trPr>
          <w:trHeight w:val="509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464A2B" w:rsidRPr="009A6E48" w:rsidTr="00464A2B">
        <w:trPr>
          <w:trHeight w:val="107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Расходы на выплату персо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налу в целях обеспечения выполнения функций государственным</w:t>
            </w:r>
            <w:proofErr w:type="gramStart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и(</w:t>
            </w:r>
            <w:proofErr w:type="gramEnd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муниципальными)органами,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казенными учреждениями,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164,9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  <w:p w:rsidR="00464A2B" w:rsidRPr="00E76E6B" w:rsidRDefault="00464A2B" w:rsidP="00464A2B">
            <w:pPr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74,6</w:t>
            </w:r>
          </w:p>
        </w:tc>
      </w:tr>
      <w:tr w:rsidR="00464A2B" w:rsidRPr="009A6E48" w:rsidTr="00464A2B">
        <w:trPr>
          <w:trHeight w:val="43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сходы на выплаты персо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налу  государственных (муниципальных</w:t>
            </w:r>
            <w:proofErr w:type="gramStart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)о</w:t>
            </w:r>
            <w:proofErr w:type="gramEnd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рганов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126,7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74,6</w:t>
            </w:r>
          </w:p>
        </w:tc>
      </w:tr>
      <w:tr w:rsidR="00464A2B" w:rsidRPr="009A6E48" w:rsidTr="00464A2B">
        <w:trPr>
          <w:trHeight w:val="43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Иные расходы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БЖ00082040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464A2B" w:rsidRPr="009A6E48" w:rsidTr="00464A2B">
        <w:trPr>
          <w:trHeight w:val="86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Начисления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38,2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74,6</w:t>
            </w:r>
          </w:p>
        </w:tc>
      </w:tr>
      <w:tr w:rsidR="00464A2B" w:rsidRPr="009A6E48" w:rsidTr="00464A2B">
        <w:trPr>
          <w:trHeight w:val="86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Закупка товаров,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работ и услуг для государственных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(муниципальных</w:t>
            </w:r>
            <w:proofErr w:type="gramStart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)н</w:t>
            </w:r>
            <w:proofErr w:type="gramEnd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464A2B" w:rsidRPr="009A6E48" w:rsidTr="00464A2B">
        <w:trPr>
          <w:trHeight w:val="86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Иные закупки товаров,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работ и услуг для государственных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(муниципальных</w:t>
            </w:r>
            <w:proofErr w:type="gramStart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)н</w:t>
            </w:r>
            <w:proofErr w:type="gramEnd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464A2B" w:rsidRPr="009A6E48" w:rsidTr="00464A2B">
        <w:trPr>
          <w:trHeight w:val="86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Прочая закупка товаров,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(муниципальных</w:t>
            </w:r>
            <w:proofErr w:type="gramStart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)</w:t>
            </w:r>
            <w:proofErr w:type="gramEnd"/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464A2B" w:rsidRPr="009A6E48" w:rsidTr="00464A2B">
        <w:trPr>
          <w:trHeight w:val="21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Дорожное хозяйство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(дорожные фонды)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БЖ00082130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637,3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59,1</w:t>
            </w:r>
          </w:p>
        </w:tc>
      </w:tr>
      <w:tr w:rsidR="00464A2B" w:rsidRPr="009A6E48" w:rsidTr="00464A2B">
        <w:trPr>
          <w:trHeight w:val="43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Закупка товаров,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работ и услуг для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lastRenderedPageBreak/>
              <w:t>государственны</w:t>
            </w:r>
            <w:proofErr w:type="gramStart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х(</w:t>
            </w:r>
            <w:proofErr w:type="gramEnd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муниципальных)нужд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213</w:t>
            </w: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637,3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59,1</w:t>
            </w:r>
          </w:p>
        </w:tc>
      </w:tr>
      <w:tr w:rsidR="00464A2B" w:rsidRPr="009A6E48" w:rsidTr="00464A2B">
        <w:trPr>
          <w:trHeight w:val="43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Иные закупки товаров,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работ и услуг для государственны</w:t>
            </w:r>
            <w:proofErr w:type="gramStart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х(</w:t>
            </w:r>
            <w:proofErr w:type="gramEnd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муниципальных)нужд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БЖ0008213</w:t>
            </w: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637,3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59,1</w:t>
            </w:r>
          </w:p>
        </w:tc>
      </w:tr>
      <w:tr w:rsidR="00464A2B" w:rsidRPr="009A6E48" w:rsidTr="00464A2B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Прочая закупка товаров,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(муниципальных</w:t>
            </w:r>
            <w:proofErr w:type="gramStart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)</w:t>
            </w:r>
            <w:proofErr w:type="gramEnd"/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БЖ00083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213</w:t>
            </w: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637,3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59,1</w:t>
            </w:r>
          </w:p>
        </w:tc>
      </w:tr>
      <w:tr w:rsidR="00464A2B" w:rsidRPr="009A6E48" w:rsidTr="00464A2B">
        <w:trPr>
          <w:trHeight w:val="21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БЖ00080000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464A2B" w:rsidRPr="009A6E48" w:rsidTr="00464A2B">
        <w:trPr>
          <w:trHeight w:val="43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Орган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изация и содержание мест  захоро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нений (кладбищ)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БЖ00081740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64A2B" w:rsidRPr="009A6E48" w:rsidTr="00464A2B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Прочая закупка товаров,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(муниципальных</w:t>
            </w:r>
            <w:proofErr w:type="gramStart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)</w:t>
            </w:r>
            <w:proofErr w:type="gramEnd"/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БЖ00081740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64A2B" w:rsidRPr="009A6E48" w:rsidTr="00464A2B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1753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464A2B" w:rsidRPr="009A6E48" w:rsidTr="00464A2B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Прочая закупка товаров</w:t>
            </w:r>
            <w:proofErr w:type="gramStart"/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,</w:t>
            </w:r>
            <w:proofErr w:type="gramEnd"/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 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государственных(муниципальных 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1753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464A2B" w:rsidRPr="009A6E48" w:rsidTr="00464A2B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Паспортизация братских захоронений и мемориалов, реставрационные и ремонтные работы на объектах культурного наследия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64A2B" w:rsidRPr="009A6E48" w:rsidTr="00464A2B">
        <w:trPr>
          <w:trHeight w:val="1723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Прочая закупка товаров,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</w:t>
            </w:r>
            <w:proofErr w:type="gramStart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х(</w:t>
            </w:r>
            <w:proofErr w:type="gramEnd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муниципальных 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</w:tr>
      <w:tr w:rsidR="00464A2B" w:rsidRPr="009A6E48" w:rsidTr="00464A2B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Иные закупки товаров,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работ и услуг для государственны</w:t>
            </w:r>
            <w:proofErr w:type="gramStart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х(</w:t>
            </w:r>
            <w:proofErr w:type="gramEnd"/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муниципальных)нужд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100,0</w:t>
            </w:r>
          </w:p>
        </w:tc>
      </w:tr>
      <w:tr w:rsidR="00464A2B" w:rsidRPr="009A6E48" w:rsidTr="00464A2B">
        <w:trPr>
          <w:trHeight w:val="22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85,7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81,2</w:t>
            </w:r>
          </w:p>
        </w:tc>
      </w:tr>
      <w:tr w:rsidR="00464A2B" w:rsidRPr="009A6E48" w:rsidTr="00464A2B">
        <w:trPr>
          <w:trHeight w:val="21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3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85,7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81,2</w:t>
            </w:r>
          </w:p>
        </w:tc>
      </w:tr>
      <w:tr w:rsidR="00464A2B" w:rsidRPr="009A6E48" w:rsidTr="00464A2B">
        <w:trPr>
          <w:trHeight w:val="38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Социальные выплаты гражданам,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кроме публичных нормативных социальных выплат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85,7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81,2</w:t>
            </w:r>
          </w:p>
        </w:tc>
      </w:tr>
      <w:tr w:rsidR="00464A2B" w:rsidRPr="009A6E48" w:rsidTr="00464A2B">
        <w:trPr>
          <w:trHeight w:val="56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Пособия,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компенсации и иные социальные выплаты гражданам,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кроме публичных нормативных обязательств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85,7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81,2</w:t>
            </w:r>
          </w:p>
        </w:tc>
      </w:tr>
      <w:tr w:rsidR="00464A2B" w:rsidRPr="009A6E48" w:rsidTr="00464A2B">
        <w:trPr>
          <w:trHeight w:val="22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Всего расходов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0000</w:t>
            </w: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000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  <w:r w:rsidRPr="009A6E48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</w:t>
            </w: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930,1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927,8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65</w:t>
            </w: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,8</w:t>
            </w:r>
          </w:p>
        </w:tc>
      </w:tr>
    </w:tbl>
    <w:p w:rsidR="00464A2B" w:rsidRDefault="00464A2B" w:rsidP="00464A2B">
      <w:pPr>
        <w:jc w:val="right"/>
      </w:pPr>
    </w:p>
    <w:p w:rsidR="00E639A1" w:rsidRDefault="00E639A1" w:rsidP="00E639A1">
      <w:pPr>
        <w:jc w:val="right"/>
      </w:pPr>
      <w:r>
        <w:t>Приложение 5</w:t>
      </w:r>
    </w:p>
    <w:p w:rsidR="00E639A1" w:rsidRDefault="00E639A1" w:rsidP="00E639A1">
      <w:pPr>
        <w:jc w:val="right"/>
      </w:pPr>
      <w:r>
        <w:t xml:space="preserve">                                                   к постановлению администрации </w:t>
      </w:r>
    </w:p>
    <w:p w:rsidR="00E639A1" w:rsidRDefault="00E639A1" w:rsidP="00E639A1">
      <w:pPr>
        <w:jc w:val="right"/>
      </w:pPr>
      <w:proofErr w:type="spellStart"/>
      <w:r>
        <w:t>Жерновецкого</w:t>
      </w:r>
      <w:proofErr w:type="spellEnd"/>
      <w:r>
        <w:t xml:space="preserve"> сельского поселения                                 </w:t>
      </w:r>
    </w:p>
    <w:p w:rsidR="00E639A1" w:rsidRDefault="00E639A1" w:rsidP="00E639A1">
      <w:pPr>
        <w:jc w:val="right"/>
      </w:pPr>
      <w:r>
        <w:t xml:space="preserve">                                                                              от 05.11.2025 №36</w:t>
      </w:r>
    </w:p>
    <w:p w:rsidR="00464A2B" w:rsidRDefault="00464A2B" w:rsidP="00E639A1"/>
    <w:tbl>
      <w:tblPr>
        <w:tblW w:w="12475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79"/>
        <w:gridCol w:w="677"/>
        <w:gridCol w:w="432"/>
        <w:gridCol w:w="497"/>
        <w:gridCol w:w="876"/>
        <w:gridCol w:w="544"/>
        <w:gridCol w:w="27"/>
        <w:gridCol w:w="634"/>
        <w:gridCol w:w="80"/>
        <w:gridCol w:w="219"/>
        <w:gridCol w:w="741"/>
        <w:gridCol w:w="851"/>
        <w:gridCol w:w="709"/>
        <w:gridCol w:w="283"/>
        <w:gridCol w:w="426"/>
      </w:tblGrid>
      <w:tr w:rsidR="00464A2B" w:rsidRPr="00FE2F2C" w:rsidTr="00464A2B">
        <w:trPr>
          <w:gridAfter w:val="3"/>
          <w:wAfter w:w="1418" w:type="dxa"/>
          <w:trHeight w:val="379"/>
        </w:trPr>
        <w:tc>
          <w:tcPr>
            <w:tcW w:w="11057" w:type="dxa"/>
            <w:gridSpan w:val="1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lang w:eastAsia="en-US"/>
              </w:rPr>
              <w:t xml:space="preserve">Ведомственная структура расходов  бюджета </w:t>
            </w:r>
            <w:proofErr w:type="spellStart"/>
            <w:r w:rsidRPr="00FE2F2C">
              <w:rPr>
                <w:rFonts w:eastAsiaTheme="minorHAnsi" w:cs="Arial"/>
                <w:b/>
                <w:bCs/>
                <w:color w:val="000000"/>
                <w:lang w:eastAsia="en-US"/>
              </w:rPr>
              <w:t>Жерновецкого</w:t>
            </w:r>
            <w:proofErr w:type="spellEnd"/>
            <w:r w:rsidRPr="00FE2F2C">
              <w:rPr>
                <w:rFonts w:eastAsiaTheme="minorHAnsi" w:cs="Arial"/>
                <w:b/>
                <w:bCs/>
                <w:color w:val="000000"/>
                <w:lang w:eastAsia="en-US"/>
              </w:rPr>
              <w:t xml:space="preserve"> сельского поселения </w:t>
            </w:r>
            <w:r>
              <w:rPr>
                <w:rFonts w:eastAsiaTheme="minorHAnsi" w:cs="Arial"/>
                <w:b/>
                <w:bCs/>
                <w:color w:val="000000"/>
                <w:lang w:eastAsia="en-US"/>
              </w:rPr>
              <w:t>за 3 квартал</w:t>
            </w:r>
            <w:r w:rsidRPr="00FE2F2C">
              <w:rPr>
                <w:rFonts w:eastAsiaTheme="minorHAnsi" w:cs="Arial"/>
                <w:b/>
                <w:bCs/>
                <w:color w:val="000000"/>
                <w:lang w:eastAsia="en-US"/>
              </w:rPr>
              <w:t xml:space="preserve"> 20</w:t>
            </w:r>
            <w:r>
              <w:rPr>
                <w:rFonts w:eastAsiaTheme="minorHAnsi" w:cs="Arial"/>
                <w:b/>
                <w:bCs/>
                <w:color w:val="000000"/>
                <w:lang w:eastAsia="en-US"/>
              </w:rPr>
              <w:t xml:space="preserve">25 </w:t>
            </w:r>
            <w:r w:rsidRPr="00FE2F2C">
              <w:rPr>
                <w:rFonts w:eastAsiaTheme="minorHAnsi" w:cs="Arial"/>
                <w:b/>
                <w:bCs/>
                <w:color w:val="000000"/>
                <w:lang w:eastAsia="en-US"/>
              </w:rPr>
              <w:t>год</w:t>
            </w:r>
            <w:r>
              <w:rPr>
                <w:rFonts w:eastAsiaTheme="minorHAnsi" w:cs="Arial"/>
                <w:b/>
                <w:bCs/>
                <w:color w:val="000000"/>
                <w:lang w:eastAsia="en-US"/>
              </w:rPr>
              <w:t>а</w:t>
            </w:r>
            <w:r w:rsidRPr="00FE2F2C">
              <w:rPr>
                <w:rFonts w:eastAsiaTheme="minorHAnsi"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64A2B" w:rsidRPr="00FE2F2C" w:rsidTr="00464A2B">
        <w:trPr>
          <w:gridAfter w:val="3"/>
          <w:wAfter w:w="1418" w:type="dxa"/>
          <w:trHeight w:val="214"/>
        </w:trPr>
        <w:tc>
          <w:tcPr>
            <w:tcW w:w="54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</w:tr>
      <w:tr w:rsidR="00464A2B" w:rsidRPr="00FE2F2C" w:rsidTr="00464A2B">
        <w:trPr>
          <w:gridAfter w:val="3"/>
          <w:wAfter w:w="1418" w:type="dxa"/>
          <w:trHeight w:val="175"/>
        </w:trPr>
        <w:tc>
          <w:tcPr>
            <w:tcW w:w="547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25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</w:tr>
      <w:tr w:rsidR="00464A2B" w:rsidRPr="00FE2F2C" w:rsidTr="00464A2B">
        <w:trPr>
          <w:gridAfter w:val="3"/>
          <w:wAfter w:w="1418" w:type="dxa"/>
          <w:trHeight w:val="175"/>
        </w:trPr>
        <w:tc>
          <w:tcPr>
            <w:tcW w:w="54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Вед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proofErr w:type="spellStart"/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  <w:proofErr w:type="spellEnd"/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proofErr w:type="gramStart"/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  <w:proofErr w:type="gramEnd"/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ЦСТ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93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план 20</w:t>
            </w:r>
            <w:r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lang w:eastAsia="en-US"/>
              </w:rPr>
              <w:t>исполнено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lang w:eastAsia="en-US"/>
              </w:rPr>
              <w:t>Процент исполнения</w:t>
            </w:r>
          </w:p>
        </w:tc>
      </w:tr>
      <w:tr w:rsidR="00464A2B" w:rsidRPr="00FE2F2C" w:rsidTr="00464A2B">
        <w:trPr>
          <w:gridAfter w:val="3"/>
          <w:wAfter w:w="1418" w:type="dxa"/>
          <w:trHeight w:val="194"/>
        </w:trPr>
        <w:tc>
          <w:tcPr>
            <w:tcW w:w="547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БК: Раздел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proofErr w:type="spellStart"/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БК</w:t>
            </w:r>
            <w:proofErr w:type="gramStart"/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:П</w:t>
            </w:r>
            <w:proofErr w:type="gramEnd"/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одр</w:t>
            </w:r>
            <w:proofErr w:type="spellEnd"/>
          </w:p>
        </w:tc>
        <w:tc>
          <w:tcPr>
            <w:tcW w:w="8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БК: </w:t>
            </w:r>
            <w:proofErr w:type="spellStart"/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ц.ст</w:t>
            </w:r>
            <w:proofErr w:type="spellEnd"/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0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БК</w:t>
            </w:r>
            <w:proofErr w:type="gramStart"/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:В</w:t>
            </w:r>
            <w:proofErr w:type="gramEnd"/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7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</w:tr>
      <w:tr w:rsidR="00464A2B" w:rsidRPr="00FE2F2C" w:rsidTr="00464A2B">
        <w:trPr>
          <w:gridAfter w:val="3"/>
          <w:wAfter w:w="1418" w:type="dxa"/>
          <w:trHeight w:val="1430"/>
        </w:trPr>
        <w:tc>
          <w:tcPr>
            <w:tcW w:w="547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</w:tr>
      <w:tr w:rsidR="00464A2B" w:rsidRPr="007D3E11" w:rsidTr="00464A2B">
        <w:trPr>
          <w:gridAfter w:val="3"/>
          <w:wAfter w:w="1418" w:type="dxa"/>
          <w:trHeight w:val="1430"/>
        </w:trPr>
        <w:tc>
          <w:tcPr>
            <w:tcW w:w="54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464A2B" w:rsidRPr="00D52CD5" w:rsidRDefault="00464A2B" w:rsidP="00464A2B">
            <w:pPr>
              <w:pStyle w:val="a9"/>
              <w:rPr>
                <w:color w:val="auto"/>
              </w:rPr>
            </w:pPr>
            <w:r w:rsidRPr="00D52CD5">
              <w:rPr>
                <w:color w:val="auto"/>
                <w:szCs w:val="22"/>
              </w:rPr>
              <w:t>Итого расходов: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64A2B" w:rsidRPr="00D52CD5" w:rsidRDefault="00464A2B" w:rsidP="00464A2B">
            <w:pPr>
              <w:pStyle w:val="a9"/>
              <w:rPr>
                <w:color w:val="auto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464A2B" w:rsidRPr="00D52CD5" w:rsidRDefault="00464A2B" w:rsidP="00464A2B">
            <w:pPr>
              <w:pStyle w:val="a9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D52CD5" w:rsidRDefault="00464A2B" w:rsidP="00464A2B">
            <w:pPr>
              <w:pStyle w:val="a9"/>
              <w:rPr>
                <w:color w:val="auto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D52CD5" w:rsidRDefault="00464A2B" w:rsidP="00464A2B">
            <w:pPr>
              <w:pStyle w:val="a9"/>
              <w:rPr>
                <w:color w:val="auto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D52CD5" w:rsidRDefault="00464A2B" w:rsidP="00464A2B">
            <w:pPr>
              <w:pStyle w:val="a9"/>
              <w:rPr>
                <w:color w:val="auto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2930,1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1927,8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A2B" w:rsidRPr="00484429" w:rsidRDefault="00464A2B" w:rsidP="00464A2B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65,8</w:t>
            </w:r>
          </w:p>
        </w:tc>
      </w:tr>
      <w:tr w:rsidR="00464A2B" w:rsidRPr="00FE2F2C" w:rsidTr="00464A2B">
        <w:trPr>
          <w:gridAfter w:val="3"/>
          <w:wAfter w:w="1418" w:type="dxa"/>
          <w:trHeight w:val="446"/>
        </w:trPr>
        <w:tc>
          <w:tcPr>
            <w:tcW w:w="54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Жерновецкого</w:t>
            </w:r>
            <w:proofErr w:type="spellEnd"/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2930,1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1927,8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A2B" w:rsidRPr="00FE2F2C" w:rsidRDefault="00464A2B" w:rsidP="00464A2B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65,8</w:t>
            </w:r>
          </w:p>
        </w:tc>
      </w:tr>
      <w:tr w:rsidR="00464A2B" w:rsidRPr="00FE2F2C" w:rsidTr="00464A2B">
        <w:trPr>
          <w:gridAfter w:val="3"/>
          <w:wAfter w:w="1418" w:type="dxa"/>
          <w:trHeight w:val="19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000 00 </w:t>
            </w:r>
            <w:proofErr w:type="spellStart"/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  <w:proofErr w:type="spellEnd"/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1957,00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1331,1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68,0</w:t>
            </w:r>
          </w:p>
        </w:tc>
      </w:tr>
      <w:tr w:rsidR="00464A2B" w:rsidRPr="00FE2F2C" w:rsidTr="00464A2B">
        <w:trPr>
          <w:gridAfter w:val="3"/>
          <w:wAfter w:w="1418" w:type="dxa"/>
          <w:trHeight w:val="427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БЖ00000000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81,2</w:t>
            </w:r>
          </w:p>
        </w:tc>
      </w:tr>
      <w:tr w:rsidR="00464A2B" w:rsidRPr="00FE2F2C" w:rsidTr="00464A2B">
        <w:trPr>
          <w:gridAfter w:val="3"/>
          <w:wAfter w:w="1418" w:type="dxa"/>
          <w:trHeight w:val="758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Не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програм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м</w:t>
            </w: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81,2</w:t>
            </w:r>
          </w:p>
        </w:tc>
      </w:tr>
      <w:tr w:rsidR="00464A2B" w:rsidRPr="00FE2F2C" w:rsidTr="00464A2B">
        <w:trPr>
          <w:gridAfter w:val="3"/>
          <w:wAfter w:w="1418" w:type="dxa"/>
          <w:trHeight w:val="427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Глава муни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ц</w:t>
            </w: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ипального образования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81,2</w:t>
            </w:r>
          </w:p>
        </w:tc>
      </w:tr>
      <w:tr w:rsidR="00464A2B" w:rsidRPr="00FE2F2C" w:rsidTr="00464A2B">
        <w:trPr>
          <w:gridAfter w:val="3"/>
          <w:wAfter w:w="1418" w:type="dxa"/>
          <w:trHeight w:val="962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Расходы на  выплату  персо</w:t>
            </w: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налу в целях обеспечения выполнения функций государственными (муниципальными) органами,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казенными учреждениями,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81,2 </w:t>
            </w:r>
          </w:p>
        </w:tc>
      </w:tr>
      <w:tr w:rsidR="00464A2B" w:rsidRPr="00FE2F2C" w:rsidTr="00464A2B">
        <w:trPr>
          <w:gridAfter w:val="3"/>
          <w:wAfter w:w="1418" w:type="dxa"/>
          <w:trHeight w:val="97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Расходы на  выплаты  персо</w:t>
            </w:r>
            <w:r w:rsidRPr="00FE2F2C"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налу государственных (муниципальных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)о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рганов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92,0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74,9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81,4</w:t>
            </w:r>
          </w:p>
        </w:tc>
      </w:tr>
      <w:tr w:rsidR="00464A2B" w:rsidRPr="00FE2F2C" w:rsidTr="00464A2B">
        <w:trPr>
          <w:gridAfter w:val="3"/>
          <w:wAfter w:w="1418" w:type="dxa"/>
          <w:trHeight w:val="72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lastRenderedPageBreak/>
              <w:t>Начисления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80,7</w:t>
            </w:r>
          </w:p>
        </w:tc>
      </w:tr>
      <w:tr w:rsidR="00464A2B" w:rsidRPr="00FE2F2C" w:rsidTr="00464A2B">
        <w:trPr>
          <w:gridAfter w:val="3"/>
          <w:wAfter w:w="1418" w:type="dxa"/>
          <w:trHeight w:val="107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высших исполнительных органов государственной власти субъектов Российской Федерации</w:t>
            </w:r>
            <w:proofErr w:type="gramStart"/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,</w:t>
            </w:r>
            <w:proofErr w:type="gramEnd"/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местных администраций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БЖ00000000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735,6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528,6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71,8</w:t>
            </w:r>
          </w:p>
        </w:tc>
      </w:tr>
      <w:tr w:rsidR="00464A2B" w:rsidRPr="00FE2F2C" w:rsidTr="00464A2B">
        <w:trPr>
          <w:gridAfter w:val="3"/>
          <w:wAfter w:w="1418" w:type="dxa"/>
          <w:trHeight w:val="72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Не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програм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м</w:t>
            </w: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БЖ00082040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735,6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528,6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71,8</w:t>
            </w:r>
          </w:p>
        </w:tc>
      </w:tr>
      <w:tr w:rsidR="00464A2B" w:rsidRPr="00FE2F2C" w:rsidTr="00464A2B">
        <w:trPr>
          <w:gridAfter w:val="3"/>
          <w:wAfter w:w="1418" w:type="dxa"/>
          <w:trHeight w:val="19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Центральный аппарат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БЖ00082040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735,6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528,6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71,8</w:t>
            </w:r>
          </w:p>
        </w:tc>
      </w:tr>
      <w:tr w:rsidR="00464A2B" w:rsidRPr="00FE2F2C" w:rsidTr="00464A2B">
        <w:trPr>
          <w:gridAfter w:val="3"/>
          <w:wAfter w:w="1418" w:type="dxa"/>
          <w:trHeight w:val="92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Расходы на  выплату  персо</w:t>
            </w: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налу в целях обеспечения выполнения функций государственными (муниципальными) органами,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казенными учреждениями,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БЖ00082040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735,6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528,6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71,8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Расходы на  выплату  перс</w:t>
            </w:r>
            <w:r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о</w:t>
            </w:r>
            <w:r w:rsidRPr="00FE2F2C"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налу государственных (муниципальных)</w:t>
            </w:r>
            <w:r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органов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БЖ00082040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565,9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406,9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71,9</w:t>
            </w:r>
          </w:p>
        </w:tc>
      </w:tr>
      <w:tr w:rsidR="00464A2B" w:rsidRPr="00FE2F2C" w:rsidTr="00464A2B">
        <w:trPr>
          <w:trHeight w:val="57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Начисления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БЖ00082040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169,7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71,7</w:t>
            </w:r>
          </w:p>
        </w:tc>
        <w:tc>
          <w:tcPr>
            <w:tcW w:w="709" w:type="dxa"/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464A2B" w:rsidRDefault="00464A2B" w:rsidP="00464A2B">
            <w:pPr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:rsidR="00464A2B" w:rsidRDefault="00464A2B" w:rsidP="00464A2B">
            <w:pPr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:rsidR="00464A2B" w:rsidRDefault="00464A2B" w:rsidP="00464A2B">
            <w:pPr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:rsidR="00464A2B" w:rsidRDefault="00464A2B" w:rsidP="00464A2B">
            <w:pPr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:rsidR="00464A2B" w:rsidRPr="002E4501" w:rsidRDefault="00464A2B" w:rsidP="00464A2B">
            <w:pPr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117,20</w:t>
            </w:r>
          </w:p>
        </w:tc>
      </w:tr>
      <w:tr w:rsidR="00464A2B" w:rsidRPr="00FE2F2C" w:rsidTr="00464A2B">
        <w:trPr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Резервный фонд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БЖ00082010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464A2B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464A2B" w:rsidRPr="00FE2F2C" w:rsidTr="00464A2B">
        <w:trPr>
          <w:gridAfter w:val="3"/>
          <w:wAfter w:w="1418" w:type="dxa"/>
          <w:trHeight w:val="446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00000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1099,4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705,0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64,1</w:t>
            </w:r>
          </w:p>
        </w:tc>
      </w:tr>
      <w:tr w:rsidR="00464A2B" w:rsidRPr="00FE2F2C" w:rsidTr="00464A2B">
        <w:trPr>
          <w:gridAfter w:val="1"/>
          <w:wAfter w:w="426" w:type="dxa"/>
          <w:trHeight w:val="497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Фонд оплаты труда 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иным работникам муниципальных органов, не являющихся муниципальными служащими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БЖ00083510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513,1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391,4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76,3</w:t>
            </w:r>
          </w:p>
        </w:tc>
        <w:tc>
          <w:tcPr>
            <w:tcW w:w="992" w:type="dxa"/>
            <w:gridSpan w:val="2"/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76,5</w:t>
            </w:r>
          </w:p>
        </w:tc>
      </w:tr>
      <w:tr w:rsidR="00464A2B" w:rsidRPr="00FE2F2C" w:rsidTr="00464A2B">
        <w:trPr>
          <w:gridAfter w:val="1"/>
          <w:wAfter w:w="426" w:type="dxa"/>
          <w:trHeight w:val="497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Транспортные расходы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БЖ00083510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gridSpan w:val="2"/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464A2B" w:rsidRPr="00FE2F2C" w:rsidTr="00464A2B">
        <w:trPr>
          <w:gridAfter w:val="1"/>
          <w:wAfter w:w="426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Начисления  на фонд оплаты труда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иным работникам муниципальных органов, не являющихся муниципальными служащими</w:t>
            </w:r>
            <w:r w:rsidRPr="009A6E48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БЖ00083510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139,4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116,9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83,3</w:t>
            </w:r>
          </w:p>
        </w:tc>
        <w:tc>
          <w:tcPr>
            <w:tcW w:w="992" w:type="dxa"/>
            <w:gridSpan w:val="2"/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21,2</w:t>
            </w:r>
          </w:p>
        </w:tc>
      </w:tr>
      <w:tr w:rsidR="00464A2B" w:rsidRPr="00FE2F2C" w:rsidTr="00464A2B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х(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муниципальных) 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3510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441,9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196,2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44,4</w:t>
            </w:r>
          </w:p>
        </w:tc>
      </w:tr>
      <w:tr w:rsidR="00464A2B" w:rsidRPr="00FE2F2C" w:rsidTr="00464A2B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Иные закупки товаров</w:t>
            </w:r>
            <w:proofErr w:type="gramStart"/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,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государственных (муни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ц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441,9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196,2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44,4</w:t>
            </w:r>
          </w:p>
        </w:tc>
      </w:tr>
      <w:tr w:rsidR="00464A2B" w:rsidRPr="00FE2F2C" w:rsidTr="00464A2B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Прочая закупка товаров,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обеспечение государственны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х(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3510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286,9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142,4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49,6</w:t>
            </w:r>
          </w:p>
        </w:tc>
      </w:tr>
      <w:tr w:rsidR="00464A2B" w:rsidRPr="00FE2F2C" w:rsidTr="00464A2B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Прочая закупка товаров,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обеспечение государственны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х(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БЖ00083510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155,0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34,7</w:t>
            </w:r>
          </w:p>
        </w:tc>
      </w:tr>
      <w:tr w:rsidR="00464A2B" w:rsidRPr="00FE2F2C" w:rsidTr="00464A2B">
        <w:trPr>
          <w:gridAfter w:val="1"/>
          <w:wAfter w:w="426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Уплата штрафа, пени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</w:t>
            </w: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Б</w:t>
            </w: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Ж0008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351</w:t>
            </w:r>
            <w:r w:rsidRPr="009A6E48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8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53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4,6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,002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0,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04</w:t>
            </w:r>
          </w:p>
        </w:tc>
        <w:tc>
          <w:tcPr>
            <w:tcW w:w="992" w:type="dxa"/>
            <w:gridSpan w:val="2"/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4,1</w:t>
            </w:r>
          </w:p>
        </w:tc>
      </w:tr>
      <w:tr w:rsidR="00464A2B" w:rsidRPr="00FE2F2C" w:rsidTr="00464A2B">
        <w:trPr>
          <w:gridAfter w:val="3"/>
          <w:wAfter w:w="1418" w:type="dxa"/>
          <w:trHeight w:val="233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Национальная  оборона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000 00000 00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464A2B" w:rsidRPr="00FE2F2C" w:rsidTr="00464A2B">
        <w:trPr>
          <w:gridAfter w:val="3"/>
          <w:wAfter w:w="1418" w:type="dxa"/>
          <w:trHeight w:val="739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Мобилизация и вневойсковая подготовка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00000 00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464A2B" w:rsidRPr="00FE2F2C" w:rsidTr="00464A2B">
        <w:trPr>
          <w:gridAfter w:val="3"/>
          <w:wAfter w:w="1418" w:type="dxa"/>
          <w:trHeight w:val="739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Не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програм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м</w:t>
            </w: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0000 00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464A2B" w:rsidRPr="00FE2F2C" w:rsidTr="00464A2B">
        <w:trPr>
          <w:gridAfter w:val="3"/>
          <w:wAfter w:w="1418" w:type="dxa"/>
          <w:trHeight w:val="437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61,8</w:t>
            </w:r>
          </w:p>
        </w:tc>
      </w:tr>
      <w:tr w:rsidR="00464A2B" w:rsidRPr="00FE2F2C" w:rsidTr="00464A2B">
        <w:trPr>
          <w:gridAfter w:val="3"/>
          <w:wAfter w:w="1418" w:type="dxa"/>
          <w:trHeight w:val="92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Расходы на  выплату  персо</w:t>
            </w: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налу в целях обеспечения выполнения функций государственными (муниципальными) органами,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казенными учреждениями,</w:t>
            </w:r>
            <w:r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164,9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74,6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Расходы на  выплаты  персо</w:t>
            </w:r>
            <w:r w:rsidRPr="00FE2F2C"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налу государственных (муниципальных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)о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рганов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126,6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74,6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2"/>
                <w:szCs w:val="22"/>
                <w:lang w:eastAsia="en-US"/>
              </w:rPr>
              <w:t>Иные расходы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464A2B" w:rsidRPr="00FE2F2C" w:rsidTr="00464A2B">
        <w:trPr>
          <w:gridAfter w:val="3"/>
          <w:wAfter w:w="1418" w:type="dxa"/>
          <w:trHeight w:val="55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38,3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74,6</w:t>
            </w:r>
          </w:p>
        </w:tc>
      </w:tr>
      <w:tr w:rsidR="00464A2B" w:rsidRPr="00FE2F2C" w:rsidTr="00464A2B">
        <w:trPr>
          <w:gridAfter w:val="3"/>
          <w:wAfter w:w="1418" w:type="dxa"/>
          <w:trHeight w:val="55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х(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муниципальных) 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464A2B" w:rsidRPr="00FE2F2C" w:rsidTr="00464A2B">
        <w:trPr>
          <w:gridAfter w:val="3"/>
          <w:wAfter w:w="1418" w:type="dxa"/>
          <w:trHeight w:val="55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Иные закупки товаров,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работ 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и услуг для государственных (муниципальных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)н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464A2B" w:rsidRPr="00FE2F2C" w:rsidTr="00464A2B">
        <w:trPr>
          <w:gridAfter w:val="3"/>
          <w:wAfter w:w="1418" w:type="dxa"/>
          <w:trHeight w:val="55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Прочая закупка товаров,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обеспечение государственны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х(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9A6E48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213</w:t>
            </w: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637,3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59,1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Не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програм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м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213</w:t>
            </w: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637,3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59,1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Дорожное хозяйств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о(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дорожные фонды)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213</w:t>
            </w: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637,3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59,1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Содержание межпоселковых дорог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213</w:t>
            </w: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637,3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59,1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х(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муниципальных) 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БЖ0008213</w:t>
            </w: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637,3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59,1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Иные закупки товаров,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работ 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и услуг для государственных (муниципальных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)н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213</w:t>
            </w: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637,3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59,1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Прочая закупка товаров,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работ и услуг для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обеспечение государственны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х(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0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0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Б</w:t>
            </w: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Ж0008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213</w:t>
            </w: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2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63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3</w:t>
            </w: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77,0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59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,1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Благоустройство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Не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програм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м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БЖ00080000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Орга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низация и содержание мест захоро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нени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й(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кладбищ)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БЖ00081740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</w:t>
            </w:r>
            <w:proofErr w:type="gramStart"/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,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государственных(муниципальных) 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БЖ00081740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Иные закупки товаров,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работ 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и услуг для государственных (муниципальных)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БЖ00081740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Прочая закупка товаров,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обеспечение государственны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х(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БЖ00081740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64A2B" w:rsidRPr="00FE2F2C" w:rsidTr="00464A2B">
        <w:trPr>
          <w:gridAfter w:val="3"/>
          <w:wAfter w:w="1418" w:type="dxa"/>
          <w:trHeight w:val="643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Организация и осуществление мероприятий по территориальной обороне и гражданской обороне</w:t>
            </w:r>
            <w:proofErr w:type="gramStart"/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,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защите населе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ния и территории поселения от ч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резвычайных ситуациях природного и техногенного характера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БЖ00080000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х(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муниципальных) 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1753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Иные закупки товаров,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государственных (муни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ц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ипальных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)н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1753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Прочая закупка товаров,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обеспечение государственны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х(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1753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БЖ00080000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100,0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Не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програм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м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100,0</w:t>
            </w:r>
          </w:p>
        </w:tc>
      </w:tr>
      <w:tr w:rsidR="00464A2B" w:rsidRPr="00FE2F2C" w:rsidTr="00464A2B">
        <w:trPr>
          <w:gridAfter w:val="3"/>
          <w:wAfter w:w="1418" w:type="dxa"/>
          <w:trHeight w:val="1118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     Паспортизация братских захоронений и мемориалов, реставрационные и ремонтные работы на объектах культурного наследия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100,0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х(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муниципальных) 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100,0</w:t>
            </w:r>
          </w:p>
        </w:tc>
      </w:tr>
      <w:tr w:rsidR="00464A2B" w:rsidRPr="00FE2F2C" w:rsidTr="00464A2B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Иные закупки товаров,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государственных (муни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ц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ипальных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)н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100,0</w:t>
            </w:r>
          </w:p>
        </w:tc>
      </w:tr>
      <w:tr w:rsidR="00464A2B" w:rsidRPr="00FE2F2C" w:rsidTr="00464A2B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Прочая закупка товаров,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обеспечение государственны</w:t>
            </w:r>
            <w:proofErr w:type="gramStart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х(</w:t>
            </w:r>
            <w:proofErr w:type="gramEnd"/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100,0</w:t>
            </w:r>
          </w:p>
        </w:tc>
      </w:tr>
      <w:tr w:rsidR="00464A2B" w:rsidRPr="00FE2F2C" w:rsidTr="00464A2B">
        <w:trPr>
          <w:gridAfter w:val="3"/>
          <w:wAfter w:w="1418" w:type="dxa"/>
          <w:trHeight w:val="166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000 00 </w:t>
            </w:r>
            <w:proofErr w:type="spellStart"/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85,7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81,2</w:t>
            </w:r>
          </w:p>
        </w:tc>
      </w:tr>
      <w:tr w:rsidR="00464A2B" w:rsidRPr="00FE2F2C" w:rsidTr="00464A2B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85,7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81,2</w:t>
            </w:r>
          </w:p>
        </w:tc>
      </w:tr>
      <w:tr w:rsidR="00464A2B" w:rsidRPr="00FE2F2C" w:rsidTr="00464A2B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Социальные выплаты гражданам,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кроме публичных нормативных социальных выплат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85,7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81,2</w:t>
            </w:r>
          </w:p>
        </w:tc>
      </w:tr>
      <w:tr w:rsidR="00464A2B" w:rsidRPr="00FE2F2C" w:rsidTr="00464A2B">
        <w:trPr>
          <w:gridAfter w:val="3"/>
          <w:wAfter w:w="1418" w:type="dxa"/>
          <w:trHeight w:val="28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Пособия, компенсации и иные социальные выплаты гражданам,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кроме публичных нормативных обязательств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85,7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81,2</w:t>
            </w:r>
          </w:p>
        </w:tc>
      </w:tr>
      <w:tr w:rsidR="00464A2B" w:rsidRPr="00FE2F2C" w:rsidTr="00464A2B">
        <w:trPr>
          <w:gridAfter w:val="3"/>
          <w:wAfter w:w="1418" w:type="dxa"/>
          <w:trHeight w:val="322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Пенсии,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пособия,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выплачиваемые организациями сектора государственного управления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85,7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2B" w:rsidRPr="00FE2F2C" w:rsidRDefault="00464A2B" w:rsidP="00464A2B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i/>
                <w:iCs/>
                <w:color w:val="000000"/>
                <w:sz w:val="20"/>
                <w:szCs w:val="20"/>
                <w:lang w:eastAsia="en-US"/>
              </w:rPr>
              <w:t>81,2</w:t>
            </w:r>
            <w:bookmarkStart w:id="0" w:name="_GoBack"/>
            <w:bookmarkEnd w:id="0"/>
          </w:p>
        </w:tc>
      </w:tr>
    </w:tbl>
    <w:p w:rsidR="00B10004" w:rsidRDefault="00B10004" w:rsidP="00B10004">
      <w:pPr>
        <w:rPr>
          <w:rFonts w:cs="Arial"/>
        </w:rPr>
      </w:pPr>
    </w:p>
    <w:p w:rsidR="00B10004" w:rsidRDefault="00B10004" w:rsidP="00B10004">
      <w:pPr>
        <w:rPr>
          <w:rFonts w:cs="Arial"/>
        </w:rPr>
      </w:pPr>
    </w:p>
    <w:p w:rsidR="00244D2C" w:rsidRDefault="00244D2C" w:rsidP="00B10004">
      <w:pPr>
        <w:rPr>
          <w:rFonts w:cs="Arial"/>
        </w:rPr>
      </w:pPr>
    </w:p>
    <w:p w:rsidR="00244D2C" w:rsidRDefault="00244D2C" w:rsidP="00B10004">
      <w:pPr>
        <w:rPr>
          <w:rFonts w:cs="Arial"/>
        </w:rPr>
      </w:pPr>
    </w:p>
    <w:p w:rsidR="00244D2C" w:rsidRDefault="00244D2C" w:rsidP="00B10004">
      <w:pPr>
        <w:rPr>
          <w:rFonts w:cs="Arial"/>
        </w:rPr>
      </w:pPr>
    </w:p>
    <w:p w:rsidR="00244D2C" w:rsidRDefault="00244D2C" w:rsidP="00B10004">
      <w:pPr>
        <w:rPr>
          <w:rFonts w:cs="Arial"/>
        </w:rPr>
      </w:pPr>
    </w:p>
    <w:p w:rsidR="00B10004" w:rsidRDefault="00B10004" w:rsidP="00B10004"/>
    <w:sectPr w:rsidR="00B10004" w:rsidSect="005B5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B1434"/>
    <w:multiLevelType w:val="hybridMultilevel"/>
    <w:tmpl w:val="6B8C5DBA"/>
    <w:lvl w:ilvl="0" w:tplc="74545FBE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21914"/>
    <w:multiLevelType w:val="hybridMultilevel"/>
    <w:tmpl w:val="4D9CBC8E"/>
    <w:lvl w:ilvl="0" w:tplc="A6B2A700">
      <w:start w:val="1"/>
      <w:numFmt w:val="decimal"/>
      <w:lvlText w:val="%1."/>
      <w:lvlJc w:val="left"/>
      <w:pPr>
        <w:tabs>
          <w:tab w:val="num" w:pos="840"/>
        </w:tabs>
        <w:ind w:left="840" w:hanging="6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5033B"/>
    <w:rsid w:val="00004093"/>
    <w:rsid w:val="00032E91"/>
    <w:rsid w:val="0006625D"/>
    <w:rsid w:val="0007122E"/>
    <w:rsid w:val="0009261C"/>
    <w:rsid w:val="00117E14"/>
    <w:rsid w:val="00130C4F"/>
    <w:rsid w:val="00132B45"/>
    <w:rsid w:val="00132EAC"/>
    <w:rsid w:val="0013724D"/>
    <w:rsid w:val="00145A1A"/>
    <w:rsid w:val="0018534A"/>
    <w:rsid w:val="001F65AD"/>
    <w:rsid w:val="002177E2"/>
    <w:rsid w:val="002416C2"/>
    <w:rsid w:val="00244D2C"/>
    <w:rsid w:val="00283988"/>
    <w:rsid w:val="002B50EA"/>
    <w:rsid w:val="002C2E93"/>
    <w:rsid w:val="00323426"/>
    <w:rsid w:val="00326BA6"/>
    <w:rsid w:val="003431C4"/>
    <w:rsid w:val="003518C3"/>
    <w:rsid w:val="0039180E"/>
    <w:rsid w:val="003D4C91"/>
    <w:rsid w:val="003E2985"/>
    <w:rsid w:val="00400EE8"/>
    <w:rsid w:val="00401A43"/>
    <w:rsid w:val="00424672"/>
    <w:rsid w:val="00464A2B"/>
    <w:rsid w:val="00472D21"/>
    <w:rsid w:val="004C70A6"/>
    <w:rsid w:val="004F3474"/>
    <w:rsid w:val="00547D4A"/>
    <w:rsid w:val="00552BC9"/>
    <w:rsid w:val="00556148"/>
    <w:rsid w:val="00561E4A"/>
    <w:rsid w:val="005B568C"/>
    <w:rsid w:val="005F7E17"/>
    <w:rsid w:val="00617B1E"/>
    <w:rsid w:val="00621862"/>
    <w:rsid w:val="006232CD"/>
    <w:rsid w:val="006248AA"/>
    <w:rsid w:val="00625120"/>
    <w:rsid w:val="0065277E"/>
    <w:rsid w:val="006D48BF"/>
    <w:rsid w:val="006E14B2"/>
    <w:rsid w:val="007101CB"/>
    <w:rsid w:val="00737644"/>
    <w:rsid w:val="00783412"/>
    <w:rsid w:val="00851A10"/>
    <w:rsid w:val="0085545A"/>
    <w:rsid w:val="00861C16"/>
    <w:rsid w:val="008622D2"/>
    <w:rsid w:val="00892C48"/>
    <w:rsid w:val="008A4D50"/>
    <w:rsid w:val="008C5462"/>
    <w:rsid w:val="008D6089"/>
    <w:rsid w:val="00915C56"/>
    <w:rsid w:val="00922F84"/>
    <w:rsid w:val="00923049"/>
    <w:rsid w:val="00931C90"/>
    <w:rsid w:val="00965BD6"/>
    <w:rsid w:val="009E39FE"/>
    <w:rsid w:val="00A101CE"/>
    <w:rsid w:val="00A10F59"/>
    <w:rsid w:val="00A17776"/>
    <w:rsid w:val="00AB0EA5"/>
    <w:rsid w:val="00AB6B07"/>
    <w:rsid w:val="00AD78B9"/>
    <w:rsid w:val="00B10004"/>
    <w:rsid w:val="00B22201"/>
    <w:rsid w:val="00B26603"/>
    <w:rsid w:val="00B30AC1"/>
    <w:rsid w:val="00B42B97"/>
    <w:rsid w:val="00B52959"/>
    <w:rsid w:val="00B64EB6"/>
    <w:rsid w:val="00B75E89"/>
    <w:rsid w:val="00B82F80"/>
    <w:rsid w:val="00B9484D"/>
    <w:rsid w:val="00BA01CE"/>
    <w:rsid w:val="00BD459D"/>
    <w:rsid w:val="00BD4740"/>
    <w:rsid w:val="00BF4829"/>
    <w:rsid w:val="00BF7692"/>
    <w:rsid w:val="00C05771"/>
    <w:rsid w:val="00C5033B"/>
    <w:rsid w:val="00C51442"/>
    <w:rsid w:val="00C6799A"/>
    <w:rsid w:val="00C77182"/>
    <w:rsid w:val="00C85A3C"/>
    <w:rsid w:val="00C8671D"/>
    <w:rsid w:val="00C91EED"/>
    <w:rsid w:val="00CA7904"/>
    <w:rsid w:val="00CC7398"/>
    <w:rsid w:val="00D04711"/>
    <w:rsid w:val="00D94772"/>
    <w:rsid w:val="00E0780E"/>
    <w:rsid w:val="00E4592C"/>
    <w:rsid w:val="00E639A1"/>
    <w:rsid w:val="00E8533F"/>
    <w:rsid w:val="00EB4975"/>
    <w:rsid w:val="00F05C90"/>
    <w:rsid w:val="00F4295A"/>
    <w:rsid w:val="00F52A81"/>
    <w:rsid w:val="00F7003A"/>
    <w:rsid w:val="00F90354"/>
    <w:rsid w:val="00F90A0E"/>
    <w:rsid w:val="00FB5917"/>
    <w:rsid w:val="00FC3AA4"/>
    <w:rsid w:val="00FC5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5033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C5033B"/>
    <w:pPr>
      <w:jc w:val="center"/>
      <w:outlineLvl w:val="0"/>
    </w:pPr>
    <w:rPr>
      <w:rFonts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C5033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tandard">
    <w:name w:val="Standard"/>
    <w:rsid w:val="0065277E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2186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10004"/>
    <w:rPr>
      <w:rFonts w:ascii="Arial" w:hAnsi="Arial" w:cs="Arial"/>
      <w:kern w:val="3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B10004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B10004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10004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B10004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B10004"/>
    <w:pPr>
      <w:numPr>
        <w:ilvl w:val="1"/>
      </w:numPr>
      <w:ind w:firstLine="567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B100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B10004"/>
    <w:pPr>
      <w:ind w:left="720" w:firstLine="0"/>
      <w:contextualSpacing/>
      <w:jc w:val="left"/>
    </w:pPr>
    <w:rPr>
      <w:rFonts w:ascii="Times New Roman" w:hAnsi="Times New Roman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3248</Words>
  <Characters>18517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Жерновецкого с/п</Company>
  <LinksUpToDate>false</LinksUpToDate>
  <CharactersWithSpaces>21722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7</cp:lastModifiedBy>
  <cp:revision>2</cp:revision>
  <cp:lastPrinted>2025-11-05T09:25:00Z</cp:lastPrinted>
  <dcterms:created xsi:type="dcterms:W3CDTF">2025-11-05T09:25:00Z</dcterms:created>
  <dcterms:modified xsi:type="dcterms:W3CDTF">2025-11-05T09:25:00Z</dcterms:modified>
</cp:coreProperties>
</file>