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E7" w:rsidRPr="00EE69BE" w:rsidRDefault="007E318D">
      <w:pPr>
        <w:shd w:val="clear" w:color="auto" w:fill="FFFFFF"/>
        <w:tabs>
          <w:tab w:val="left" w:pos="2515"/>
        </w:tabs>
        <w:spacing w:before="187" w:line="317" w:lineRule="exact"/>
        <w:jc w:val="center"/>
        <w:rPr>
          <w:rFonts w:cs="Times New Roman CYR"/>
          <w:b/>
        </w:rPr>
      </w:pPr>
      <w:r w:rsidRPr="00EE69BE">
        <w:rPr>
          <w:rFonts w:cs="Times New Roman CYR"/>
          <w:b/>
          <w:color w:val="000000"/>
          <w:spacing w:val="-7"/>
        </w:rPr>
        <w:t>РОССИЙСКАЯ   ФЕДЕРАЦИЯ</w:t>
      </w:r>
    </w:p>
    <w:p w:rsidR="000405E7" w:rsidRPr="00EE69BE" w:rsidRDefault="007E318D">
      <w:pPr>
        <w:shd w:val="clear" w:color="auto" w:fill="FFFFFF"/>
        <w:tabs>
          <w:tab w:val="left" w:pos="2515"/>
        </w:tabs>
        <w:spacing w:line="317" w:lineRule="exact"/>
        <w:ind w:left="5"/>
        <w:jc w:val="center"/>
        <w:rPr>
          <w:rFonts w:cs="Times New Roman CYR"/>
          <w:b/>
        </w:rPr>
      </w:pPr>
      <w:r w:rsidRPr="00EE69BE">
        <w:rPr>
          <w:rFonts w:cs="Times New Roman CYR"/>
          <w:b/>
          <w:color w:val="000000"/>
          <w:spacing w:val="-7"/>
        </w:rPr>
        <w:t>ОРЛОВСКАЯ ОБЛАСТЬ</w:t>
      </w:r>
    </w:p>
    <w:p w:rsidR="000405E7" w:rsidRPr="00EE69BE" w:rsidRDefault="007E318D">
      <w:pPr>
        <w:shd w:val="clear" w:color="auto" w:fill="FFFFFF"/>
        <w:tabs>
          <w:tab w:val="left" w:pos="2515"/>
        </w:tabs>
        <w:spacing w:line="317" w:lineRule="exact"/>
        <w:jc w:val="center"/>
        <w:rPr>
          <w:rFonts w:cs="Times New Roman CYR"/>
          <w:b/>
          <w:color w:val="000000"/>
          <w:spacing w:val="-5"/>
        </w:rPr>
      </w:pPr>
      <w:r w:rsidRPr="00EE69BE">
        <w:rPr>
          <w:rFonts w:cs="Times New Roman CYR"/>
          <w:b/>
          <w:color w:val="000000"/>
          <w:spacing w:val="-5"/>
        </w:rPr>
        <w:t>ТРОСНЯНСКИЙ  РАЙОН</w:t>
      </w:r>
    </w:p>
    <w:p w:rsidR="000405E7" w:rsidRPr="00EE69BE" w:rsidRDefault="007E318D">
      <w:pPr>
        <w:pBdr>
          <w:bottom w:val="single" w:sz="12" w:space="1" w:color="auto"/>
        </w:pBdr>
        <w:shd w:val="clear" w:color="auto" w:fill="FFFFFF"/>
        <w:tabs>
          <w:tab w:val="left" w:pos="2515"/>
        </w:tabs>
        <w:spacing w:line="317" w:lineRule="exact"/>
        <w:jc w:val="center"/>
        <w:rPr>
          <w:rFonts w:cs="Times New Roman CYR"/>
          <w:b/>
          <w:color w:val="000000"/>
          <w:spacing w:val="-3"/>
        </w:rPr>
      </w:pPr>
      <w:r w:rsidRPr="00EE69BE">
        <w:rPr>
          <w:rFonts w:cs="Times New Roman CYR"/>
          <w:b/>
          <w:color w:val="000000"/>
          <w:spacing w:val="-3"/>
        </w:rPr>
        <w:t>АДМИНИСТРАЦИЯ  МАЛАХОВО-СЛОБОДСКОГО  СЕЛЬСКОГО ПОСЕЛЕНИЯ</w:t>
      </w:r>
    </w:p>
    <w:p w:rsidR="000405E7" w:rsidRPr="00EE69BE" w:rsidRDefault="007E318D">
      <w:pPr>
        <w:spacing w:before="200"/>
        <w:jc w:val="center"/>
        <w:rPr>
          <w:rFonts w:cs="Times New Roman CYR"/>
          <w:b/>
        </w:rPr>
      </w:pPr>
      <w:r w:rsidRPr="00EE69BE">
        <w:rPr>
          <w:rFonts w:cs="Times New Roman CYR"/>
          <w:b/>
        </w:rPr>
        <w:t>ПОСТАНОВЛЕНИЕ</w:t>
      </w:r>
    </w:p>
    <w:p w:rsidR="000405E7" w:rsidRDefault="000405E7">
      <w:pPr>
        <w:jc w:val="center"/>
        <w:rPr>
          <w:rFonts w:cs="Times New Roman CYR"/>
        </w:rPr>
      </w:pPr>
    </w:p>
    <w:p w:rsidR="00EE69BE" w:rsidRDefault="00EE69BE">
      <w:pPr>
        <w:jc w:val="center"/>
        <w:rPr>
          <w:rFonts w:cs="Times New Roman CYR"/>
        </w:rPr>
      </w:pPr>
    </w:p>
    <w:p w:rsidR="00EE69BE" w:rsidRPr="00CD7F45" w:rsidRDefault="00E04833" w:rsidP="00EE69BE">
      <w:pPr>
        <w:tabs>
          <w:tab w:val="left" w:pos="7569"/>
        </w:tabs>
        <w:rPr>
          <w:sz w:val="28"/>
          <w:szCs w:val="28"/>
        </w:rPr>
      </w:pPr>
      <w:r>
        <w:rPr>
          <w:sz w:val="28"/>
          <w:szCs w:val="28"/>
        </w:rPr>
        <w:t>от   10  января  202</w:t>
      </w:r>
      <w:r w:rsidR="00155009">
        <w:rPr>
          <w:sz w:val="28"/>
          <w:szCs w:val="28"/>
        </w:rPr>
        <w:t>5</w:t>
      </w:r>
      <w:r w:rsidR="00EE69BE">
        <w:rPr>
          <w:sz w:val="28"/>
          <w:szCs w:val="28"/>
        </w:rPr>
        <w:t xml:space="preserve"> г.  </w:t>
      </w:r>
      <w:r w:rsidR="00EE69BE" w:rsidRPr="009B723A">
        <w:rPr>
          <w:sz w:val="28"/>
          <w:szCs w:val="28"/>
        </w:rPr>
        <w:t xml:space="preserve">                                 </w:t>
      </w:r>
      <w:r w:rsidR="00EE69BE">
        <w:rPr>
          <w:sz w:val="28"/>
          <w:szCs w:val="28"/>
        </w:rPr>
        <w:t xml:space="preserve">                 №  1</w:t>
      </w:r>
    </w:p>
    <w:p w:rsidR="00EE69BE" w:rsidRDefault="00EE69BE" w:rsidP="00EE69BE">
      <w:pPr>
        <w:ind w:right="4855"/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0405E7" w:rsidRDefault="000405E7">
      <w:pPr>
        <w:ind w:left="540"/>
        <w:jc w:val="center"/>
        <w:rPr>
          <w:rFonts w:cs="Times New Roman CYR"/>
        </w:rPr>
      </w:pPr>
    </w:p>
    <w:p w:rsidR="00EE69BE" w:rsidRDefault="00EE69BE" w:rsidP="00EE69BE">
      <w:pPr>
        <w:pStyle w:val="ConsPlusTitle"/>
        <w:widowControl/>
        <w:ind w:right="-1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 xml:space="preserve">Об утверждении Положения </w:t>
      </w:r>
      <w:r w:rsidR="007E318D" w:rsidRPr="00EE69BE">
        <w:rPr>
          <w:rFonts w:ascii="Times New Roman" w:hAnsi="Times New Roman" w:cs="Times New Roman"/>
          <w:bCs w:val="0"/>
          <w:sz w:val="27"/>
          <w:szCs w:val="27"/>
        </w:rPr>
        <w:t>об организации</w:t>
      </w:r>
    </w:p>
    <w:p w:rsidR="00EE69BE" w:rsidRDefault="007E318D" w:rsidP="00EE69BE">
      <w:pPr>
        <w:pStyle w:val="ConsPlusTitle"/>
        <w:widowControl/>
        <w:ind w:right="-1"/>
        <w:rPr>
          <w:rFonts w:ascii="Times New Roman" w:hAnsi="Times New Roman" w:cs="Times New Roman"/>
          <w:bCs w:val="0"/>
          <w:sz w:val="27"/>
          <w:szCs w:val="27"/>
        </w:rPr>
      </w:pPr>
      <w:r w:rsidRPr="00EE69BE">
        <w:rPr>
          <w:rFonts w:ascii="Times New Roman" w:hAnsi="Times New Roman" w:cs="Times New Roman"/>
          <w:bCs w:val="0"/>
          <w:sz w:val="27"/>
          <w:szCs w:val="27"/>
        </w:rPr>
        <w:t xml:space="preserve">и </w:t>
      </w:r>
      <w:proofErr w:type="gramStart"/>
      <w:r w:rsidRPr="00EE69BE">
        <w:rPr>
          <w:rFonts w:ascii="Times New Roman" w:hAnsi="Times New Roman" w:cs="Times New Roman"/>
          <w:bCs w:val="0"/>
          <w:sz w:val="27"/>
          <w:szCs w:val="27"/>
        </w:rPr>
        <w:t>осуществлении</w:t>
      </w:r>
      <w:proofErr w:type="gramEnd"/>
      <w:r w:rsidR="00EE69BE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Pr="00EE69BE">
        <w:rPr>
          <w:rFonts w:ascii="Times New Roman" w:hAnsi="Times New Roman" w:cs="Times New Roman"/>
          <w:bCs w:val="0"/>
          <w:sz w:val="27"/>
          <w:szCs w:val="27"/>
        </w:rPr>
        <w:t>первичного воинского учета</w:t>
      </w:r>
    </w:p>
    <w:p w:rsidR="000405E7" w:rsidRPr="00EE69BE" w:rsidRDefault="00EE69BE" w:rsidP="00EE69BE">
      <w:pPr>
        <w:pStyle w:val="ConsPlusTitle"/>
        <w:widowControl/>
        <w:ind w:right="-1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н</w:t>
      </w:r>
      <w:r w:rsidR="007E318D" w:rsidRPr="00EE69BE">
        <w:rPr>
          <w:rFonts w:ascii="Times New Roman" w:hAnsi="Times New Roman" w:cs="Times New Roman"/>
          <w:bCs w:val="0"/>
          <w:sz w:val="27"/>
          <w:szCs w:val="27"/>
        </w:rPr>
        <w:t xml:space="preserve">а территории  Малахово-Слободского сельского                           </w:t>
      </w:r>
      <w:r w:rsidR="00155009">
        <w:rPr>
          <w:rFonts w:ascii="Times New Roman" w:hAnsi="Times New Roman" w:cs="Times New Roman"/>
          <w:bCs w:val="0"/>
          <w:sz w:val="27"/>
          <w:szCs w:val="27"/>
        </w:rPr>
        <w:t xml:space="preserve">               поселения на 2025</w:t>
      </w:r>
      <w:r w:rsidR="007E318D" w:rsidRPr="00EE69BE">
        <w:rPr>
          <w:rFonts w:ascii="Times New Roman" w:hAnsi="Times New Roman" w:cs="Times New Roman"/>
          <w:bCs w:val="0"/>
          <w:sz w:val="27"/>
          <w:szCs w:val="27"/>
        </w:rPr>
        <w:t xml:space="preserve"> год</w:t>
      </w:r>
    </w:p>
    <w:p w:rsidR="000405E7" w:rsidRPr="00EE69BE" w:rsidRDefault="000405E7" w:rsidP="00EE69BE">
      <w:pPr>
        <w:pStyle w:val="ConsPlusTitle"/>
        <w:widowControl/>
        <w:ind w:right="-1"/>
        <w:rPr>
          <w:rFonts w:ascii="Times New Roman" w:hAnsi="Times New Roman" w:cs="Times New Roman"/>
          <w:bCs w:val="0"/>
          <w:sz w:val="27"/>
          <w:szCs w:val="27"/>
        </w:rPr>
      </w:pPr>
    </w:p>
    <w:p w:rsidR="000405E7" w:rsidRPr="00EE69BE" w:rsidRDefault="007E318D" w:rsidP="00EE69B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9B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EE69BE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Конституцией Российской Федерации, Федеральными законами от 31 мая 1996 года № 61-ФЗ «Об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службе», от 6 октября 2003 года №131-ФЗ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EE69B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27 ноября 2006 г. № 719 «Об утверждении Положения о воинском учете», Уставом поселения, администрация Малахово-Слободского  сельского поселения   </w:t>
      </w:r>
      <w:r w:rsidRPr="00EE69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05E7" w:rsidRPr="00EE69BE" w:rsidRDefault="000405E7" w:rsidP="00EE69B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405E7" w:rsidRPr="00EE69BE" w:rsidRDefault="007E318D" w:rsidP="00EE6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1. Утвердить Положение «Об организации и осуществлении первичного воинского учета  на территории  Малахово-Слободского сельского поселения» (приложение №1).</w:t>
      </w:r>
    </w:p>
    <w:p w:rsidR="000405E7" w:rsidRPr="00EE69BE" w:rsidRDefault="007E318D" w:rsidP="00EE6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2. Утвердить Должностную инструкцию военно-учетному работнику, осуществляющему ведение воинского учета на территории  Малахово-Слободского сельского поселения (приложение №2).</w:t>
      </w:r>
    </w:p>
    <w:p w:rsidR="000405E7" w:rsidRPr="00EE69BE" w:rsidRDefault="007E318D" w:rsidP="00EE69B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3. Обязанности по организации и ведению первичного воинского учета граждан на территории Малахово-Слободского  сельского поселения возложить на главу сельского поселения </w:t>
      </w:r>
      <w:proofErr w:type="spellStart"/>
      <w:r w:rsidRPr="00EE69BE"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EE69BE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0405E7" w:rsidRPr="00EE69BE" w:rsidRDefault="007E318D" w:rsidP="00EE6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 </w:t>
      </w:r>
      <w:r w:rsidR="00EE69BE">
        <w:rPr>
          <w:rFonts w:ascii="Times New Roman" w:hAnsi="Times New Roman" w:cs="Times New Roman"/>
          <w:sz w:val="28"/>
          <w:szCs w:val="28"/>
        </w:rPr>
        <w:t>4</w:t>
      </w:r>
      <w:r w:rsidRPr="00EE69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69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69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05E7" w:rsidRPr="00EE69BE" w:rsidRDefault="007E318D" w:rsidP="00EE69BE">
      <w:pPr>
        <w:tabs>
          <w:tab w:val="left" w:pos="8000"/>
        </w:tabs>
        <w:ind w:left="43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69BE" w:rsidRDefault="00EE69BE" w:rsidP="00EE69BE">
      <w:pPr>
        <w:tabs>
          <w:tab w:val="left" w:pos="8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405E7" w:rsidRPr="00EE69BE" w:rsidRDefault="007E318D" w:rsidP="00EE69BE">
      <w:pPr>
        <w:tabs>
          <w:tab w:val="left" w:pos="80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Глава  Малахово-Слободского</w:t>
      </w:r>
    </w:p>
    <w:p w:rsidR="000405E7" w:rsidRPr="00EE69BE" w:rsidRDefault="007E318D" w:rsidP="00EE69BE">
      <w:pPr>
        <w:tabs>
          <w:tab w:val="left" w:pos="80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В.</w:t>
      </w:r>
      <w:r w:rsidR="00132C60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EE69BE"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 w:rsidRPr="00EE69BE">
        <w:rPr>
          <w:rFonts w:ascii="Times New Roman" w:hAnsi="Times New Roman" w:cs="Times New Roman"/>
          <w:sz w:val="28"/>
          <w:szCs w:val="28"/>
        </w:rPr>
        <w:t>.</w:t>
      </w:r>
    </w:p>
    <w:p w:rsidR="000405E7" w:rsidRPr="00EE69BE" w:rsidRDefault="000405E7" w:rsidP="00EE69BE">
      <w:pPr>
        <w:tabs>
          <w:tab w:val="left" w:pos="80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405E7" w:rsidRDefault="007E318D">
      <w:pPr>
        <w:ind w:left="4680"/>
        <w:jc w:val="right"/>
        <w:rPr>
          <w:rFonts w:cs="Times New Roman CYR"/>
          <w:sz w:val="20"/>
          <w:szCs w:val="20"/>
        </w:rPr>
      </w:pPr>
      <w:r>
        <w:rPr>
          <w:rFonts w:cs="Times New Roman CYR"/>
          <w:sz w:val="20"/>
          <w:szCs w:val="20"/>
        </w:rPr>
        <w:lastRenderedPageBreak/>
        <w:t>Приложение № 1</w:t>
      </w:r>
    </w:p>
    <w:p w:rsidR="000405E7" w:rsidRDefault="007E318D">
      <w:pPr>
        <w:ind w:left="4680"/>
        <w:jc w:val="right"/>
        <w:rPr>
          <w:rFonts w:cs="Times New Roman CYR"/>
          <w:sz w:val="20"/>
          <w:szCs w:val="20"/>
        </w:rPr>
      </w:pPr>
      <w:r>
        <w:rPr>
          <w:rFonts w:cs="Times New Roman CYR"/>
          <w:sz w:val="20"/>
          <w:szCs w:val="20"/>
        </w:rPr>
        <w:t>к Постановлению  Администрации</w:t>
      </w:r>
    </w:p>
    <w:p w:rsidR="000405E7" w:rsidRDefault="007E318D">
      <w:pPr>
        <w:ind w:left="4680"/>
        <w:jc w:val="right"/>
        <w:rPr>
          <w:rFonts w:cs="Times New Roman CYR"/>
          <w:sz w:val="20"/>
          <w:szCs w:val="20"/>
        </w:rPr>
      </w:pPr>
      <w:r>
        <w:rPr>
          <w:rFonts w:cs="Times New Roman CYR"/>
          <w:sz w:val="20"/>
          <w:szCs w:val="20"/>
        </w:rPr>
        <w:t>Малахово-Слободского сельского поселения</w:t>
      </w:r>
    </w:p>
    <w:p w:rsidR="00054C21" w:rsidRDefault="007E318D">
      <w:pPr>
        <w:ind w:left="4680"/>
        <w:rPr>
          <w:rFonts w:cs="Times New Roman CYR"/>
          <w:sz w:val="20"/>
          <w:szCs w:val="20"/>
        </w:rPr>
      </w:pPr>
      <w:r>
        <w:rPr>
          <w:rFonts w:cs="Times New Roman CYR"/>
          <w:sz w:val="20"/>
          <w:szCs w:val="20"/>
        </w:rPr>
        <w:t xml:space="preserve">          </w:t>
      </w:r>
      <w:r w:rsidR="00EE69BE">
        <w:rPr>
          <w:rFonts w:cs="Times New Roman CYR"/>
          <w:sz w:val="20"/>
          <w:szCs w:val="20"/>
        </w:rPr>
        <w:t xml:space="preserve">                     </w:t>
      </w:r>
      <w:r w:rsidR="00B97ABF">
        <w:rPr>
          <w:rFonts w:cs="Times New Roman CYR"/>
          <w:sz w:val="20"/>
          <w:szCs w:val="20"/>
        </w:rPr>
        <w:t xml:space="preserve">   от  10.01.202</w:t>
      </w:r>
      <w:r w:rsidR="00155009">
        <w:rPr>
          <w:rFonts w:cs="Times New Roman CYR"/>
          <w:sz w:val="20"/>
          <w:szCs w:val="20"/>
        </w:rPr>
        <w:t>5</w:t>
      </w:r>
      <w:r>
        <w:rPr>
          <w:rFonts w:cs="Times New Roman CYR"/>
          <w:sz w:val="20"/>
          <w:szCs w:val="20"/>
        </w:rPr>
        <w:t xml:space="preserve"> г.  № 1</w:t>
      </w:r>
    </w:p>
    <w:p w:rsidR="00054C21" w:rsidRDefault="00054C21">
      <w:pPr>
        <w:ind w:left="4680"/>
        <w:rPr>
          <w:rFonts w:cs="Times New Roman CYR"/>
          <w:sz w:val="20"/>
          <w:szCs w:val="20"/>
        </w:rPr>
      </w:pPr>
    </w:p>
    <w:p w:rsidR="00054C21" w:rsidRDefault="00054C21">
      <w:pPr>
        <w:ind w:left="4680"/>
        <w:rPr>
          <w:rFonts w:cs="Times New Roman CYR"/>
          <w:sz w:val="20"/>
          <w:szCs w:val="20"/>
        </w:rPr>
      </w:pP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054C21" w:rsidTr="00054C21">
        <w:trPr>
          <w:trHeight w:val="882"/>
        </w:trPr>
        <w:tc>
          <w:tcPr>
            <w:tcW w:w="5387" w:type="dxa"/>
          </w:tcPr>
          <w:p w:rsidR="00054C21" w:rsidRDefault="00054C21" w:rsidP="00054C21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СОГЛАСОВАНО</w:t>
            </w:r>
          </w:p>
        </w:tc>
        <w:tc>
          <w:tcPr>
            <w:tcW w:w="5103" w:type="dxa"/>
          </w:tcPr>
          <w:p w:rsidR="00054C21" w:rsidRDefault="00054C21" w:rsidP="00054C21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УТВЕРЖДАЮ</w:t>
            </w:r>
          </w:p>
          <w:p w:rsidR="00054C21" w:rsidRDefault="00054C21" w:rsidP="00054C21">
            <w:pPr>
              <w:ind w:firstLine="7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54C21" w:rsidTr="00054C21">
        <w:trPr>
          <w:trHeight w:val="1312"/>
        </w:trPr>
        <w:tc>
          <w:tcPr>
            <w:tcW w:w="5387" w:type="dxa"/>
          </w:tcPr>
          <w:p w:rsidR="00054C21" w:rsidRDefault="00155009" w:rsidP="00155009">
            <w:pPr>
              <w:ind w:firstLine="720"/>
              <w:rPr>
                <w:rFonts w:cs="Times New Roman CYR"/>
                <w:sz w:val="28"/>
                <w:szCs w:val="28"/>
              </w:rPr>
            </w:pPr>
            <w:proofErr w:type="spellStart"/>
            <w:r>
              <w:rPr>
                <w:rFonts w:cs="Times New Roman CYR"/>
                <w:sz w:val="28"/>
                <w:szCs w:val="28"/>
              </w:rPr>
              <w:t>Вр</w:t>
            </w:r>
            <w:proofErr w:type="gramStart"/>
            <w:r>
              <w:rPr>
                <w:rFonts w:cs="Times New Roman CYR"/>
                <w:sz w:val="28"/>
                <w:szCs w:val="28"/>
              </w:rPr>
              <w:t>.и</w:t>
            </w:r>
            <w:proofErr w:type="gramEnd"/>
            <w:r>
              <w:rPr>
                <w:rFonts w:cs="Times New Roman CYR"/>
                <w:sz w:val="28"/>
                <w:szCs w:val="28"/>
              </w:rPr>
              <w:t>о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</w:t>
            </w:r>
            <w:r w:rsidR="00054C21">
              <w:rPr>
                <w:rFonts w:cs="Times New Roman CYR"/>
                <w:sz w:val="28"/>
                <w:szCs w:val="28"/>
              </w:rPr>
              <w:t xml:space="preserve"> Военн</w:t>
            </w:r>
            <w:r>
              <w:rPr>
                <w:rFonts w:cs="Times New Roman CYR"/>
                <w:sz w:val="28"/>
                <w:szCs w:val="28"/>
              </w:rPr>
              <w:t xml:space="preserve">ого </w:t>
            </w:r>
            <w:r w:rsidR="00054C21">
              <w:rPr>
                <w:rFonts w:cs="Times New Roman CYR"/>
                <w:sz w:val="28"/>
                <w:szCs w:val="28"/>
              </w:rPr>
              <w:t xml:space="preserve"> комиссар</w:t>
            </w:r>
            <w:r>
              <w:rPr>
                <w:rFonts w:cs="Times New Roman CYR"/>
                <w:sz w:val="28"/>
                <w:szCs w:val="28"/>
              </w:rPr>
              <w:t xml:space="preserve">а </w:t>
            </w:r>
            <w:proofErr w:type="spellStart"/>
            <w:r w:rsidR="00054C21">
              <w:rPr>
                <w:rFonts w:cs="Times New Roman CYR"/>
                <w:sz w:val="28"/>
                <w:szCs w:val="28"/>
              </w:rPr>
              <w:t>Кромского</w:t>
            </w:r>
            <w:proofErr w:type="spellEnd"/>
            <w:r w:rsidR="00054C21">
              <w:rPr>
                <w:rFonts w:cs="Times New Roman CYR"/>
                <w:sz w:val="28"/>
                <w:szCs w:val="28"/>
              </w:rPr>
              <w:t xml:space="preserve"> и </w:t>
            </w:r>
            <w:proofErr w:type="spellStart"/>
            <w:r w:rsidR="00054C21">
              <w:rPr>
                <w:rFonts w:cs="Times New Roman CYR"/>
                <w:sz w:val="28"/>
                <w:szCs w:val="28"/>
              </w:rPr>
              <w:t>Троснянского</w:t>
            </w:r>
            <w:proofErr w:type="spellEnd"/>
            <w:r w:rsidR="00054C21">
              <w:rPr>
                <w:rFonts w:cs="Times New Roman CYR"/>
                <w:sz w:val="28"/>
                <w:szCs w:val="28"/>
              </w:rPr>
              <w:t xml:space="preserve"> районов Орловской области</w:t>
            </w:r>
          </w:p>
        </w:tc>
        <w:tc>
          <w:tcPr>
            <w:tcW w:w="5103" w:type="dxa"/>
          </w:tcPr>
          <w:p w:rsidR="00054C21" w:rsidRDefault="00054C21" w:rsidP="00054C21">
            <w:pPr>
              <w:ind w:firstLine="7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Глава  Малахово-Слободского  сельского поселения</w:t>
            </w:r>
          </w:p>
        </w:tc>
      </w:tr>
      <w:tr w:rsidR="00054C21" w:rsidTr="00054C21">
        <w:trPr>
          <w:trHeight w:val="431"/>
        </w:trPr>
        <w:tc>
          <w:tcPr>
            <w:tcW w:w="5387" w:type="dxa"/>
          </w:tcPr>
          <w:p w:rsidR="00054C21" w:rsidRDefault="00054C21" w:rsidP="00054C21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4C21" w:rsidRDefault="00054C21" w:rsidP="00054C21">
            <w:pPr>
              <w:ind w:firstLine="7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54C21" w:rsidTr="00054C21">
        <w:trPr>
          <w:trHeight w:val="431"/>
        </w:trPr>
        <w:tc>
          <w:tcPr>
            <w:tcW w:w="5387" w:type="dxa"/>
          </w:tcPr>
          <w:p w:rsidR="00054C21" w:rsidRDefault="00054C21" w:rsidP="00155009">
            <w:pPr>
              <w:ind w:firstLine="72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                        </w:t>
            </w:r>
            <w:proofErr w:type="spellStart"/>
            <w:r w:rsidR="00155009">
              <w:rPr>
                <w:rFonts w:cs="Times New Roman CYR"/>
                <w:sz w:val="28"/>
                <w:szCs w:val="28"/>
              </w:rPr>
              <w:t>Е.И.Пронина</w:t>
            </w:r>
            <w:proofErr w:type="spellEnd"/>
          </w:p>
        </w:tc>
        <w:tc>
          <w:tcPr>
            <w:tcW w:w="5103" w:type="dxa"/>
          </w:tcPr>
          <w:p w:rsidR="00054C21" w:rsidRDefault="00054C21" w:rsidP="00054C21">
            <w:pPr>
              <w:ind w:firstLine="720"/>
              <w:jc w:val="right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cs="Times New Roman CYR"/>
                <w:sz w:val="28"/>
                <w:szCs w:val="28"/>
              </w:rPr>
              <w:t>В.</w:t>
            </w:r>
            <w:r w:rsidR="00132C60">
              <w:rPr>
                <w:rFonts w:cs="Times New Roman CYR"/>
                <w:sz w:val="28"/>
                <w:szCs w:val="28"/>
              </w:rPr>
              <w:t>К.</w:t>
            </w:r>
            <w:r>
              <w:rPr>
                <w:rFonts w:cs="Times New Roman CYR"/>
                <w:sz w:val="28"/>
                <w:szCs w:val="28"/>
              </w:rPr>
              <w:t>Прошкина</w:t>
            </w:r>
            <w:proofErr w:type="spellEnd"/>
          </w:p>
        </w:tc>
      </w:tr>
      <w:tr w:rsidR="00054C21" w:rsidTr="00054C21">
        <w:trPr>
          <w:trHeight w:val="431"/>
        </w:trPr>
        <w:tc>
          <w:tcPr>
            <w:tcW w:w="5387" w:type="dxa"/>
          </w:tcPr>
          <w:p w:rsidR="00054C21" w:rsidRDefault="00054C21" w:rsidP="00054C21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4C21" w:rsidRDefault="00054C21" w:rsidP="00054C21">
            <w:pPr>
              <w:ind w:firstLine="7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54C21" w:rsidTr="00054C21">
        <w:trPr>
          <w:trHeight w:val="882"/>
        </w:trPr>
        <w:tc>
          <w:tcPr>
            <w:tcW w:w="5387" w:type="dxa"/>
          </w:tcPr>
          <w:p w:rsidR="00054C21" w:rsidRDefault="00E04833" w:rsidP="00155009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            « 10» января 202</w:t>
            </w:r>
            <w:r w:rsidR="00155009">
              <w:rPr>
                <w:rFonts w:cs="Times New Roman CYR"/>
                <w:sz w:val="28"/>
                <w:szCs w:val="28"/>
              </w:rPr>
              <w:t>5</w:t>
            </w:r>
            <w:r w:rsidR="00054C21">
              <w:rPr>
                <w:rFonts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054C21" w:rsidRDefault="00E04833" w:rsidP="00155009">
            <w:pPr>
              <w:ind w:firstLine="7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        «10 » января </w:t>
            </w:r>
            <w:r w:rsidR="00155009">
              <w:rPr>
                <w:rFonts w:cs="Times New Roman CYR"/>
                <w:sz w:val="28"/>
                <w:szCs w:val="28"/>
              </w:rPr>
              <w:t>2025 г</w:t>
            </w:r>
            <w:r w:rsidR="00054C21">
              <w:rPr>
                <w:rFonts w:cs="Times New Roman CYR"/>
                <w:sz w:val="28"/>
                <w:szCs w:val="28"/>
              </w:rPr>
              <w:t>.</w:t>
            </w:r>
          </w:p>
        </w:tc>
      </w:tr>
    </w:tbl>
    <w:p w:rsidR="00054C21" w:rsidRDefault="00054C21">
      <w:pPr>
        <w:ind w:left="4680"/>
        <w:rPr>
          <w:rFonts w:cs="Times New Roman CYR"/>
          <w:sz w:val="20"/>
          <w:szCs w:val="20"/>
        </w:rPr>
      </w:pPr>
    </w:p>
    <w:p w:rsidR="00054C21" w:rsidRPr="00E04833" w:rsidRDefault="00E04833" w:rsidP="00E04833">
      <w:pPr>
        <w:ind w:left="4500"/>
        <w:jc w:val="center"/>
        <w:rPr>
          <w:rFonts w:cs="Times New Roman CYR"/>
        </w:rPr>
      </w:pPr>
      <w:r>
        <w:rPr>
          <w:rFonts w:cs="Times New Roman CYR"/>
        </w:rPr>
        <w:t xml:space="preserve">  </w:t>
      </w:r>
    </w:p>
    <w:p w:rsidR="000405E7" w:rsidRDefault="007E318D" w:rsidP="00EE69BE">
      <w:pPr>
        <w:spacing w:before="440" w:line="252" w:lineRule="auto"/>
        <w:ind w:right="600"/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ПОЛОЖЕНИЕ</w:t>
      </w:r>
    </w:p>
    <w:p w:rsidR="000405E7" w:rsidRDefault="007E318D">
      <w:pPr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об организации и осуществлении первичного воинского учета граждан</w:t>
      </w:r>
    </w:p>
    <w:p w:rsidR="000405E7" w:rsidRDefault="007E318D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на территории  Малахово-Слободского  сельского поселения   </w:t>
      </w:r>
    </w:p>
    <w:p w:rsidR="000405E7" w:rsidRDefault="007E318D">
      <w:pPr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0"/>
          <w:szCs w:val="20"/>
        </w:rPr>
        <w:t>(наименование органа местного самоуправления)</w:t>
      </w:r>
    </w:p>
    <w:p w:rsidR="000405E7" w:rsidRDefault="007E318D">
      <w:pPr>
        <w:spacing w:before="260"/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I. ОБЩИЕ ПОЛОЖЕНИЯ</w:t>
      </w:r>
    </w:p>
    <w:p w:rsidR="000405E7" w:rsidRPr="00EE69BE" w:rsidRDefault="007E318D" w:rsidP="00EE69B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1.1. Военно-учетный работник Малахово-Слободского сельского поселения</w:t>
      </w:r>
      <w:r w:rsidRPr="00EE6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9BE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EE69B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69BE">
        <w:rPr>
          <w:rFonts w:ascii="Times New Roman" w:hAnsi="Times New Roman" w:cs="Times New Roman"/>
          <w:sz w:val="28"/>
          <w:szCs w:val="28"/>
        </w:rPr>
        <w:t>ВУР</w:t>
      </w:r>
      <w:r w:rsidRPr="00EE69B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E69BE" w:rsidRPr="00EE6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9BE" w:rsidRPr="00EE69BE">
        <w:rPr>
          <w:rFonts w:ascii="Times New Roman" w:hAnsi="Times New Roman" w:cs="Times New Roman"/>
          <w:bCs/>
          <w:sz w:val="28"/>
          <w:szCs w:val="28"/>
        </w:rPr>
        <w:t>яв</w:t>
      </w:r>
      <w:r w:rsidRPr="00EE69BE">
        <w:rPr>
          <w:rFonts w:ascii="Times New Roman" w:hAnsi="Times New Roman" w:cs="Times New Roman"/>
          <w:sz w:val="28"/>
          <w:szCs w:val="28"/>
        </w:rPr>
        <w:t>ляется работником администрации   Малахово-Слободского  сельского поселения.</w:t>
      </w:r>
    </w:p>
    <w:p w:rsidR="000405E7" w:rsidRPr="00EE69BE" w:rsidRDefault="007E318D" w:rsidP="00EE69BE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EE69BE">
        <w:rPr>
          <w:rFonts w:ascii="Times New Roman" w:hAnsi="Times New Roman" w:cs="Times New Roman"/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 «О мобилизационной подготовке и мобилизации в Российской Федерации» с изменениями согласно закона от 22. 08. 2004 г. №122, от 28. 03. 1998 г. №53-ФЗ «О воинской обязанности и военной службе», «Положением о воинском учете», утвержденным Постановлением</w:t>
      </w:r>
      <w:proofErr w:type="gramEnd"/>
      <w:r w:rsidRPr="00EE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9B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Pr="00EE69BE">
        <w:rPr>
          <w:rFonts w:ascii="Times New Roman" w:hAnsi="Times New Roman" w:cs="Times New Roman"/>
          <w:sz w:val="28"/>
          <w:szCs w:val="28"/>
        </w:rPr>
        <w:br/>
        <w:t xml:space="preserve">27. 11. 2006 г. № 719, от 31. 12. 2005 г.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</w:t>
      </w:r>
      <w:r w:rsidRPr="00EE69BE">
        <w:rPr>
          <w:rFonts w:ascii="Times New Roman" w:hAnsi="Times New Roman" w:cs="Times New Roman"/>
          <w:sz w:val="28"/>
          <w:szCs w:val="28"/>
        </w:rPr>
        <w:lastRenderedPageBreak/>
        <w:t>федеральных органах исполнительной власти, имеющих запас, и работающих в органах</w:t>
      </w:r>
      <w:proofErr w:type="gramEnd"/>
      <w:r w:rsidRPr="00EE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9BE">
        <w:rPr>
          <w:rFonts w:ascii="Times New Roman" w:hAnsi="Times New Roman" w:cs="Times New Roman"/>
          <w:sz w:val="28"/>
          <w:szCs w:val="28"/>
        </w:rPr>
        <w:t>государственной власти, органах местного самоуправления и организациях», методическими рекомендациями ГШ ВС РФ от 2017 г. по осуществлению первичного воинского учета в органах местного самоуправления, методическими рекомендациями ГШ ВС РФ от 2017 г. по ведению воинского учета  в организациях, законами Орловской области, Уставом Малахово-Слободского сельского поселения,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0405E7" w:rsidRPr="00EE69BE" w:rsidRDefault="007E318D" w:rsidP="00EE69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1.3. Положение о воинском учете граждан утверждается главой Администрации  Малахово-Слободского сельского поселения.</w:t>
      </w:r>
    </w:p>
    <w:p w:rsidR="000405E7" w:rsidRPr="00EE69BE" w:rsidRDefault="007E318D">
      <w:pPr>
        <w:spacing w:before="260"/>
        <w:ind w:left="3600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0405E7" w:rsidRPr="00EE69BE" w:rsidRDefault="000405E7">
      <w:pPr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0405E7" w:rsidRPr="00EE69BE" w:rsidRDefault="007E318D">
      <w:pPr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2.1. Основными задачами ВУР являются:</w:t>
      </w:r>
    </w:p>
    <w:p w:rsidR="000405E7" w:rsidRPr="00EE69BE" w:rsidRDefault="007E318D">
      <w:pPr>
        <w:spacing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</w:t>
      </w:r>
      <w:r w:rsidR="00EE69BE" w:rsidRPr="00EE69BE">
        <w:rPr>
          <w:rFonts w:ascii="Times New Roman" w:hAnsi="Times New Roman" w:cs="Times New Roman"/>
          <w:sz w:val="28"/>
          <w:szCs w:val="28"/>
        </w:rPr>
        <w:t>лизации в Российской Федерации»;</w:t>
      </w:r>
    </w:p>
    <w:p w:rsidR="000405E7" w:rsidRPr="00EE69BE" w:rsidRDefault="007E318D">
      <w:pPr>
        <w:spacing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документальное оформление сведений воинского </w:t>
      </w:r>
      <w:proofErr w:type="gramStart"/>
      <w:r w:rsidRPr="00EE69BE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EE69BE"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</w:t>
      </w:r>
    </w:p>
    <w:p w:rsidR="000405E7" w:rsidRPr="00EE69BE" w:rsidRDefault="007E318D">
      <w:pPr>
        <w:spacing w:line="21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405E7" w:rsidRPr="00EE69BE" w:rsidRDefault="007E318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9BE"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0405E7" w:rsidRPr="00EE69BE" w:rsidRDefault="007E318D">
      <w:pPr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E7" w:rsidRPr="00EE69BE" w:rsidRDefault="007E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III. ФУНКЦИИ</w:t>
      </w:r>
    </w:p>
    <w:p w:rsidR="000405E7" w:rsidRPr="00EE69BE" w:rsidRDefault="007E318D">
      <w:pPr>
        <w:spacing w:before="20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Малахово-Слободского сельского поселения;</w:t>
      </w:r>
    </w:p>
    <w:p w:rsidR="000405E7" w:rsidRPr="00EE69BE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 w:rsidR="00E04833">
        <w:rPr>
          <w:rFonts w:ascii="Times New Roman" w:hAnsi="Times New Roman" w:cs="Times New Roman"/>
          <w:sz w:val="28"/>
          <w:szCs w:val="28"/>
        </w:rPr>
        <w:t xml:space="preserve">, в том числе  не имеющих регистрации по месту жительства или месту пребывания </w:t>
      </w:r>
      <w:r w:rsidRPr="00EE69BE">
        <w:rPr>
          <w:rFonts w:ascii="Times New Roman" w:hAnsi="Times New Roman" w:cs="Times New Roman"/>
          <w:sz w:val="28"/>
          <w:szCs w:val="28"/>
        </w:rPr>
        <w:t xml:space="preserve">на территории, на которой осуществляет свою деятельность орган местного самоуправления; </w:t>
      </w:r>
    </w:p>
    <w:p w:rsidR="00E04833" w:rsidRDefault="007E318D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lastRenderedPageBreak/>
        <w:t>3.3. Выявлять совместно с органами внутренних дел граждан, проживающих</w:t>
      </w:r>
      <w:r w:rsidR="00E04833">
        <w:rPr>
          <w:rFonts w:ascii="Times New Roman" w:hAnsi="Times New Roman" w:cs="Times New Roman"/>
          <w:sz w:val="28"/>
          <w:szCs w:val="28"/>
        </w:rPr>
        <w:t xml:space="preserve">   или пребывающих  (на срок более 3 месяцев) в том числе не имеющих регистрации по месту жительства и  (или) месту пребывания на их территории и подлежащих постановке на воинский учет.</w:t>
      </w:r>
    </w:p>
    <w:p w:rsidR="000405E7" w:rsidRDefault="00E04833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 </w:t>
      </w:r>
      <w:r w:rsidR="007E318D" w:rsidRPr="00EE69BE">
        <w:rPr>
          <w:rFonts w:ascii="Times New Roman" w:hAnsi="Times New Roman" w:cs="Times New Roman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E04833" w:rsidRPr="00EE69BE" w:rsidRDefault="00155009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3.4.1 «Ве</w:t>
      </w:r>
      <w:r w:rsidR="00E04833">
        <w:rPr>
          <w:rFonts w:ascii="Times New Roman" w:hAnsi="Times New Roman" w:cs="Times New Roman"/>
          <w:sz w:val="28"/>
          <w:szCs w:val="28"/>
        </w:rPr>
        <w:t>сти и хранить документы первичного воинского учета в машинописном и  электронном видах  в порядке и по формам, которые определяются министерством обороны Российской Федерации».</w:t>
      </w:r>
      <w:proofErr w:type="gramEnd"/>
    </w:p>
    <w:p w:rsidR="000405E7" w:rsidRPr="00EE69BE" w:rsidRDefault="007E318D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  военного комиссариата Кромского и Троснянского  районов Орловской области, организаций, а также с карточками регистрации или домовыми книгами;</w:t>
      </w:r>
    </w:p>
    <w:p w:rsidR="000405E7" w:rsidRPr="00EE69BE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3.6. По указанию   военного комиссариата Кромского и Троснянского  районов Орловской области оповещать граждан о вызовах в  военный комиссариат;</w:t>
      </w:r>
    </w:p>
    <w:p w:rsidR="000405E7" w:rsidRPr="00EE69BE" w:rsidRDefault="007E318D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EE69BE">
        <w:rPr>
          <w:rFonts w:ascii="Times New Roman" w:hAnsi="Times New Roman" w:cs="Times New Roman"/>
          <w:sz w:val="28"/>
          <w:szCs w:val="28"/>
        </w:rPr>
        <w:t xml:space="preserve">Своевременно вносить изменения в сведения, содержащихся в документах первичного воинского учета, и в </w:t>
      </w:r>
      <w:r w:rsidR="00DF4395">
        <w:rPr>
          <w:rFonts w:ascii="Times New Roman" w:hAnsi="Times New Roman" w:cs="Times New Roman"/>
          <w:sz w:val="28"/>
          <w:szCs w:val="28"/>
        </w:rPr>
        <w:t>пятидневный</w:t>
      </w:r>
      <w:r w:rsidRPr="00EE69BE">
        <w:rPr>
          <w:rFonts w:ascii="Times New Roman" w:hAnsi="Times New Roman" w:cs="Times New Roman"/>
          <w:sz w:val="28"/>
          <w:szCs w:val="28"/>
        </w:rPr>
        <w:t xml:space="preserve"> срок сообщать о внесенных изменениях в  военный комиссариат;</w:t>
      </w:r>
      <w:proofErr w:type="gramEnd"/>
    </w:p>
    <w:p w:rsidR="000405E7" w:rsidRPr="00EE69BE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0405E7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EE69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69BE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E04833" w:rsidRPr="00EE69BE" w:rsidRDefault="00E04833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редоставлять в военный комисс</w:t>
      </w:r>
      <w:r w:rsidR="00B97ABF">
        <w:rPr>
          <w:rFonts w:ascii="Times New Roman" w:hAnsi="Times New Roman" w:cs="Times New Roman"/>
          <w:sz w:val="28"/>
          <w:szCs w:val="28"/>
        </w:rPr>
        <w:t>ариат Кромского и Троснянского  районов Орловской области сведения о случаях неисполнения должностными лицами организаций  и гражданами обязанностей по воинскому  учету, мобилизационной подготовке и мобилизации.</w:t>
      </w:r>
    </w:p>
    <w:p w:rsidR="000405E7" w:rsidRPr="00EE69BE" w:rsidRDefault="007E318D">
      <w:pPr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IV. ПРАВА</w:t>
      </w:r>
    </w:p>
    <w:p w:rsidR="000405E7" w:rsidRPr="00EE69BE" w:rsidRDefault="007E318D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работы ВУР имеет право: </w:t>
      </w:r>
    </w:p>
    <w:p w:rsidR="000405E7" w:rsidRPr="00EE69BE" w:rsidRDefault="007E3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0405E7" w:rsidRPr="00EE69BE" w:rsidRDefault="007E318D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</w:t>
      </w:r>
      <w:r w:rsidRPr="00EE69BE">
        <w:rPr>
          <w:rFonts w:ascii="Times New Roman" w:hAnsi="Times New Roman" w:cs="Times New Roman"/>
          <w:sz w:val="28"/>
          <w:szCs w:val="28"/>
        </w:rPr>
        <w:lastRenderedPageBreak/>
        <w:t>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0405E7" w:rsidRPr="00EE69BE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создавать информационные базы данных</w:t>
      </w:r>
      <w:r w:rsidRPr="00EE6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9BE">
        <w:rPr>
          <w:rFonts w:ascii="Times New Roman" w:hAnsi="Times New Roman" w:cs="Times New Roman"/>
          <w:sz w:val="28"/>
          <w:szCs w:val="28"/>
        </w:rPr>
        <w:t>по вопросам, отнесенным к компетенции ВУР;</w:t>
      </w:r>
    </w:p>
    <w:p w:rsidR="000405E7" w:rsidRPr="00EE69BE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0405E7" w:rsidRPr="00EE69BE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0405E7" w:rsidRPr="00EE69BE" w:rsidRDefault="007E3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ВУР.</w:t>
      </w:r>
    </w:p>
    <w:p w:rsidR="000405E7" w:rsidRPr="00EE69BE" w:rsidRDefault="007E318D">
      <w:pPr>
        <w:spacing w:before="260"/>
        <w:ind w:left="-18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V. РУКОВОДСТВО</w:t>
      </w:r>
    </w:p>
    <w:p w:rsidR="000405E7" w:rsidRPr="00EE69BE" w:rsidRDefault="007E318D">
      <w:pPr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5.1. ВУР назначается на должность и освобождается от должности главой администрации Малахово-Слободского  сельского поселения, по согласованию с  военным комиссариатом  Кромского и Троснянского районов Орловской области.</w:t>
      </w:r>
    </w:p>
    <w:p w:rsidR="000405E7" w:rsidRPr="00EE69BE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5.2. ВУР находится в непосредственном подчинении главы администрации   Малахово-Слободского  сельского поселения; </w:t>
      </w:r>
    </w:p>
    <w:p w:rsidR="000405E7" w:rsidRPr="00EE69BE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>5.3. В случае отсутствия ВУР на рабочем месте по уважительным причинам (отпуск, временная нетрудоспособность, командировка) его замещает глава сельского поселения.</w:t>
      </w:r>
    </w:p>
    <w:p w:rsidR="000405E7" w:rsidRPr="00EE69BE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9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405E7" w:rsidRPr="00EE69BE" w:rsidRDefault="000405E7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5E7" w:rsidRPr="00EE69BE" w:rsidRDefault="000405E7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5E7" w:rsidRPr="00EE69BE" w:rsidRDefault="000405E7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444"/>
        <w:gridCol w:w="3856"/>
      </w:tblGrid>
      <w:tr w:rsidR="000405E7" w:rsidRPr="00EE69BE">
        <w:trPr>
          <w:trHeight w:val="277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405E7" w:rsidRPr="00EE69BE" w:rsidRDefault="000405E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E7" w:rsidRPr="00EE69BE" w:rsidRDefault="007E318D">
            <w:pPr>
              <w:ind w:right="-1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E69BE">
              <w:rPr>
                <w:rFonts w:ascii="Times New Roman" w:hAnsi="Times New Roman" w:cs="Times New Roman"/>
                <w:sz w:val="28"/>
                <w:szCs w:val="28"/>
              </w:rPr>
              <w:t>Военно-учетный работник</w:t>
            </w:r>
          </w:p>
          <w:p w:rsidR="000405E7" w:rsidRPr="00EE69BE" w:rsidRDefault="007E318D">
            <w:pPr>
              <w:ind w:right="-1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E69BE">
              <w:rPr>
                <w:rFonts w:ascii="Times New Roman" w:hAnsi="Times New Roman" w:cs="Times New Roman"/>
                <w:sz w:val="28"/>
                <w:szCs w:val="28"/>
              </w:rPr>
              <w:t>Малахово-Слободского сельского поселения</w:t>
            </w:r>
          </w:p>
          <w:p w:rsidR="000405E7" w:rsidRPr="00EE69BE" w:rsidRDefault="000405E7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E7" w:rsidRPr="00EE69BE" w:rsidRDefault="000405E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0405E7" w:rsidRPr="00EE69BE" w:rsidRDefault="000405E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E7" w:rsidRPr="00EE69BE" w:rsidRDefault="000405E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E7" w:rsidRPr="00EE69BE" w:rsidRDefault="007E318D" w:rsidP="00B27EDF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E69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405E7" w:rsidRPr="00EE69BE" w:rsidRDefault="000405E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E7" w:rsidRPr="00EE69BE" w:rsidRDefault="000405E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E7" w:rsidRPr="00EE69BE" w:rsidRDefault="007E318D">
            <w:pPr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9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DF4395">
              <w:rPr>
                <w:rFonts w:ascii="Times New Roman" w:hAnsi="Times New Roman" w:cs="Times New Roman"/>
                <w:sz w:val="28"/>
                <w:szCs w:val="28"/>
              </w:rPr>
              <w:t>Т.В.Ветрова</w:t>
            </w:r>
            <w:proofErr w:type="spellEnd"/>
            <w:r w:rsidR="00DF4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5E7" w:rsidRPr="00EE69BE" w:rsidRDefault="000405E7" w:rsidP="00B27EDF">
            <w:pPr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5E7" w:rsidRPr="00EE69BE">
        <w:trPr>
          <w:trHeight w:val="9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405E7" w:rsidRPr="00EE69BE" w:rsidRDefault="000405E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0405E7" w:rsidRPr="00EE69BE" w:rsidRDefault="007E318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E69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405E7" w:rsidRPr="00EE69BE" w:rsidRDefault="000405E7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5E7" w:rsidRPr="00EE69BE" w:rsidRDefault="000405E7">
      <w:pPr>
        <w:tabs>
          <w:tab w:val="left" w:pos="8000"/>
        </w:tabs>
        <w:rPr>
          <w:rFonts w:ascii="Times New Roman" w:hAnsi="Times New Roman" w:cs="Times New Roman"/>
          <w:sz w:val="28"/>
          <w:szCs w:val="28"/>
        </w:rPr>
      </w:pPr>
    </w:p>
    <w:p w:rsidR="000405E7" w:rsidRPr="00EE69BE" w:rsidRDefault="000405E7">
      <w:pPr>
        <w:tabs>
          <w:tab w:val="left" w:pos="8000"/>
        </w:tabs>
        <w:rPr>
          <w:rFonts w:ascii="Times New Roman" w:hAnsi="Times New Roman" w:cs="Times New Roman"/>
          <w:sz w:val="28"/>
          <w:szCs w:val="28"/>
        </w:rPr>
      </w:pPr>
    </w:p>
    <w:p w:rsidR="000405E7" w:rsidRPr="00EE69BE" w:rsidRDefault="000405E7">
      <w:pPr>
        <w:tabs>
          <w:tab w:val="left" w:pos="8000"/>
        </w:tabs>
        <w:rPr>
          <w:rFonts w:ascii="Times New Roman" w:hAnsi="Times New Roman" w:cs="Times New Roman"/>
          <w:sz w:val="28"/>
          <w:szCs w:val="28"/>
        </w:rPr>
      </w:pPr>
    </w:p>
    <w:p w:rsidR="000405E7" w:rsidRDefault="000405E7">
      <w:pPr>
        <w:tabs>
          <w:tab w:val="left" w:pos="8000"/>
        </w:tabs>
        <w:rPr>
          <w:rFonts w:cs="Times New Roman CYR"/>
        </w:rPr>
      </w:pPr>
    </w:p>
    <w:p w:rsidR="000405E7" w:rsidRDefault="000405E7">
      <w:pPr>
        <w:tabs>
          <w:tab w:val="left" w:pos="8000"/>
        </w:tabs>
        <w:rPr>
          <w:rFonts w:cs="Times New Roman CYR"/>
        </w:rPr>
      </w:pPr>
    </w:p>
    <w:p w:rsidR="000405E7" w:rsidRDefault="000405E7">
      <w:pPr>
        <w:tabs>
          <w:tab w:val="left" w:pos="8000"/>
        </w:tabs>
        <w:rPr>
          <w:rFonts w:cs="Times New Roman CYR"/>
        </w:rPr>
      </w:pPr>
    </w:p>
    <w:p w:rsidR="000405E7" w:rsidRDefault="000405E7">
      <w:pPr>
        <w:tabs>
          <w:tab w:val="left" w:pos="8000"/>
        </w:tabs>
        <w:rPr>
          <w:rFonts w:cs="Times New Roman CYR"/>
        </w:rPr>
      </w:pPr>
    </w:p>
    <w:p w:rsidR="000405E7" w:rsidRDefault="000405E7">
      <w:pPr>
        <w:tabs>
          <w:tab w:val="left" w:pos="8000"/>
        </w:tabs>
        <w:rPr>
          <w:rFonts w:cs="Times New Roman CYR"/>
        </w:rPr>
      </w:pPr>
    </w:p>
    <w:p w:rsidR="00B27EDF" w:rsidRDefault="00B27EDF">
      <w:pPr>
        <w:ind w:left="4680"/>
        <w:jc w:val="right"/>
        <w:rPr>
          <w:rFonts w:cs="Times New Roman CYR"/>
          <w:sz w:val="20"/>
          <w:szCs w:val="20"/>
        </w:rPr>
      </w:pPr>
    </w:p>
    <w:p w:rsidR="000405E7" w:rsidRDefault="00EE69BE">
      <w:pPr>
        <w:ind w:left="4680"/>
        <w:jc w:val="right"/>
        <w:rPr>
          <w:rFonts w:cs="Times New Roman CYR"/>
          <w:sz w:val="20"/>
          <w:szCs w:val="20"/>
        </w:rPr>
      </w:pPr>
      <w:r>
        <w:rPr>
          <w:rFonts w:cs="Times New Roman CYR"/>
          <w:sz w:val="20"/>
          <w:szCs w:val="20"/>
        </w:rPr>
        <w:t>П</w:t>
      </w:r>
      <w:r w:rsidR="007E318D">
        <w:rPr>
          <w:rFonts w:cs="Times New Roman CYR"/>
          <w:sz w:val="20"/>
          <w:szCs w:val="20"/>
        </w:rPr>
        <w:t>риложение № 2</w:t>
      </w:r>
    </w:p>
    <w:p w:rsidR="000405E7" w:rsidRDefault="007E318D">
      <w:pPr>
        <w:ind w:left="4680"/>
        <w:jc w:val="right"/>
        <w:rPr>
          <w:rFonts w:cs="Times New Roman CYR"/>
          <w:sz w:val="20"/>
          <w:szCs w:val="20"/>
        </w:rPr>
      </w:pPr>
      <w:r>
        <w:rPr>
          <w:rFonts w:cs="Times New Roman CYR"/>
          <w:sz w:val="20"/>
          <w:szCs w:val="20"/>
        </w:rPr>
        <w:t>к Постановлению  Администрации</w:t>
      </w:r>
    </w:p>
    <w:p w:rsidR="000405E7" w:rsidRDefault="007E318D">
      <w:pPr>
        <w:ind w:left="4680"/>
        <w:jc w:val="right"/>
        <w:rPr>
          <w:rFonts w:cs="Times New Roman CYR"/>
          <w:sz w:val="20"/>
          <w:szCs w:val="20"/>
        </w:rPr>
      </w:pPr>
      <w:r>
        <w:rPr>
          <w:rFonts w:cs="Times New Roman CYR"/>
          <w:sz w:val="20"/>
          <w:szCs w:val="20"/>
        </w:rPr>
        <w:t>Малахово-Слободского сельского поселения</w:t>
      </w:r>
    </w:p>
    <w:p w:rsidR="000405E7" w:rsidRDefault="007E318D">
      <w:pPr>
        <w:ind w:left="4680"/>
        <w:jc w:val="center"/>
        <w:rPr>
          <w:rFonts w:cs="Times New Roman CYR"/>
          <w:sz w:val="20"/>
          <w:szCs w:val="20"/>
        </w:rPr>
      </w:pPr>
      <w:r>
        <w:rPr>
          <w:rFonts w:cs="Times New Roman CYR"/>
          <w:sz w:val="20"/>
          <w:szCs w:val="20"/>
        </w:rPr>
        <w:t xml:space="preserve">         </w:t>
      </w:r>
      <w:r w:rsidR="00B97ABF">
        <w:rPr>
          <w:rFonts w:cs="Times New Roman CYR"/>
          <w:sz w:val="20"/>
          <w:szCs w:val="20"/>
        </w:rPr>
        <w:t xml:space="preserve">                  от  10.01.202</w:t>
      </w:r>
      <w:r w:rsidR="00DF4395">
        <w:rPr>
          <w:rFonts w:cs="Times New Roman CYR"/>
          <w:sz w:val="20"/>
          <w:szCs w:val="20"/>
        </w:rPr>
        <w:t>5</w:t>
      </w:r>
      <w:r>
        <w:rPr>
          <w:rFonts w:cs="Times New Roman CYR"/>
          <w:sz w:val="20"/>
          <w:szCs w:val="20"/>
        </w:rPr>
        <w:t>г. № 1</w:t>
      </w:r>
    </w:p>
    <w:p w:rsidR="00054C21" w:rsidRDefault="00054C21">
      <w:pPr>
        <w:ind w:left="4680"/>
        <w:jc w:val="center"/>
        <w:rPr>
          <w:rFonts w:cs="Times New Roman CYR"/>
          <w:sz w:val="20"/>
          <w:szCs w:val="20"/>
        </w:rPr>
      </w:pPr>
    </w:p>
    <w:p w:rsidR="000405E7" w:rsidRDefault="000405E7">
      <w:pPr>
        <w:ind w:left="4500"/>
        <w:jc w:val="center"/>
        <w:rPr>
          <w:rFonts w:cs="Times New Roman CYR"/>
        </w:rPr>
      </w:pP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054C21" w:rsidTr="00B560E8">
        <w:trPr>
          <w:trHeight w:val="882"/>
        </w:trPr>
        <w:tc>
          <w:tcPr>
            <w:tcW w:w="5387" w:type="dxa"/>
          </w:tcPr>
          <w:p w:rsidR="00054C21" w:rsidRDefault="00054C21" w:rsidP="00B560E8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СОГЛАСОВАНО</w:t>
            </w:r>
          </w:p>
        </w:tc>
        <w:tc>
          <w:tcPr>
            <w:tcW w:w="5103" w:type="dxa"/>
          </w:tcPr>
          <w:p w:rsidR="00054C21" w:rsidRDefault="00054C21" w:rsidP="00B560E8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УТВЕРЖДАЮ</w:t>
            </w:r>
          </w:p>
          <w:p w:rsidR="00054C21" w:rsidRDefault="00054C21" w:rsidP="00B560E8">
            <w:pPr>
              <w:ind w:firstLine="7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54C21" w:rsidTr="00B560E8">
        <w:trPr>
          <w:trHeight w:val="1312"/>
        </w:trPr>
        <w:tc>
          <w:tcPr>
            <w:tcW w:w="5387" w:type="dxa"/>
          </w:tcPr>
          <w:p w:rsidR="00054C21" w:rsidRDefault="00DF4395" w:rsidP="00DF4395">
            <w:pPr>
              <w:ind w:firstLine="720"/>
              <w:rPr>
                <w:rFonts w:cs="Times New Roman CYR"/>
                <w:sz w:val="28"/>
                <w:szCs w:val="28"/>
              </w:rPr>
            </w:pPr>
            <w:proofErr w:type="spellStart"/>
            <w:r>
              <w:rPr>
                <w:rFonts w:cs="Times New Roman CYR"/>
                <w:sz w:val="28"/>
                <w:szCs w:val="28"/>
              </w:rPr>
              <w:t>Вр</w:t>
            </w:r>
            <w:proofErr w:type="gramStart"/>
            <w:r>
              <w:rPr>
                <w:rFonts w:cs="Times New Roman CYR"/>
                <w:sz w:val="28"/>
                <w:szCs w:val="28"/>
              </w:rPr>
              <w:t>.И</w:t>
            </w:r>
            <w:proofErr w:type="gramEnd"/>
            <w:r>
              <w:rPr>
                <w:rFonts w:cs="Times New Roman CYR"/>
                <w:sz w:val="28"/>
                <w:szCs w:val="28"/>
              </w:rPr>
              <w:t>О</w:t>
            </w:r>
            <w:proofErr w:type="spellEnd"/>
            <w:r w:rsidR="00054C21">
              <w:rPr>
                <w:rFonts w:cs="Times New Roman CYR"/>
                <w:sz w:val="28"/>
                <w:szCs w:val="28"/>
              </w:rPr>
              <w:t xml:space="preserve"> Военн</w:t>
            </w:r>
            <w:r>
              <w:rPr>
                <w:rFonts w:cs="Times New Roman CYR"/>
                <w:sz w:val="28"/>
                <w:szCs w:val="28"/>
              </w:rPr>
              <w:t>ого</w:t>
            </w:r>
            <w:r w:rsidR="00054C21">
              <w:rPr>
                <w:rFonts w:cs="Times New Roman CYR"/>
                <w:sz w:val="28"/>
                <w:szCs w:val="28"/>
              </w:rPr>
              <w:t xml:space="preserve"> комиссар</w:t>
            </w:r>
            <w:r>
              <w:rPr>
                <w:rFonts w:cs="Times New Roman CYR"/>
                <w:sz w:val="28"/>
                <w:szCs w:val="28"/>
              </w:rPr>
              <w:t>а</w:t>
            </w:r>
            <w:r w:rsidR="00054C21">
              <w:rPr>
                <w:rFonts w:cs="Times New Roman CYR"/>
                <w:sz w:val="28"/>
                <w:szCs w:val="28"/>
              </w:rPr>
              <w:t xml:space="preserve"> </w:t>
            </w:r>
            <w:proofErr w:type="spellStart"/>
            <w:r w:rsidR="00054C21">
              <w:rPr>
                <w:rFonts w:cs="Times New Roman CYR"/>
                <w:sz w:val="28"/>
                <w:szCs w:val="28"/>
              </w:rPr>
              <w:t>Кромского</w:t>
            </w:r>
            <w:proofErr w:type="spellEnd"/>
            <w:r w:rsidR="00054C21">
              <w:rPr>
                <w:rFonts w:cs="Times New Roman CYR"/>
                <w:sz w:val="28"/>
                <w:szCs w:val="28"/>
              </w:rPr>
              <w:t xml:space="preserve"> и </w:t>
            </w:r>
            <w:proofErr w:type="spellStart"/>
            <w:r w:rsidR="00054C21">
              <w:rPr>
                <w:rFonts w:cs="Times New Roman CYR"/>
                <w:sz w:val="28"/>
                <w:szCs w:val="28"/>
              </w:rPr>
              <w:t>Троснянского</w:t>
            </w:r>
            <w:proofErr w:type="spellEnd"/>
            <w:r w:rsidR="00054C21">
              <w:rPr>
                <w:rFonts w:cs="Times New Roman CYR"/>
                <w:sz w:val="28"/>
                <w:szCs w:val="28"/>
              </w:rPr>
              <w:t xml:space="preserve"> районов Орловской области</w:t>
            </w:r>
          </w:p>
        </w:tc>
        <w:tc>
          <w:tcPr>
            <w:tcW w:w="5103" w:type="dxa"/>
          </w:tcPr>
          <w:p w:rsidR="00054C21" w:rsidRDefault="00054C21" w:rsidP="00B560E8">
            <w:pPr>
              <w:ind w:firstLine="7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Глава  Малахово-Слободского  сельского поселения</w:t>
            </w:r>
          </w:p>
        </w:tc>
      </w:tr>
      <w:tr w:rsidR="00054C21" w:rsidTr="00B560E8">
        <w:trPr>
          <w:trHeight w:val="431"/>
        </w:trPr>
        <w:tc>
          <w:tcPr>
            <w:tcW w:w="5387" w:type="dxa"/>
          </w:tcPr>
          <w:p w:rsidR="00054C21" w:rsidRDefault="00054C21" w:rsidP="00B560E8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4C21" w:rsidRDefault="00054C21" w:rsidP="00B560E8">
            <w:pPr>
              <w:ind w:firstLine="7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54C21" w:rsidTr="00B560E8">
        <w:trPr>
          <w:trHeight w:val="431"/>
        </w:trPr>
        <w:tc>
          <w:tcPr>
            <w:tcW w:w="5387" w:type="dxa"/>
          </w:tcPr>
          <w:p w:rsidR="00054C21" w:rsidRDefault="00054C21" w:rsidP="00DF4395">
            <w:pPr>
              <w:ind w:firstLine="72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                        </w:t>
            </w:r>
            <w:proofErr w:type="spellStart"/>
            <w:r w:rsidR="00DF4395">
              <w:rPr>
                <w:rFonts w:cs="Times New Roman CYR"/>
                <w:sz w:val="28"/>
                <w:szCs w:val="28"/>
              </w:rPr>
              <w:t>Е.И.Пронина</w:t>
            </w:r>
            <w:proofErr w:type="spellEnd"/>
            <w:r w:rsidR="00DF4395">
              <w:rPr>
                <w:rFonts w:cs="Times New Roman CYR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054C21" w:rsidRDefault="00054C21" w:rsidP="00054C21">
            <w:pPr>
              <w:ind w:firstLine="7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В.</w:t>
            </w:r>
            <w:r w:rsidR="00132C60">
              <w:rPr>
                <w:rFonts w:cs="Times New Roman CYR"/>
                <w:sz w:val="28"/>
                <w:szCs w:val="28"/>
              </w:rPr>
              <w:t>К.</w:t>
            </w:r>
            <w:r>
              <w:rPr>
                <w:rFonts w:cs="Times New Roman CYR"/>
                <w:sz w:val="28"/>
                <w:szCs w:val="28"/>
              </w:rPr>
              <w:t>Прошкина</w:t>
            </w:r>
            <w:proofErr w:type="spellEnd"/>
          </w:p>
        </w:tc>
      </w:tr>
      <w:tr w:rsidR="00054C21" w:rsidTr="00B560E8">
        <w:trPr>
          <w:trHeight w:val="431"/>
        </w:trPr>
        <w:tc>
          <w:tcPr>
            <w:tcW w:w="5387" w:type="dxa"/>
          </w:tcPr>
          <w:p w:rsidR="00054C21" w:rsidRDefault="00054C21" w:rsidP="00B560E8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5103" w:type="dxa"/>
          </w:tcPr>
          <w:p w:rsidR="00054C21" w:rsidRDefault="00054C21" w:rsidP="00B560E8">
            <w:pPr>
              <w:ind w:firstLine="7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54C21" w:rsidTr="00B560E8">
        <w:trPr>
          <w:trHeight w:val="882"/>
        </w:trPr>
        <w:tc>
          <w:tcPr>
            <w:tcW w:w="5387" w:type="dxa"/>
          </w:tcPr>
          <w:p w:rsidR="00054C21" w:rsidRDefault="00B97ABF" w:rsidP="00DF4395">
            <w:pPr>
              <w:ind w:firstLine="720"/>
              <w:jc w:val="center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            « 10» января 202</w:t>
            </w:r>
            <w:r w:rsidR="00DF4395">
              <w:rPr>
                <w:rFonts w:cs="Times New Roman CYR"/>
                <w:sz w:val="28"/>
                <w:szCs w:val="28"/>
              </w:rPr>
              <w:t>5</w:t>
            </w:r>
            <w:r w:rsidR="00054C21">
              <w:rPr>
                <w:rFonts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054C21" w:rsidRDefault="00B97ABF" w:rsidP="00DF4395">
            <w:pPr>
              <w:ind w:firstLine="7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              «10 » января 202</w:t>
            </w:r>
            <w:r w:rsidR="00DF4395">
              <w:rPr>
                <w:rFonts w:cs="Times New Roman CYR"/>
                <w:sz w:val="28"/>
                <w:szCs w:val="28"/>
              </w:rPr>
              <w:t>5</w:t>
            </w:r>
            <w:r w:rsidR="00054C21">
              <w:rPr>
                <w:rFonts w:cs="Times New Roman CYR"/>
                <w:sz w:val="28"/>
                <w:szCs w:val="28"/>
              </w:rPr>
              <w:t>г.</w:t>
            </w:r>
          </w:p>
        </w:tc>
      </w:tr>
    </w:tbl>
    <w:p w:rsidR="00054C21" w:rsidRDefault="00054C21" w:rsidP="00B97ABF">
      <w:pPr>
        <w:rPr>
          <w:rFonts w:cs="Times New Roman CYR"/>
        </w:rPr>
      </w:pPr>
    </w:p>
    <w:p w:rsidR="00054C21" w:rsidRDefault="00054C21">
      <w:pPr>
        <w:ind w:left="4500"/>
        <w:jc w:val="center"/>
        <w:rPr>
          <w:rFonts w:cs="Times New Roman CYR"/>
        </w:rPr>
      </w:pPr>
    </w:p>
    <w:p w:rsidR="00054C21" w:rsidRDefault="00054C21">
      <w:pPr>
        <w:ind w:left="4500"/>
        <w:jc w:val="center"/>
        <w:rPr>
          <w:rFonts w:cs="Times New Roman CYR"/>
        </w:rPr>
      </w:pPr>
    </w:p>
    <w:p w:rsidR="000405E7" w:rsidRDefault="000405E7">
      <w:pPr>
        <w:rPr>
          <w:rFonts w:cs="Times New Roman CYR"/>
        </w:rPr>
      </w:pPr>
    </w:p>
    <w:p w:rsidR="000405E7" w:rsidRPr="00B27EDF" w:rsidRDefault="007E318D">
      <w:pPr>
        <w:pStyle w:val="3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0405E7" w:rsidRPr="00B27EDF" w:rsidRDefault="007E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военно-учетного работника, осуществляющего воинский учет граждан</w:t>
      </w:r>
    </w:p>
    <w:p w:rsidR="000405E7" w:rsidRPr="00B27EDF" w:rsidRDefault="007E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на территории Малахово-Слободского сельского поселения.</w:t>
      </w:r>
    </w:p>
    <w:p w:rsidR="000405E7" w:rsidRPr="00B27EDF" w:rsidRDefault="007E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E7" w:rsidRPr="00B27EDF" w:rsidRDefault="007E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b/>
          <w:bCs/>
          <w:sz w:val="28"/>
          <w:szCs w:val="28"/>
        </w:rPr>
        <w:tab/>
        <w:t>I. ОБЩИЕ ПОЛОЖЕНИЯ</w:t>
      </w:r>
    </w:p>
    <w:p w:rsidR="000405E7" w:rsidRPr="00B27EDF" w:rsidRDefault="000405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5E7" w:rsidRPr="00B27EDF" w:rsidRDefault="007E31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1.1. Настоящая должностная инструкция устанавливает должностные обязанности, права и ответственности специалиста по воинскому учету и бронирования, осуществляющего воинский учет граждан на территории  </w:t>
      </w:r>
      <w:proofErr w:type="spellStart"/>
      <w:r w:rsidRPr="00B27EDF">
        <w:rPr>
          <w:rFonts w:ascii="Times New Roman" w:hAnsi="Times New Roman" w:cs="Times New Roman"/>
          <w:sz w:val="28"/>
          <w:szCs w:val="28"/>
        </w:rPr>
        <w:t>Малахово-Слободскогоо</w:t>
      </w:r>
      <w:proofErr w:type="spellEnd"/>
      <w:r w:rsidRPr="00B27EDF">
        <w:rPr>
          <w:rFonts w:ascii="Times New Roman" w:hAnsi="Times New Roman" w:cs="Times New Roman"/>
          <w:sz w:val="28"/>
          <w:szCs w:val="28"/>
        </w:rPr>
        <w:t xml:space="preserve"> сельского поселения (далее специалист) .</w:t>
      </w:r>
    </w:p>
    <w:p w:rsidR="000405E7" w:rsidRPr="00B27EDF" w:rsidRDefault="007E31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1.2. Специалист по воинскому учету и бронирования является штатным работником Администрации Малахово-Слободского сельского поселения</w:t>
      </w:r>
      <w:proofErr w:type="gramStart"/>
      <w:r w:rsidRPr="00B27ED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405E7" w:rsidRPr="00B27EDF" w:rsidRDefault="007E31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1.3. Специалист  назначается на должность и освобождается от должности распоряжением главы сельского поселения, по согласованию с  военным комиссаром  Кромского и Троснянского районов  Орловской области.</w:t>
      </w:r>
    </w:p>
    <w:p w:rsidR="000405E7" w:rsidRPr="00B27EDF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1.4. Специалист  находится в непосредственном подчинении Главы Администрации сельского поселения. </w:t>
      </w:r>
    </w:p>
    <w:p w:rsidR="000405E7" w:rsidRPr="00B27EDF" w:rsidRDefault="007E318D">
      <w:pPr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1.5. </w:t>
      </w:r>
      <w:proofErr w:type="gramStart"/>
      <w:r w:rsidRPr="00B27EDF">
        <w:rPr>
          <w:rFonts w:ascii="Times New Roman" w:hAnsi="Times New Roman" w:cs="Times New Roman"/>
          <w:sz w:val="28"/>
          <w:szCs w:val="28"/>
        </w:rPr>
        <w:t xml:space="preserve">Специалист, в своей деятельности руководствуется Конституцией </w:t>
      </w:r>
      <w:r w:rsidRPr="00B27ED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федеральными законами Российской Федерации от 31.05.1996 г. № 61-ФЗ «Об обороне», от 26. 02. 1997 г. №31-ФЗ </w:t>
      </w:r>
      <w:r w:rsidRPr="00B27EDF">
        <w:rPr>
          <w:rFonts w:ascii="Times New Roman" w:hAnsi="Times New Roman" w:cs="Times New Roman"/>
          <w:sz w:val="28"/>
          <w:szCs w:val="28"/>
        </w:rPr>
        <w:br/>
        <w:t>«О мобилизационной подготовке и мобилизации в Российской Федерации» с изменениями согласно закона от 22. 08. 2004 г. №122, от 28. 03. 1998 г. №53-ФЗ «О воинской обязанности и военной службе», «Положением о воинском учете», утвержденным Постановлением</w:t>
      </w:r>
      <w:proofErr w:type="gramEnd"/>
      <w:r w:rsidRPr="00B27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ED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Pr="00B27EDF">
        <w:rPr>
          <w:rFonts w:ascii="Times New Roman" w:hAnsi="Times New Roman" w:cs="Times New Roman"/>
          <w:sz w:val="28"/>
          <w:szCs w:val="28"/>
        </w:rPr>
        <w:br/>
        <w:t>27. 11. 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методическими рекомендациями ГШ ВС РФ от 2017 г. по ведению воинского учета  в организациях</w:t>
      </w:r>
      <w:proofErr w:type="gramEnd"/>
      <w:r w:rsidRPr="00B27EDF">
        <w:rPr>
          <w:rFonts w:ascii="Times New Roman" w:hAnsi="Times New Roman" w:cs="Times New Roman"/>
          <w:sz w:val="28"/>
          <w:szCs w:val="28"/>
        </w:rPr>
        <w:t>, иными нормативными правовыми актами по воинскому учету и бронированию граждан.</w:t>
      </w:r>
    </w:p>
    <w:p w:rsidR="000405E7" w:rsidRPr="00B27EDF" w:rsidRDefault="007E318D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1.5. В случае отсутствия специалиста по воинскому учету и бронирования  на рабочем месте по уважительным причинам (отпуск, временная нетрудоспособность, командировка) его замещает другой работник, указанный в Постановлении  Администрации сельского поселения.</w:t>
      </w:r>
    </w:p>
    <w:p w:rsidR="000405E7" w:rsidRPr="00B27EDF" w:rsidRDefault="007E318D">
      <w:pPr>
        <w:spacing w:before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EDF">
        <w:rPr>
          <w:rFonts w:ascii="Times New Roman" w:hAnsi="Times New Roman" w:cs="Times New Roman"/>
          <w:b/>
          <w:bCs/>
          <w:sz w:val="28"/>
          <w:szCs w:val="28"/>
        </w:rPr>
        <w:t>II. ОСНОВНЫЕ ЗАДАЧИ</w:t>
      </w:r>
    </w:p>
    <w:p w:rsidR="000405E7" w:rsidRPr="00B27EDF" w:rsidRDefault="000405E7">
      <w:pPr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0405E7" w:rsidRPr="00B27EDF" w:rsidRDefault="007E318D">
      <w:pPr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2.1. Основными задачами специалиста являются:</w:t>
      </w:r>
    </w:p>
    <w:p w:rsidR="000405E7" w:rsidRPr="00B27EDF" w:rsidRDefault="007E318D">
      <w:pPr>
        <w:spacing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EDF"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0405E7" w:rsidRPr="00B27EDF" w:rsidRDefault="007E318D">
      <w:pPr>
        <w:spacing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документальное оформление сведений воинского </w:t>
      </w:r>
      <w:proofErr w:type="gramStart"/>
      <w:r w:rsidRPr="00B27EDF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B27EDF"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</w:t>
      </w:r>
    </w:p>
    <w:p w:rsidR="000405E7" w:rsidRPr="00B27EDF" w:rsidRDefault="007E318D">
      <w:pPr>
        <w:spacing w:line="21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405E7" w:rsidRPr="00B27EDF" w:rsidRDefault="007E318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EDF"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 w:rsidRPr="00B27EDF">
        <w:rPr>
          <w:rFonts w:ascii="Times New Roman" w:hAnsi="Times New Roman" w:cs="Times New Roman"/>
          <w:sz w:val="28"/>
          <w:szCs w:val="28"/>
        </w:rPr>
        <w:t>военнообученных</w:t>
      </w:r>
      <w:proofErr w:type="spellEnd"/>
      <w:r w:rsidRPr="00B27EDF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0405E7" w:rsidRPr="00B27EDF" w:rsidRDefault="007E318D">
      <w:pPr>
        <w:spacing w:before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EDF">
        <w:rPr>
          <w:rFonts w:ascii="Times New Roman" w:hAnsi="Times New Roman" w:cs="Times New Roman"/>
          <w:b/>
          <w:bCs/>
          <w:sz w:val="28"/>
          <w:szCs w:val="28"/>
        </w:rPr>
        <w:t>III. ДОЛЖНОСТНЫЕ ОБЯЗАННОСТИ</w:t>
      </w:r>
    </w:p>
    <w:p w:rsidR="000405E7" w:rsidRPr="00B27EDF" w:rsidRDefault="00040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5E7" w:rsidRPr="00B27EDF" w:rsidRDefault="007E318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3.1. В соответствии с возложенными задачами специалист по воинскому учету и бронированию  </w:t>
      </w:r>
      <w:r w:rsidRPr="00B27EDF">
        <w:rPr>
          <w:rFonts w:ascii="Times New Roman" w:hAnsi="Times New Roman" w:cs="Times New Roman"/>
          <w:b/>
          <w:bCs/>
          <w:sz w:val="28"/>
          <w:szCs w:val="28"/>
        </w:rPr>
        <w:t>ОБЯЗАН:</w:t>
      </w:r>
    </w:p>
    <w:p w:rsidR="000405E7" w:rsidRPr="00B27EDF" w:rsidRDefault="000405E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05E7" w:rsidRPr="00B27EDF" w:rsidRDefault="007E318D">
      <w:pPr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27EDF">
        <w:rPr>
          <w:rFonts w:ascii="Times New Roman" w:hAnsi="Times New Roman" w:cs="Times New Roman"/>
          <w:sz w:val="28"/>
          <w:szCs w:val="28"/>
        </w:rPr>
        <w:t>- обеспечивать полноту и качество воинского учета граждан, находящихся на территории сельского поселения;</w:t>
      </w:r>
    </w:p>
    <w:p w:rsidR="000405E7" w:rsidRPr="00B27EDF" w:rsidRDefault="007E318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 проверять у граждан наличие отметок в паспортах граждан Российской Федерации об их отношении к воинской обязанности,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пребывания, наличие мобилизационных предписаний. Проверять соответствие данных документов воинского учета паспортным данным гражданина, наличие фотограф</w:t>
      </w:r>
      <w:proofErr w:type="gramStart"/>
      <w:r w:rsidRPr="00B27EDF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владельцу, а во временных удостоверениях, выданных взамен военных билетов, кроме того, и срок действия. При обнаружении в указанных </w:t>
      </w:r>
      <w:proofErr w:type="gramStart"/>
      <w:r w:rsidRPr="00B27EDF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proofErr w:type="gramEnd"/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не оговоренных исправлений, неточностей, подделок или неполного количества листов, их владельцы направляются в  военный комиссариат, в котором они состоят на воинском учете или не состоят, но обязаны состоять на воинском учете для уточнения документов воинского учета;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 заполнять учетные и алфавитные карточки, карточки первичного учета и учетные карты призывников,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месте жительства или месте пребывания граждан, другие сведения, содержащихся в документах граждан, принимаемых на воинский учет</w:t>
      </w:r>
      <w:proofErr w:type="gramStart"/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- 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осуществляет </w:t>
      </w:r>
      <w:proofErr w:type="gramStart"/>
      <w:r w:rsidRPr="00B27ED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их исполнением, а также информируют граждан об их ответственности за неисполнение указанных обязанностей;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7EDF">
        <w:rPr>
          <w:rFonts w:ascii="Times New Roman" w:hAnsi="Times New Roman" w:cs="Times New Roman"/>
          <w:color w:val="000000"/>
          <w:sz w:val="28"/>
          <w:szCs w:val="28"/>
        </w:rPr>
        <w:t>- информировать  военный комиссариат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для принятия военным комиссаром решений о привлечении</w:t>
      </w:r>
      <w:proofErr w:type="gramEnd"/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их к ответственности в соответствии с действующим законодательством;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 выявлять граждан, подлежащих постановке на воинский учет по месту работы и (или) по месту жительства (месту пребывания), и принимать необходимые меры к постановке их на воинский учет;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 вести и хранить учетные карточки граждан, поставленных на воинский учет, в порядке, определяемом настоящими Методическими рекомендациями;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- направлять в </w:t>
      </w:r>
      <w:r w:rsidR="001F1324">
        <w:rPr>
          <w:rFonts w:ascii="Times New Roman" w:hAnsi="Times New Roman" w:cs="Times New Roman"/>
          <w:color w:val="000000"/>
          <w:sz w:val="28"/>
          <w:szCs w:val="28"/>
        </w:rPr>
        <w:t>пятидневный</w:t>
      </w: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срок в  военный комиссариат сведения о </w:t>
      </w:r>
      <w:r w:rsidRPr="00B27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гражданах, подлежащих воинскому учету и принятию (поступлению) или увольнению (отчислению) их с работы (из образовательных учреждений) согласно настоящим Методическим рекомендациям. В случае необходимости, а для призывников в обязательном порядке,</w:t>
      </w:r>
      <w:r w:rsidRPr="00B27E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27EDF">
        <w:rPr>
          <w:rFonts w:ascii="Times New Roman" w:hAnsi="Times New Roman" w:cs="Times New Roman"/>
          <w:color w:val="000000"/>
          <w:sz w:val="28"/>
          <w:szCs w:val="28"/>
        </w:rPr>
        <w:t>в целях постановки на воинский учет по месту жительства или месту пребывания либо уточнения необходимых сведений, содержащихся в документах воинского учета, оповещает граждан о необходимости личной явки в военный комиссариат;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- направлять в </w:t>
      </w:r>
      <w:r w:rsidR="001F1324">
        <w:rPr>
          <w:rFonts w:ascii="Times New Roman" w:hAnsi="Times New Roman" w:cs="Times New Roman"/>
          <w:color w:val="000000"/>
          <w:sz w:val="28"/>
          <w:szCs w:val="28"/>
        </w:rPr>
        <w:t>пятидневный</w:t>
      </w: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срок по запросам  военного комиссариата необходимые сведения о гражданах, состоящих на воинском учете, а также о гражданах, не состоящих, но обязанных состоять на воинском учете согласно  настоящим Методическим рекомендациям;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 по запросам  военного комиссариата представлять другие необходимые сведения об организации и ведении воинского учета гражданах, состоящих на воинском учете;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 представлять ежегодно, в сентябре, в  военный  комиссариат списки граждан мужского пола 15-ти и 16-летнего возраста, а до 1 ноября – списки граждан мужского пола, подлежащих первоначальной постановке на воинский учет в следующем году;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 сверять не реже 1 раза в год сведения о воинском учете, содержащиеся в личных карточках, со сведениями, содержащимися в документах воинского учета граждан;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 сверять не реже 1 раза в год, сведения о воинском учете, содержащиеся в учетных карточках, со сведениями, содержащимися в документах воинского учета  военного комиссариата в порядке согласно  настоящим Методическим рекомендациям;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- вносить в учетные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</w:t>
      </w:r>
      <w:r w:rsidR="001F1324">
        <w:rPr>
          <w:rFonts w:ascii="Times New Roman" w:hAnsi="Times New Roman" w:cs="Times New Roman"/>
          <w:color w:val="000000"/>
          <w:sz w:val="28"/>
          <w:szCs w:val="28"/>
        </w:rPr>
        <w:t>пятидневный</w:t>
      </w: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срок сообщают об указанных изменениях в  военный комиссариат в порядке согласно  настоящим Методическим рекомендациям;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 оповещать граждан о вызовах (повестках) в  военный комиссариат и обеспечивают их своевременную явку в места, указанные  военным комиссариатом, в том числе в периоды мобилизации, военного положения и в военное время;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 направлять в  военный комиссариат граждан женского пола в возрасте до 45 лет (ранее не состоявших на воинском учете), которые в соответствии с перечнем специальностей и профессий подлежат постановке на воинский учет;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-изымать из картотеки карточки снятых с воинского учета граждан, пребывающих в запасе и граждан, подлежащих призыву;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- участвовать в инструкторско-методических занятиях, проводимых администрацией сельского поселения, вышестоящим органом и  военным </w:t>
      </w:r>
      <w:r w:rsidRPr="00B27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комиссариатом;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 разрабатывать и внедрять передовой опыт по осуществлению воинского учета;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 участвовать по подготовке и проведению смотра-конкурса на лучшую организацию воинского учета среди органов местного самоуправления и организаций, расположенных на территории сельского поселения;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 своевременно оформлять бронирование военнообязанных запаса за организациями, расположенными на территории сельского поселения, на периоды мобилизации, военного положения и на военное время;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27EDF">
        <w:rPr>
          <w:rFonts w:ascii="Times New Roman" w:hAnsi="Times New Roman" w:cs="Times New Roman"/>
          <w:color w:val="000000"/>
          <w:sz w:val="28"/>
          <w:szCs w:val="28"/>
        </w:rPr>
        <w:t>согласно графика</w:t>
      </w:r>
      <w:proofErr w:type="gramEnd"/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 ведения  воинского учета в организациях находящихся на  территории Малахово-Слободского  сельского поселения;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 представлять в  военный комиссариат  установленную отчетность;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>- проводить систематический анализ обеспеченности на военное время организаций трудовыми ресурсами из числа граждан, пребывающих в запасе, и готовить предложения по этому вопросу, составлять планы замены специалистов, убывающих по мобилизации и в военное время;</w:t>
      </w:r>
    </w:p>
    <w:p w:rsidR="000405E7" w:rsidRPr="00B27EDF" w:rsidRDefault="007E3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- вести учет и хранение бланков строгой отчетности;</w:t>
      </w:r>
    </w:p>
    <w:p w:rsidR="000405E7" w:rsidRPr="00B27EDF" w:rsidRDefault="007E31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- разрабатывать документацию по осуществлению и ведению воинского учета граждан, </w:t>
      </w:r>
      <w:proofErr w:type="gramStart"/>
      <w:r w:rsidRPr="00B27ED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B27EDF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 рекомендаций </w:t>
      </w:r>
      <w:r w:rsidR="001F1324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министра обороны Российской Федерации  № 700 </w:t>
      </w:r>
      <w:r w:rsidRPr="00B27EDF">
        <w:rPr>
          <w:rFonts w:ascii="Times New Roman" w:hAnsi="Times New Roman" w:cs="Times New Roman"/>
          <w:color w:val="000000"/>
          <w:sz w:val="28"/>
          <w:szCs w:val="28"/>
        </w:rPr>
        <w:t>и своевременно представлять их на согласование в  военный комиссариат;</w:t>
      </w:r>
    </w:p>
    <w:p w:rsidR="000405E7" w:rsidRPr="00B27EDF" w:rsidRDefault="007E31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- выполнять другие обязанности и мероприятия, связанные с организацией и ведением воинского учета граждан, находящихся в запасе.</w:t>
      </w:r>
    </w:p>
    <w:p w:rsidR="000405E7" w:rsidRPr="00B27EDF" w:rsidRDefault="007E318D">
      <w:pPr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EDF">
        <w:rPr>
          <w:rFonts w:ascii="Times New Roman" w:hAnsi="Times New Roman" w:cs="Times New Roman"/>
          <w:b/>
          <w:bCs/>
          <w:sz w:val="28"/>
          <w:szCs w:val="28"/>
        </w:rPr>
        <w:t>IV. ПРАВА</w:t>
      </w:r>
    </w:p>
    <w:p w:rsidR="000405E7" w:rsidRPr="00B27EDF" w:rsidRDefault="007E31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4.1. Специалист по воинскому учету и бронированию граждан имеет право:</w:t>
      </w:r>
    </w:p>
    <w:p w:rsidR="000405E7" w:rsidRPr="00B27EDF" w:rsidRDefault="007E318D" w:rsidP="00EE69BE">
      <w:pPr>
        <w:numPr>
          <w:ilvl w:val="0"/>
          <w:numId w:val="1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получать от граждан сведения, необходимые для выполнения возложенных на него задач;</w:t>
      </w:r>
    </w:p>
    <w:p w:rsidR="000405E7" w:rsidRPr="00B27EDF" w:rsidRDefault="007E318D" w:rsidP="00EE69BE">
      <w:pPr>
        <w:numPr>
          <w:ilvl w:val="0"/>
          <w:numId w:val="1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разрабатывать и вносить в установленном порядке предложения по совершенствованию системы воинского учета и бронирования;</w:t>
      </w:r>
    </w:p>
    <w:p w:rsidR="000405E7" w:rsidRPr="00B27EDF" w:rsidRDefault="007E318D" w:rsidP="00EE69BE">
      <w:pPr>
        <w:numPr>
          <w:ilvl w:val="12"/>
          <w:numId w:val="0"/>
        </w:numPr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 и бронирования граждан;</w:t>
      </w:r>
    </w:p>
    <w:p w:rsidR="000405E7" w:rsidRPr="00B27EDF" w:rsidRDefault="007E318D" w:rsidP="00EE69BE">
      <w:pPr>
        <w:numPr>
          <w:ilvl w:val="0"/>
          <w:numId w:val="1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проводить и принимать участие в совещаниях, заседаниях по вопросам, </w:t>
      </w:r>
      <w:r w:rsidRPr="00B27EDF">
        <w:rPr>
          <w:rFonts w:ascii="Times New Roman" w:hAnsi="Times New Roman" w:cs="Times New Roman"/>
          <w:sz w:val="28"/>
          <w:szCs w:val="28"/>
        </w:rPr>
        <w:br/>
        <w:t>воинского учета и бронирования граждан.</w:t>
      </w:r>
    </w:p>
    <w:p w:rsidR="000405E7" w:rsidRPr="00B27EDF" w:rsidRDefault="000405E7" w:rsidP="00EE69BE">
      <w:pPr>
        <w:numPr>
          <w:ilvl w:val="12"/>
          <w:numId w:val="0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:rsidR="000405E7" w:rsidRPr="00B27EDF" w:rsidRDefault="007E318D" w:rsidP="00EE69BE">
      <w:pPr>
        <w:numPr>
          <w:ilvl w:val="12"/>
          <w:numId w:val="0"/>
        </w:num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EDF">
        <w:rPr>
          <w:rFonts w:ascii="Times New Roman" w:hAnsi="Times New Roman" w:cs="Times New Roman"/>
          <w:b/>
          <w:bCs/>
          <w:sz w:val="28"/>
          <w:szCs w:val="28"/>
        </w:rPr>
        <w:t>V. КВАЛИФИКАЦИОННЫЕ ТРЕБОВАНИЯ</w:t>
      </w:r>
    </w:p>
    <w:p w:rsidR="000405E7" w:rsidRPr="00B27EDF" w:rsidRDefault="000405E7" w:rsidP="00EE69BE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05E7" w:rsidRPr="00B27EDF" w:rsidRDefault="007E318D" w:rsidP="00EE69BE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5.1. На должность специалиста назначается лицо, имеющее высшее или </w:t>
      </w:r>
      <w:r w:rsidRPr="00B27EDF">
        <w:rPr>
          <w:rFonts w:ascii="Times New Roman" w:hAnsi="Times New Roman" w:cs="Times New Roman"/>
          <w:sz w:val="28"/>
          <w:szCs w:val="28"/>
        </w:rPr>
        <w:lastRenderedPageBreak/>
        <w:t>среднее профессиональное образование без предъявления требований к стажу</w:t>
      </w:r>
    </w:p>
    <w:p w:rsidR="000405E7" w:rsidRPr="00B27EDF" w:rsidRDefault="007E318D" w:rsidP="00EE69BE">
      <w:pPr>
        <w:numPr>
          <w:ilvl w:val="12"/>
          <w:numId w:val="0"/>
        </w:numPr>
        <w:shd w:val="clear" w:color="auto" w:fill="FFFFFF"/>
        <w:spacing w:after="15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Специалист  руководствуется в своей деятельности:   </w:t>
      </w:r>
    </w:p>
    <w:p w:rsidR="000405E7" w:rsidRPr="00B27EDF" w:rsidRDefault="007E318D" w:rsidP="00EE69BE">
      <w:pPr>
        <w:numPr>
          <w:ilvl w:val="12"/>
          <w:numId w:val="0"/>
        </w:numPr>
        <w:shd w:val="clear" w:color="auto" w:fill="FFFFFF"/>
        <w:spacing w:after="15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-законодательными  и нормативными актами РФ и Орловской области;                                                                                                              </w:t>
      </w:r>
    </w:p>
    <w:p w:rsidR="000405E7" w:rsidRPr="00B27EDF" w:rsidRDefault="007E318D" w:rsidP="00EE69BE">
      <w:pPr>
        <w:numPr>
          <w:ilvl w:val="12"/>
          <w:numId w:val="0"/>
        </w:numPr>
        <w:shd w:val="clear" w:color="auto" w:fill="FFFFFF"/>
        <w:tabs>
          <w:tab w:val="left" w:pos="567"/>
        </w:tabs>
        <w:spacing w:after="15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- уставом  Малахово-Слободского сельского поселения;                                           </w:t>
      </w:r>
    </w:p>
    <w:p w:rsidR="000405E7" w:rsidRPr="00B27EDF" w:rsidRDefault="007E318D" w:rsidP="00EE69BE">
      <w:pPr>
        <w:numPr>
          <w:ilvl w:val="12"/>
          <w:numId w:val="0"/>
        </w:numPr>
        <w:shd w:val="clear" w:color="auto" w:fill="FFFFFF"/>
        <w:tabs>
          <w:tab w:val="left" w:pos="567"/>
        </w:tabs>
        <w:spacing w:after="15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- правилами внутреннего трудового распорядка;                                                          </w:t>
      </w:r>
    </w:p>
    <w:p w:rsidR="000405E7" w:rsidRPr="00B27EDF" w:rsidRDefault="007E318D" w:rsidP="00EE69BE">
      <w:pPr>
        <w:numPr>
          <w:ilvl w:val="12"/>
          <w:numId w:val="0"/>
        </w:numPr>
        <w:shd w:val="clear" w:color="auto" w:fill="FFFFFF"/>
        <w:tabs>
          <w:tab w:val="left" w:pos="567"/>
        </w:tabs>
        <w:spacing w:after="15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- Постановлениями и распоряжениями администрации Малахово-Слободского  сельского поселения;</w:t>
      </w:r>
    </w:p>
    <w:p w:rsidR="000405E7" w:rsidRPr="00B27EDF" w:rsidRDefault="007E318D" w:rsidP="00EE69BE">
      <w:pPr>
        <w:numPr>
          <w:ilvl w:val="12"/>
          <w:numId w:val="0"/>
        </w:numPr>
        <w:shd w:val="clear" w:color="auto" w:fill="FFFFFF"/>
        <w:spacing w:after="150" w:line="3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 - Нормативно-правовыми актами Малахово-Слободского сельского поселения.</w:t>
      </w:r>
    </w:p>
    <w:p w:rsidR="000405E7" w:rsidRPr="00B27EDF" w:rsidRDefault="007E318D" w:rsidP="00EE69BE">
      <w:pPr>
        <w:numPr>
          <w:ilvl w:val="12"/>
          <w:numId w:val="0"/>
        </w:num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 5.2. Специалист должен владеть профессиональными навыками:</w:t>
      </w:r>
    </w:p>
    <w:p w:rsidR="000405E7" w:rsidRPr="00B27EDF" w:rsidRDefault="007E318D" w:rsidP="00EE69BE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  - в сфере подготовки проектов муниципальных правовых актов, правоприменительных документов, процедуры прохождения их принятия;</w:t>
      </w:r>
    </w:p>
    <w:p w:rsidR="000405E7" w:rsidRPr="00B27EDF" w:rsidRDefault="007E318D" w:rsidP="00EE69BE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   -эффективного планирования рабочего (служебного) времени, использования опыта и мнения коллег,</w:t>
      </w:r>
    </w:p>
    <w:p w:rsidR="000405E7" w:rsidRPr="00B27EDF" w:rsidRDefault="007E318D" w:rsidP="00EE69BE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   - работы на компьютере и другой оргтехнике, и глобальной  сетью </w:t>
      </w:r>
      <w:proofErr w:type="spellStart"/>
      <w:r w:rsidRPr="00B27ED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27EDF">
        <w:rPr>
          <w:rFonts w:ascii="Times New Roman" w:hAnsi="Times New Roman" w:cs="Times New Roman"/>
          <w:sz w:val="28"/>
          <w:szCs w:val="28"/>
        </w:rPr>
        <w:t>.</w:t>
      </w:r>
    </w:p>
    <w:p w:rsidR="000405E7" w:rsidRPr="00B27EDF" w:rsidRDefault="007E318D" w:rsidP="00EE69BE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   - знания правил и норм охраны труда, техники безопасности.</w:t>
      </w:r>
    </w:p>
    <w:p w:rsidR="000405E7" w:rsidRPr="00B27EDF" w:rsidRDefault="000405E7" w:rsidP="00EE69BE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405E7" w:rsidRPr="00B27EDF" w:rsidRDefault="007E318D" w:rsidP="00EE69BE">
      <w:pPr>
        <w:numPr>
          <w:ilvl w:val="12"/>
          <w:numId w:val="0"/>
        </w:num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EDF">
        <w:rPr>
          <w:rFonts w:ascii="Times New Roman" w:hAnsi="Times New Roman" w:cs="Times New Roman"/>
          <w:b/>
          <w:bCs/>
          <w:sz w:val="28"/>
          <w:szCs w:val="28"/>
        </w:rPr>
        <w:t>VI. ОТВЕТСТВЕННОСТЬ</w:t>
      </w:r>
    </w:p>
    <w:p w:rsidR="000405E7" w:rsidRPr="00B27EDF" w:rsidRDefault="000405E7" w:rsidP="00EE69BE">
      <w:pPr>
        <w:numPr>
          <w:ilvl w:val="12"/>
          <w:numId w:val="0"/>
        </w:num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05E7" w:rsidRPr="00B27EDF" w:rsidRDefault="007E318D" w:rsidP="00EE69BE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6.1. Специалист  несет ответственность в соответствии с действующим законодательством РФ </w:t>
      </w:r>
      <w:proofErr w:type="gramStart"/>
      <w:r w:rsidRPr="00B27E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7EDF">
        <w:rPr>
          <w:rFonts w:ascii="Times New Roman" w:hAnsi="Times New Roman" w:cs="Times New Roman"/>
          <w:sz w:val="28"/>
          <w:szCs w:val="28"/>
        </w:rPr>
        <w:t>:</w:t>
      </w:r>
    </w:p>
    <w:p w:rsidR="000405E7" w:rsidRPr="00B27EDF" w:rsidRDefault="007E318D" w:rsidP="00EE69BE">
      <w:pPr>
        <w:numPr>
          <w:ilvl w:val="0"/>
          <w:numId w:val="1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не исполнение или ненадлежащее исполнение возложенных на него должностных обязанностей;</w:t>
      </w:r>
    </w:p>
    <w:p w:rsidR="000405E7" w:rsidRPr="00B27EDF" w:rsidRDefault="007E318D" w:rsidP="00EE69BE">
      <w:pPr>
        <w:numPr>
          <w:ilvl w:val="0"/>
          <w:numId w:val="1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не сохранение сведений, ставших известными, в связи с исполнением или ненадлежащим исполнением должностных обязанностей.</w:t>
      </w:r>
    </w:p>
    <w:p w:rsidR="000405E7" w:rsidRPr="00B27EDF" w:rsidRDefault="007E318D">
      <w:pPr>
        <w:ind w:left="720"/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>С настоящей должностной инструкцией ознакомлен. Один экземпляр получил на руки.</w:t>
      </w:r>
    </w:p>
    <w:p w:rsidR="000405E7" w:rsidRPr="00B27EDF" w:rsidRDefault="000405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7EDF" w:rsidRDefault="00B27EDF" w:rsidP="00B27EDF">
      <w:pPr>
        <w:rPr>
          <w:rFonts w:ascii="Times New Roman" w:hAnsi="Times New Roman" w:cs="Times New Roman"/>
          <w:sz w:val="28"/>
          <w:szCs w:val="28"/>
        </w:rPr>
      </w:pPr>
    </w:p>
    <w:p w:rsidR="00B27EDF" w:rsidRDefault="00B27EDF" w:rsidP="00B27EDF">
      <w:pPr>
        <w:rPr>
          <w:rFonts w:ascii="Times New Roman" w:hAnsi="Times New Roman" w:cs="Times New Roman"/>
          <w:sz w:val="28"/>
          <w:szCs w:val="28"/>
        </w:rPr>
      </w:pPr>
    </w:p>
    <w:p w:rsidR="000405E7" w:rsidRPr="00B27EDF" w:rsidRDefault="007E318D" w:rsidP="00B27EDF">
      <w:pPr>
        <w:rPr>
          <w:rFonts w:ascii="Times New Roman" w:hAnsi="Times New Roman" w:cs="Times New Roman"/>
          <w:sz w:val="28"/>
          <w:szCs w:val="28"/>
        </w:rPr>
      </w:pPr>
      <w:r w:rsidRPr="00B27EDF">
        <w:rPr>
          <w:rFonts w:ascii="Times New Roman" w:hAnsi="Times New Roman" w:cs="Times New Roman"/>
          <w:sz w:val="28"/>
          <w:szCs w:val="28"/>
        </w:rPr>
        <w:t xml:space="preserve">Военно-учётный работник                                     </w:t>
      </w:r>
      <w:proofErr w:type="spellStart"/>
      <w:r w:rsidR="00D54FD1">
        <w:rPr>
          <w:rFonts w:ascii="Times New Roman" w:hAnsi="Times New Roman" w:cs="Times New Roman"/>
          <w:sz w:val="28"/>
          <w:szCs w:val="28"/>
        </w:rPr>
        <w:t>Т.В.Ветрова</w:t>
      </w:r>
      <w:proofErr w:type="spellEnd"/>
      <w:r w:rsidR="00D54FD1">
        <w:rPr>
          <w:rFonts w:ascii="Times New Roman" w:hAnsi="Times New Roman" w:cs="Times New Roman"/>
          <w:sz w:val="28"/>
          <w:szCs w:val="28"/>
        </w:rPr>
        <w:t>.</w:t>
      </w:r>
    </w:p>
    <w:p w:rsidR="007E318D" w:rsidRDefault="00B9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</w:t>
      </w:r>
      <w:r w:rsidR="00A03EA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E318D" w:rsidRPr="00B27EDF">
        <w:rPr>
          <w:rFonts w:ascii="Times New Roman" w:hAnsi="Times New Roman" w:cs="Times New Roman"/>
          <w:sz w:val="28"/>
          <w:szCs w:val="28"/>
        </w:rPr>
        <w:t>г.</w:t>
      </w:r>
    </w:p>
    <w:p w:rsidR="006002FE" w:rsidRDefault="006002FE">
      <w:pPr>
        <w:rPr>
          <w:rFonts w:ascii="Times New Roman" w:hAnsi="Times New Roman" w:cs="Times New Roman"/>
          <w:sz w:val="28"/>
          <w:szCs w:val="28"/>
        </w:rPr>
      </w:pPr>
    </w:p>
    <w:p w:rsidR="006002FE" w:rsidRDefault="006002FE">
      <w:pPr>
        <w:rPr>
          <w:rFonts w:ascii="Times New Roman" w:hAnsi="Times New Roman" w:cs="Times New Roman"/>
          <w:sz w:val="28"/>
          <w:szCs w:val="28"/>
        </w:rPr>
      </w:pPr>
    </w:p>
    <w:p w:rsidR="006002FE" w:rsidRDefault="006002FE">
      <w:pPr>
        <w:rPr>
          <w:rFonts w:ascii="Times New Roman" w:hAnsi="Times New Roman" w:cs="Times New Roman"/>
          <w:sz w:val="28"/>
          <w:szCs w:val="28"/>
        </w:rPr>
      </w:pPr>
    </w:p>
    <w:p w:rsidR="006002FE" w:rsidRDefault="006002FE">
      <w:pPr>
        <w:rPr>
          <w:rFonts w:ascii="Times New Roman" w:hAnsi="Times New Roman" w:cs="Times New Roman"/>
          <w:sz w:val="28"/>
          <w:szCs w:val="28"/>
        </w:rPr>
      </w:pPr>
    </w:p>
    <w:p w:rsidR="006002FE" w:rsidRDefault="006002FE">
      <w:pPr>
        <w:rPr>
          <w:rFonts w:ascii="Times New Roman" w:hAnsi="Times New Roman" w:cs="Times New Roman"/>
          <w:sz w:val="28"/>
          <w:szCs w:val="28"/>
        </w:rPr>
      </w:pPr>
    </w:p>
    <w:p w:rsidR="006002FE" w:rsidRDefault="006002FE" w:rsidP="006002FE">
      <w:pPr>
        <w:widowControl/>
        <w:rPr>
          <w:rFonts w:cs="Times New Roman CYR"/>
          <w:sz w:val="28"/>
          <w:szCs w:val="28"/>
        </w:rPr>
      </w:pPr>
    </w:p>
    <w:p w:rsidR="006002FE" w:rsidRDefault="006002FE" w:rsidP="006002FE">
      <w:pPr>
        <w:widowControl/>
        <w:ind w:left="4860" w:hanging="540"/>
        <w:jc w:val="center"/>
        <w:rPr>
          <w:rFonts w:cs="Times New Roman CYR"/>
          <w:color w:val="000000"/>
          <w:sz w:val="28"/>
          <w:szCs w:val="28"/>
        </w:rPr>
      </w:pPr>
    </w:p>
    <w:p w:rsidR="006002FE" w:rsidRDefault="006002FE" w:rsidP="006002FE">
      <w:pPr>
        <w:widowControl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6002FE" w:rsidRDefault="006002FE" w:rsidP="006002FE">
      <w:pPr>
        <w:widowControl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6002FE" w:rsidRDefault="006002FE" w:rsidP="006002FE">
      <w:pPr>
        <w:widowControl/>
        <w:tabs>
          <w:tab w:val="left" w:pos="6200"/>
        </w:tabs>
        <w:rPr>
          <w:rFonts w:cs="Times New Roman CYR"/>
          <w:b/>
          <w:bCs/>
        </w:rPr>
      </w:pPr>
      <w:r>
        <w:rPr>
          <w:rFonts w:cs="Times New Roman CYR"/>
          <w:b/>
          <w:bCs/>
        </w:rPr>
        <w:t>СОГЛАСОВАНО</w:t>
      </w:r>
      <w:r>
        <w:rPr>
          <w:rFonts w:cs="Times New Roman CYR"/>
          <w:b/>
          <w:bCs/>
        </w:rPr>
        <w:tab/>
        <w:t>УТВЕРЖДАЮ</w:t>
      </w:r>
    </w:p>
    <w:p w:rsidR="00D54FD1" w:rsidRDefault="00D54FD1" w:rsidP="006002FE">
      <w:pPr>
        <w:widowControl/>
        <w:tabs>
          <w:tab w:val="left" w:pos="6200"/>
        </w:tabs>
        <w:rPr>
          <w:rFonts w:cs="Times New Roman CYR"/>
          <w:b/>
          <w:bCs/>
        </w:rPr>
      </w:pPr>
      <w:proofErr w:type="spellStart"/>
      <w:r>
        <w:rPr>
          <w:rFonts w:cs="Times New Roman CYR"/>
          <w:b/>
          <w:bCs/>
        </w:rPr>
        <w:t>Вр</w:t>
      </w:r>
      <w:proofErr w:type="gramStart"/>
      <w:r>
        <w:rPr>
          <w:rFonts w:cs="Times New Roman CYR"/>
          <w:b/>
          <w:bCs/>
        </w:rPr>
        <w:t>.И</w:t>
      </w:r>
      <w:proofErr w:type="gramEnd"/>
      <w:r>
        <w:rPr>
          <w:rFonts w:cs="Times New Roman CYR"/>
          <w:b/>
          <w:bCs/>
        </w:rPr>
        <w:t>О</w:t>
      </w:r>
      <w:proofErr w:type="spellEnd"/>
      <w:r>
        <w:rPr>
          <w:rFonts w:cs="Times New Roman CYR"/>
          <w:b/>
          <w:bCs/>
        </w:rPr>
        <w:t xml:space="preserve"> </w:t>
      </w:r>
      <w:r w:rsidR="006002FE">
        <w:rPr>
          <w:rFonts w:cs="Times New Roman CYR"/>
          <w:b/>
          <w:bCs/>
        </w:rPr>
        <w:t>Военн</w:t>
      </w:r>
      <w:r>
        <w:rPr>
          <w:rFonts w:cs="Times New Roman CYR"/>
          <w:b/>
          <w:bCs/>
        </w:rPr>
        <w:t xml:space="preserve">ого </w:t>
      </w:r>
      <w:r w:rsidR="006002FE">
        <w:rPr>
          <w:rFonts w:cs="Times New Roman CYR"/>
          <w:b/>
          <w:bCs/>
        </w:rPr>
        <w:t>комиссар</w:t>
      </w:r>
      <w:r>
        <w:rPr>
          <w:rFonts w:cs="Times New Roman CYR"/>
          <w:b/>
          <w:bCs/>
        </w:rPr>
        <w:t>а</w:t>
      </w:r>
    </w:p>
    <w:p w:rsidR="006002FE" w:rsidRDefault="006002FE" w:rsidP="006002FE">
      <w:pPr>
        <w:widowControl/>
        <w:tabs>
          <w:tab w:val="left" w:pos="6200"/>
        </w:tabs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</w:t>
      </w:r>
      <w:proofErr w:type="spellStart"/>
      <w:r>
        <w:rPr>
          <w:rFonts w:cs="Times New Roman CYR"/>
          <w:b/>
          <w:bCs/>
        </w:rPr>
        <w:t>Кромского</w:t>
      </w:r>
      <w:proofErr w:type="spellEnd"/>
      <w:r>
        <w:rPr>
          <w:rFonts w:cs="Times New Roman CYR"/>
          <w:b/>
          <w:bCs/>
        </w:rPr>
        <w:t xml:space="preserve"> и                            </w:t>
      </w:r>
      <w:r w:rsidR="00D54FD1">
        <w:rPr>
          <w:rFonts w:cs="Times New Roman CYR"/>
          <w:b/>
          <w:bCs/>
        </w:rPr>
        <w:t xml:space="preserve">                  </w:t>
      </w:r>
      <w:r>
        <w:rPr>
          <w:rFonts w:cs="Times New Roman CYR"/>
          <w:b/>
          <w:bCs/>
        </w:rPr>
        <w:t xml:space="preserve">Глава   </w:t>
      </w:r>
    </w:p>
    <w:p w:rsidR="006002FE" w:rsidRDefault="006002FE" w:rsidP="006002FE">
      <w:pPr>
        <w:widowControl/>
        <w:tabs>
          <w:tab w:val="left" w:pos="6200"/>
        </w:tabs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                                               Малахово-Слободского  </w:t>
      </w:r>
    </w:p>
    <w:p w:rsidR="006002FE" w:rsidRDefault="006002FE" w:rsidP="006002FE">
      <w:pPr>
        <w:widowControl/>
        <w:tabs>
          <w:tab w:val="left" w:pos="6200"/>
        </w:tabs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Троснянского   районов                                   сельского    поселения  </w:t>
      </w:r>
    </w:p>
    <w:p w:rsidR="006002FE" w:rsidRDefault="006002FE" w:rsidP="006002FE">
      <w:pPr>
        <w:widowControl/>
        <w:tabs>
          <w:tab w:val="left" w:pos="6200"/>
        </w:tabs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                  </w:t>
      </w:r>
    </w:p>
    <w:p w:rsidR="006002FE" w:rsidRDefault="006002FE" w:rsidP="006002FE">
      <w:pPr>
        <w:widowControl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Орловской области                                       Троснянского района</w:t>
      </w:r>
    </w:p>
    <w:p w:rsidR="006002FE" w:rsidRDefault="006002FE" w:rsidP="006002FE">
      <w:pPr>
        <w:widowControl/>
        <w:tabs>
          <w:tab w:val="left" w:pos="6090"/>
        </w:tabs>
        <w:rPr>
          <w:rFonts w:cs="Times New Roman CYR"/>
          <w:b/>
          <w:bCs/>
        </w:rPr>
      </w:pPr>
      <w:r>
        <w:rPr>
          <w:rFonts w:cs="Times New Roman CYR"/>
          <w:b/>
          <w:bCs/>
        </w:rPr>
        <w:tab/>
        <w:t>Орловской области</w:t>
      </w:r>
    </w:p>
    <w:p w:rsidR="006002FE" w:rsidRDefault="006002FE" w:rsidP="006002FE">
      <w:pPr>
        <w:widowControl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                                             ___________</w:t>
      </w:r>
      <w:proofErr w:type="spellStart"/>
      <w:r>
        <w:rPr>
          <w:rFonts w:cs="Times New Roman CYR"/>
          <w:b/>
          <w:bCs/>
        </w:rPr>
        <w:t>В.К.Прошкина</w:t>
      </w:r>
      <w:proofErr w:type="spellEnd"/>
    </w:p>
    <w:p w:rsidR="006002FE" w:rsidRDefault="006002FE" w:rsidP="006002FE">
      <w:pPr>
        <w:widowControl/>
        <w:tabs>
          <w:tab w:val="left" w:pos="2440"/>
        </w:tabs>
        <w:rPr>
          <w:rFonts w:cs="Times New Roman CYR"/>
          <w:b/>
          <w:bCs/>
        </w:rPr>
      </w:pPr>
      <w:r>
        <w:rPr>
          <w:rFonts w:cs="Times New Roman CYR"/>
          <w:b/>
          <w:bCs/>
          <w:u w:val="single"/>
        </w:rPr>
        <w:tab/>
      </w:r>
      <w:proofErr w:type="spellStart"/>
      <w:r w:rsidR="00D54FD1">
        <w:rPr>
          <w:rFonts w:cs="Times New Roman CYR"/>
          <w:b/>
          <w:bCs/>
        </w:rPr>
        <w:t>Е.И.Пронина</w:t>
      </w:r>
      <w:proofErr w:type="spellEnd"/>
    </w:p>
    <w:p w:rsidR="006002FE" w:rsidRDefault="006002FE" w:rsidP="006002FE">
      <w:pPr>
        <w:widowControl/>
        <w:tabs>
          <w:tab w:val="left" w:pos="5780"/>
        </w:tabs>
        <w:rPr>
          <w:rFonts w:cs="Times New Roman CYR"/>
          <w:b/>
          <w:bCs/>
        </w:rPr>
      </w:pPr>
      <w:r>
        <w:rPr>
          <w:rFonts w:cs="Times New Roman CYR"/>
          <w:b/>
          <w:bCs/>
        </w:rPr>
        <w:tab/>
        <w:t xml:space="preserve">         «10_» января 202</w:t>
      </w:r>
      <w:r w:rsidR="00D54FD1">
        <w:rPr>
          <w:rFonts w:cs="Times New Roman CYR"/>
          <w:b/>
          <w:bCs/>
        </w:rPr>
        <w:t>5</w:t>
      </w:r>
      <w:r>
        <w:rPr>
          <w:rFonts w:cs="Times New Roman CYR"/>
          <w:b/>
          <w:bCs/>
        </w:rPr>
        <w:t>г.</w:t>
      </w:r>
    </w:p>
    <w:p w:rsidR="006002FE" w:rsidRDefault="006002FE" w:rsidP="006002FE">
      <w:pPr>
        <w:widowControl/>
        <w:rPr>
          <w:rFonts w:cs="Times New Roman CYR"/>
          <w:b/>
          <w:bCs/>
        </w:rPr>
      </w:pPr>
      <w:r>
        <w:rPr>
          <w:rFonts w:cs="Times New Roman CYR"/>
          <w:b/>
          <w:bCs/>
        </w:rPr>
        <w:t>«10» января 202</w:t>
      </w:r>
      <w:r w:rsidR="00D54FD1">
        <w:rPr>
          <w:rFonts w:cs="Times New Roman CYR"/>
          <w:b/>
          <w:bCs/>
        </w:rPr>
        <w:t>5</w:t>
      </w:r>
      <w:r>
        <w:rPr>
          <w:rFonts w:cs="Times New Roman CYR"/>
          <w:b/>
          <w:bCs/>
        </w:rPr>
        <w:t>г.</w:t>
      </w:r>
    </w:p>
    <w:p w:rsidR="006002FE" w:rsidRDefault="006002FE" w:rsidP="006002FE">
      <w:pPr>
        <w:widowControl/>
        <w:rPr>
          <w:rFonts w:cs="Times New Roman CYR"/>
          <w:b/>
          <w:bCs/>
        </w:rPr>
      </w:pPr>
    </w:p>
    <w:p w:rsidR="006002FE" w:rsidRDefault="006002FE" w:rsidP="006002FE">
      <w:pPr>
        <w:widowControl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6002FE" w:rsidRDefault="006002FE" w:rsidP="006002FE">
      <w:pPr>
        <w:widowControl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План</w:t>
      </w:r>
    </w:p>
    <w:p w:rsidR="006002FE" w:rsidRDefault="006002FE" w:rsidP="006002FE">
      <w:pPr>
        <w:widowControl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работы по осуществлению первичного воинского учета </w:t>
      </w:r>
    </w:p>
    <w:p w:rsidR="006002FE" w:rsidRDefault="006002FE" w:rsidP="006002FE">
      <w:pPr>
        <w:widowControl/>
        <w:pBdr>
          <w:bottom w:val="single" w:sz="12" w:space="1" w:color="auto"/>
        </w:pBd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в 202</w:t>
      </w:r>
      <w:r w:rsidR="00D54FD1">
        <w:rPr>
          <w:rFonts w:ascii="Arial Narrow" w:hAnsi="Arial Narrow" w:cs="Arial Narrow"/>
          <w:b/>
          <w:bCs/>
          <w:sz w:val="28"/>
          <w:szCs w:val="28"/>
        </w:rPr>
        <w:t>5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году</w:t>
      </w:r>
    </w:p>
    <w:p w:rsidR="006002FE" w:rsidRDefault="006002FE" w:rsidP="006002FE">
      <w:pPr>
        <w:widowControl/>
        <w:pBdr>
          <w:bottom w:val="single" w:sz="12" w:space="1" w:color="auto"/>
        </w:pBdr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Малахово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-Слободское  сельское   поселение  </w:t>
      </w: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Троснянского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 района</w:t>
      </w:r>
    </w:p>
    <w:p w:rsidR="006002FE" w:rsidRDefault="006002FE" w:rsidP="006002FE">
      <w:pPr>
        <w:widowControl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(наименование органа местного самоуправления)</w:t>
      </w:r>
    </w:p>
    <w:p w:rsidR="006002FE" w:rsidRDefault="006002FE" w:rsidP="006002FE">
      <w:pPr>
        <w:widowControl/>
        <w:jc w:val="center"/>
        <w:rPr>
          <w:rFonts w:ascii="Arial Narrow" w:hAnsi="Arial Narrow" w:cs="Arial Narrow"/>
          <w:sz w:val="20"/>
          <w:szCs w:val="20"/>
        </w:rPr>
      </w:pPr>
    </w:p>
    <w:p w:rsidR="006002FE" w:rsidRDefault="006002FE" w:rsidP="006002FE">
      <w:pPr>
        <w:widowControl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436"/>
        <w:gridCol w:w="1533"/>
        <w:gridCol w:w="1534"/>
        <w:gridCol w:w="1269"/>
      </w:tblGrid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№</w:t>
            </w:r>
          </w:p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>/п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Срок </w:t>
            </w:r>
          </w:p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выполнения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Ответственный</w:t>
            </w:r>
          </w:p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за выполнение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Отметка о </w:t>
            </w:r>
          </w:p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выполнении</w:t>
            </w:r>
            <w:proofErr w:type="gramEnd"/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Постановка граждан на первичный воинский учет.</w:t>
            </w:r>
          </w:p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Проверка у граждан наличия документов воинского учета и заполнение документов первичного воинского учета.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В дни регистрации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Снятие с первичного воинского учета граждан.</w:t>
            </w:r>
          </w:p>
          <w:p w:rsidR="006002FE" w:rsidRDefault="006002FE">
            <w:pPr>
              <w:widowControl/>
              <w:jc w:val="both"/>
              <w:rPr>
                <w:rFonts w:cs="Times New Roman CYR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Сообщение в  военный комиссариат о гражданах, убывших на новое место жительства за пределы муниципального образования без снятия с воинского учета.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В день снятия</w:t>
            </w:r>
          </w:p>
          <w:p w:rsidR="006002FE" w:rsidRDefault="006002FE" w:rsidP="00D54FD1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В </w:t>
            </w:r>
            <w:r w:rsidR="00D54FD1">
              <w:rPr>
                <w:rFonts w:ascii="Arial Narrow" w:hAnsi="Arial Narrow" w:cs="Arial Narrow"/>
                <w:sz w:val="20"/>
                <w:szCs w:val="20"/>
              </w:rPr>
              <w:t xml:space="preserve">5-ти </w:t>
            </w:r>
            <w:proofErr w:type="spellStart"/>
            <w:r w:rsidR="00D54FD1">
              <w:rPr>
                <w:rFonts w:ascii="Arial Narrow" w:hAnsi="Arial Narrow" w:cs="Arial Narrow"/>
                <w:sz w:val="20"/>
                <w:szCs w:val="20"/>
              </w:rPr>
              <w:t>дневный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срок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 военный комиссариат   муниципального образования для оформления постановки на воинский учет или снятия граждан с воинского учета.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 w:rsidP="00D54FD1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В </w:t>
            </w:r>
            <w:r w:rsidR="00D54FD1">
              <w:rPr>
                <w:rFonts w:ascii="Arial Narrow" w:hAnsi="Arial Narrow" w:cs="Arial Narrow"/>
                <w:sz w:val="20"/>
                <w:szCs w:val="20"/>
              </w:rPr>
              <w:t xml:space="preserve">5-ти </w:t>
            </w:r>
            <w:proofErr w:type="spellStart"/>
            <w:r w:rsidR="00D54FD1">
              <w:rPr>
                <w:rFonts w:ascii="Arial Narrow" w:hAnsi="Arial Narrow" w:cs="Arial Narrow"/>
                <w:sz w:val="20"/>
                <w:szCs w:val="20"/>
              </w:rPr>
              <w:t>дневный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срок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Внесение изменений в документы первичного воинского учета сведений о гражданах.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Постоянно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Предоставление в  военный комиссариат  муниципального образования тетрадей по обмену информацией и именных списков граждан.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 w:rsidP="00D54FD1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В </w:t>
            </w:r>
            <w:r w:rsidR="00D54FD1">
              <w:rPr>
                <w:rFonts w:ascii="Arial Narrow" w:hAnsi="Arial Narrow" w:cs="Arial Narrow"/>
                <w:sz w:val="20"/>
                <w:szCs w:val="20"/>
              </w:rPr>
              <w:t xml:space="preserve">5-ти </w:t>
            </w:r>
            <w:proofErr w:type="spellStart"/>
            <w:r w:rsidR="00D54FD1">
              <w:rPr>
                <w:rFonts w:ascii="Arial Narrow" w:hAnsi="Arial Narrow" w:cs="Arial Narrow"/>
                <w:sz w:val="20"/>
                <w:szCs w:val="20"/>
              </w:rPr>
              <w:t>дневный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срок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cs="Times New Roman CYR"/>
                <w:color w:val="000000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Выявление</w:t>
            </w:r>
            <w:r>
              <w:rPr>
                <w:rFonts w:cs="Times New Roman CYR"/>
                <w:color w:val="FF0000"/>
                <w:sz w:val="20"/>
                <w:szCs w:val="20"/>
              </w:rPr>
              <w:t xml:space="preserve">  </w:t>
            </w:r>
            <w:r>
              <w:rPr>
                <w:rFonts w:cs="Times New Roman CYR"/>
                <w:color w:val="000000"/>
                <w:sz w:val="20"/>
                <w:szCs w:val="20"/>
              </w:rPr>
              <w:t>совместно    с    органами    внутренних    дел  и территориальными органами Федеральной миграционной службы  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Постоянно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cs="Times New Roman CYR"/>
                <w:sz w:val="20"/>
                <w:szCs w:val="20"/>
              </w:rPr>
            </w:pPr>
            <w:r>
              <w:rPr>
                <w:rFonts w:cs="Times New Roman CYR"/>
                <w:color w:val="000000"/>
                <w:sz w:val="20"/>
                <w:szCs w:val="20"/>
              </w:rPr>
              <w:t xml:space="preserve">Представление в  военный комиссариат </w:t>
            </w:r>
            <w:r>
              <w:rPr>
                <w:rFonts w:cs="Times New Roman CYR"/>
                <w:sz w:val="20"/>
                <w:szCs w:val="20"/>
              </w:rPr>
              <w:t>муниципального образования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 CYR"/>
                <w:color w:val="000000"/>
                <w:sz w:val="20"/>
                <w:szCs w:val="20"/>
              </w:rPr>
              <w:t>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 w:rsidP="00D54FD1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В </w:t>
            </w:r>
            <w:r w:rsidR="00D54FD1">
              <w:rPr>
                <w:rFonts w:ascii="Arial Narrow" w:hAnsi="Arial Narrow" w:cs="Arial Narrow"/>
                <w:sz w:val="20"/>
                <w:szCs w:val="20"/>
              </w:rPr>
              <w:t xml:space="preserve">5-ти </w:t>
            </w:r>
            <w:proofErr w:type="spellStart"/>
            <w:r w:rsidR="00D54FD1">
              <w:rPr>
                <w:rFonts w:ascii="Arial Narrow" w:hAnsi="Arial Narrow" w:cs="Arial Narrow"/>
                <w:sz w:val="20"/>
                <w:szCs w:val="20"/>
              </w:rPr>
              <w:t>дневный</w:t>
            </w:r>
            <w:proofErr w:type="spellEnd"/>
            <w:r w:rsidR="00D54FD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срок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Ведение учета организаций, находящихся на  территории органа местного самоуправления.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cs="Times New Roman CYR"/>
                <w:sz w:val="20"/>
                <w:szCs w:val="20"/>
              </w:rPr>
            </w:pPr>
            <w:r>
              <w:rPr>
                <w:rFonts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 CYR"/>
                <w:sz w:val="20"/>
                <w:szCs w:val="20"/>
              </w:rPr>
              <w:t>Постоянно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cs="Times New Roman CYR"/>
                <w:color w:val="000000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Сверка документов первичного воинского учета с документами воинского учета  организаций, а также с карточками регистрации или домовыми книгами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Не реже 1 раза в год</w:t>
            </w:r>
            <w:r w:rsidR="006002F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FE" w:rsidTr="00D54FD1">
        <w:trPr>
          <w:trHeight w:val="77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cs="Times New Roman CYR"/>
                <w:color w:val="000000"/>
                <w:sz w:val="20"/>
                <w:szCs w:val="20"/>
              </w:rPr>
            </w:pPr>
            <w:r>
              <w:rPr>
                <w:rFonts w:cs="Times New Roman CYR"/>
                <w:color w:val="000000"/>
                <w:sz w:val="20"/>
                <w:szCs w:val="20"/>
              </w:rPr>
              <w:t>Контроль ведения  воинского учета в организациях находящихся на  территории органа местного самоуправления.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Согласно  графику проверок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Сверка документов первичного воинского учета с документами воинского учета   военного </w:t>
            </w:r>
            <w:r>
              <w:rPr>
                <w:rFonts w:ascii="Arial Narrow" w:hAnsi="Arial Narrow" w:cs="Arial Narrow"/>
                <w:sz w:val="20"/>
                <w:szCs w:val="20"/>
              </w:rPr>
              <w:t>комиссариата муниципального образования.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Не реже одного раза в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D54FD1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При посещении гражданами ВУС, сверках и проверках организаций</w:t>
            </w:r>
          </w:p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A03EAA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Обновление (замена) документов первичного воинского учета.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По мере </w:t>
            </w:r>
          </w:p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необходимости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A03EAA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Проверка состояния картотеки с документами первичного воинского учета.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Ежеквартально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A03EAA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Ежемесячно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A03EAA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После </w:t>
            </w:r>
          </w:p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сверки с  военным комиссариатом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A03EAA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002FE"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both"/>
              <w:rPr>
                <w:rFonts w:cs="Times New Roman CYR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Представление в  военный комиссариат муниципального образования отчета о результатах осуществления первичного воинского учета в предшествующем году.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Ежегодно,</w:t>
            </w:r>
          </w:p>
          <w:p w:rsidR="006002FE" w:rsidRDefault="006002FE" w:rsidP="00A03EAA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до 1 </w:t>
            </w:r>
            <w:r w:rsidR="00A03EAA">
              <w:rPr>
                <w:rFonts w:ascii="Arial Narrow" w:hAnsi="Arial Narrow" w:cs="Arial Narrow"/>
                <w:sz w:val="20"/>
                <w:szCs w:val="20"/>
              </w:rPr>
              <w:t>января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E" w:rsidRDefault="00A03EAA">
            <w:pPr>
              <w:widowControl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Ветрова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Т.В.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FE" w:rsidRDefault="006002FE">
            <w:pPr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6002FE" w:rsidRDefault="006002FE" w:rsidP="006002FE">
      <w:pPr>
        <w:widowControl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6002FE" w:rsidRDefault="006002FE" w:rsidP="0060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Военно-учетный работник           _________________________  </w:t>
      </w:r>
      <w:proofErr w:type="spellStart"/>
      <w:r w:rsidR="00A03EAA">
        <w:rPr>
          <w:rFonts w:ascii="Arial Narrow" w:hAnsi="Arial Narrow" w:cs="Arial Narrow"/>
          <w:b/>
          <w:bCs/>
          <w:sz w:val="20"/>
          <w:szCs w:val="20"/>
        </w:rPr>
        <w:t>Т.В.Ветрова</w:t>
      </w:r>
      <w:proofErr w:type="spellEnd"/>
      <w:r>
        <w:rPr>
          <w:rFonts w:ascii="Arial Narrow" w:hAnsi="Arial Narrow" w:cs="Arial Narrow"/>
          <w:sz w:val="16"/>
          <w:szCs w:val="16"/>
        </w:rPr>
        <w:t xml:space="preserve">                            (подпись</w:t>
      </w:r>
      <w:proofErr w:type="gramStart"/>
      <w:r>
        <w:rPr>
          <w:rFonts w:ascii="Arial Narrow" w:hAnsi="Arial Narrow" w:cs="Arial Narrow"/>
          <w:sz w:val="16"/>
          <w:szCs w:val="16"/>
        </w:rPr>
        <w:t xml:space="preserve"> )</w:t>
      </w:r>
      <w:proofErr w:type="gramEnd"/>
    </w:p>
    <w:p w:rsidR="006002FE" w:rsidRPr="00B27EDF" w:rsidRDefault="006002FE">
      <w:pPr>
        <w:rPr>
          <w:rFonts w:ascii="Times New Roman" w:hAnsi="Times New Roman" w:cs="Times New Roman"/>
          <w:sz w:val="28"/>
          <w:szCs w:val="28"/>
        </w:rPr>
      </w:pPr>
    </w:p>
    <w:sectPr w:rsidR="006002FE" w:rsidRPr="00B27EDF" w:rsidSect="000405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6A86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BE"/>
    <w:rsid w:val="000405E7"/>
    <w:rsid w:val="00054C21"/>
    <w:rsid w:val="00132C60"/>
    <w:rsid w:val="00155009"/>
    <w:rsid w:val="001F1324"/>
    <w:rsid w:val="004F1E26"/>
    <w:rsid w:val="006002FE"/>
    <w:rsid w:val="00631B2F"/>
    <w:rsid w:val="007E318D"/>
    <w:rsid w:val="00A03EAA"/>
    <w:rsid w:val="00B27EDF"/>
    <w:rsid w:val="00B74208"/>
    <w:rsid w:val="00B97ABF"/>
    <w:rsid w:val="00BF16B8"/>
    <w:rsid w:val="00CD436B"/>
    <w:rsid w:val="00D54FD1"/>
    <w:rsid w:val="00DF4395"/>
    <w:rsid w:val="00E04833"/>
    <w:rsid w:val="00E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5E7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405E7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0405E7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5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05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05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Title">
    <w:name w:val="ConsPlusTitle"/>
    <w:rsid w:val="00EE6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054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5E7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405E7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0405E7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5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05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05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Title">
    <w:name w:val="ConsPlusTitle"/>
    <w:rsid w:val="00EE6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054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Тросна</dc:creator>
  <cp:lastModifiedBy>User</cp:lastModifiedBy>
  <cp:revision>3</cp:revision>
  <cp:lastPrinted>2022-01-31T06:37:00Z</cp:lastPrinted>
  <dcterms:created xsi:type="dcterms:W3CDTF">2025-02-17T17:06:00Z</dcterms:created>
  <dcterms:modified xsi:type="dcterms:W3CDTF">2025-02-17T17:06:00Z</dcterms:modified>
</cp:coreProperties>
</file>