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CC" w:rsidRDefault="000641CC" w:rsidP="000641CC">
      <w:pPr>
        <w:shd w:val="clear" w:color="auto" w:fill="FFFFFF"/>
        <w:spacing w:after="0" w:line="299" w:lineRule="atLeast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41CC" w:rsidRPr="000641CC" w:rsidRDefault="000641CC" w:rsidP="000641CC">
      <w:pPr>
        <w:shd w:val="clear" w:color="auto" w:fill="FFFFFF"/>
        <w:spacing w:after="0" w:line="299" w:lineRule="atLeast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hyperlink r:id="rId4" w:history="1">
        <w:r w:rsidRPr="000641CC">
          <w:rPr>
            <w:rFonts w:ascii="Arial" w:eastAsia="Times New Roman" w:hAnsi="Arial" w:cs="Arial"/>
            <w:color w:val="0000FF"/>
            <w:sz w:val="24"/>
            <w:u w:val="single"/>
            <w:lang w:eastAsia="ru-RU"/>
          </w:rPr>
          <w:t>ВЫМПЕЛ ОМЕЛЬЧЕНКО</w:t>
        </w:r>
      </w:hyperlink>
    </w:p>
    <w:p w:rsidR="001458D3" w:rsidRDefault="001458D3">
      <w:pPr>
        <w:rPr>
          <w:rFonts w:ascii="Arial" w:hAnsi="Arial" w:cs="Arial"/>
          <w:color w:val="000000"/>
          <w:shd w:val="clear" w:color="auto" w:fill="FFFFFF"/>
        </w:rPr>
      </w:pPr>
    </w:p>
    <w:p w:rsidR="000641CC" w:rsidRDefault="001458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ПОДЛИННАЯ ПРОФИЛАКТИКА ЭКСТРЕМИЗМА – В ПАТРИОТИЧЕСКОМ ВОСПИТАНИИ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Сегодня много говорят о конфликте между старшим и молодым поколением, о принципиально разных ценностях, о мировоззренческом кризисе российского общества. Как же уберечь молодое поколение от ошибок, сформировать их мировоззрение с позитивным социальным мышлением и истинными патриотическими ценностями?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Вернулся из командировки в Свердловскую область. 08.02.2020 принял участие в городе Красноуральске в семинаре «Патриотическое воспитание, профилактика экстремизма и противод</w:t>
      </w:r>
      <w:r w:rsidR="00B37352">
        <w:rPr>
          <w:rFonts w:ascii="Arial" w:hAnsi="Arial" w:cs="Arial"/>
          <w:color w:val="000000"/>
          <w:shd w:val="clear" w:color="auto" w:fill="FFFFFF"/>
        </w:rPr>
        <w:t>ействие идеологии терроризма».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Семинар был организован по инициативе руководителя ассоциации «Центр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этноконфессиональных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исследований, профилактики экстремизма и противодействия идеологии терроризма», ветерана ветеран боевых действий, член международной Ассоциации ветеранов подразделения антитеррора «Альфа» Сергея Павленко при поддержке Департамента внутренней политики Свердловской области и Министерства образования </w:t>
      </w:r>
      <w:r w:rsidR="00B37352">
        <w:rPr>
          <w:rFonts w:ascii="Arial" w:hAnsi="Arial" w:cs="Arial"/>
          <w:color w:val="000000"/>
          <w:shd w:val="clear" w:color="auto" w:fill="FFFFFF"/>
        </w:rPr>
        <w:t>и молодёжной политики региона.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Впервые для встреч со школьниками была собрана уникальная команда. Вместе со мной были люди, чьи судьбы обжег террор. Каждое их слово – боль глубоких ран в сердце.</w:t>
      </w:r>
      <w:r w:rsidR="00B37352">
        <w:rPr>
          <w:rFonts w:ascii="Arial" w:hAnsi="Arial" w:cs="Arial"/>
          <w:color w:val="000000"/>
          <w:shd w:val="clear" w:color="auto" w:fill="FFFFFF"/>
        </w:rPr>
        <w:t xml:space="preserve"> Боль, которую не лечит время.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Валентина Ивановна Туркина – мама Героя Российской Федерации Андрея Туркина. Ее сын Андрей накрыл телом гранату, которую террорист метнул в толпу зал</w:t>
      </w:r>
      <w:r w:rsidR="00B37352">
        <w:rPr>
          <w:rFonts w:ascii="Arial" w:hAnsi="Arial" w:cs="Arial"/>
          <w:color w:val="000000"/>
          <w:shd w:val="clear" w:color="auto" w:fill="FFFFFF"/>
        </w:rPr>
        <w:t>ожников в школе № 1 г. Беслан.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Марина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Хаирбековна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Канукова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– заслуженный учитель Республики Северная Осетия-Алания, классный руководитель класса имени Андрея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Велько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гимназии №1 им. Героев Спецназа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 Беслан. В 2004 году с 1 по 3 сентября вместе с другими заложниками находилась в спортзале школы № 1 г. Бес</w:t>
      </w:r>
      <w:r w:rsidR="00B37352">
        <w:rPr>
          <w:rFonts w:ascii="Arial" w:hAnsi="Arial" w:cs="Arial"/>
          <w:color w:val="000000"/>
          <w:shd w:val="clear" w:color="auto" w:fill="FFFFFF"/>
        </w:rPr>
        <w:t>лан, захваченной террористами.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Ирина Станиславовна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Гуриева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– тренер-технолог, куратор социальных проектов Благотворительного фонда «Дети Марии»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 Москва). В 2004 году с 1 по 3 сентября вместе со своей семьей и другими заложниками она находилась в спортзале школы № 1 г. Бес</w:t>
      </w:r>
      <w:r w:rsidR="00B37352">
        <w:rPr>
          <w:rFonts w:ascii="Arial" w:hAnsi="Arial" w:cs="Arial"/>
          <w:color w:val="000000"/>
          <w:shd w:val="clear" w:color="auto" w:fill="FFFFFF"/>
        </w:rPr>
        <w:t>лан, захваченной террористами.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С 08 по 12 февраля много ездили по области. Приходили в школьные классы, проводили «Уроки мужества» со шко</w:t>
      </w:r>
      <w:r w:rsidR="00B37352">
        <w:rPr>
          <w:rFonts w:ascii="Arial" w:hAnsi="Arial" w:cs="Arial"/>
          <w:color w:val="000000"/>
          <w:shd w:val="clear" w:color="auto" w:fill="FFFFFF"/>
        </w:rPr>
        <w:t>льниками Свердловской области.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40 лет назад группа была создана группа специального назначения «Вымпел», в которой я служил. Я рассказывал об истории ГСН «Вымпел» и вкладе сотрудников подразделения в борьбу с международным терроризмом и экстремизмом. Мы делали всё возможное, чтобы в стране всё было спокойно. Стратегически важные объекты были надежно защищены. Межэтнич</w:t>
      </w:r>
      <w:r w:rsidR="00B37352">
        <w:rPr>
          <w:rFonts w:ascii="Arial" w:hAnsi="Arial" w:cs="Arial"/>
          <w:color w:val="000000"/>
          <w:shd w:val="clear" w:color="auto" w:fill="FFFFFF"/>
        </w:rPr>
        <w:t>еские конфликты предотвращены.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О преемнике этой группы - «Управлении «В» (Вымпел) Центра специального назначения ФСБ России, сотрудники которого участвовали в освобождении заложников в Беслане и других террористических актах, захлестн</w:t>
      </w:r>
      <w:r w:rsidR="00B37352">
        <w:rPr>
          <w:rFonts w:ascii="Arial" w:hAnsi="Arial" w:cs="Arial"/>
          <w:color w:val="000000"/>
          <w:shd w:val="clear" w:color="auto" w:fill="FFFFFF"/>
        </w:rPr>
        <w:t>увших Россию в начале нулевых.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О программе ВПЦ «Вымпел» - «Антитеррор: голос юных, выбор молодых». Показывал фильмы «Войди в каждый дом» и «Встань за Россию». Видел по реакции зрителей – и школьников, и педагогов – что наша работа отзывается в их сердцах добрыми чувствами и вызывает неподдельный интерес. После выступления и дети, и взрослые подходили, говорили слова бл</w:t>
      </w:r>
      <w:r w:rsidR="00B37352">
        <w:rPr>
          <w:rFonts w:ascii="Arial" w:hAnsi="Arial" w:cs="Arial"/>
          <w:color w:val="000000"/>
          <w:shd w:val="clear" w:color="auto" w:fill="FFFFFF"/>
        </w:rPr>
        <w:t>агодарности, задавали вопросы.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Сегодня в социальных сетях можно встретить много неоднозначных высказываний о сотрудниках силовых структур. Но вряд ли кто-то сможет найти аргументы, чтобы сегодня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переубедить Ирину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Гуриеву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которая со слезами на глазах говорит школьникам: «Для нас, для детей, бойцы спецназа, которые спасали нас, были не просто герои, они были божеством, потому что, благодаря тому, что они отдали свою жизнь за нас.</w:t>
      </w:r>
      <w:r w:rsidR="00B37352">
        <w:rPr>
          <w:rFonts w:ascii="Arial" w:hAnsi="Arial" w:cs="Arial"/>
          <w:color w:val="000000"/>
          <w:shd w:val="clear" w:color="auto" w:fill="FFFFFF"/>
        </w:rPr>
        <w:t xml:space="preserve"> Мы </w:t>
      </w:r>
      <w:proofErr w:type="gramStart"/>
      <w:r w:rsidR="00B37352">
        <w:rPr>
          <w:rFonts w:ascii="Arial" w:hAnsi="Arial" w:cs="Arial"/>
          <w:color w:val="000000"/>
          <w:shd w:val="clear" w:color="auto" w:fill="FFFFFF"/>
        </w:rPr>
        <w:t>живём</w:t>
      </w:r>
      <w:proofErr w:type="gramEnd"/>
      <w:r w:rsidR="00B37352">
        <w:rPr>
          <w:rFonts w:ascii="Arial" w:hAnsi="Arial" w:cs="Arial"/>
          <w:color w:val="000000"/>
          <w:shd w:val="clear" w:color="auto" w:fill="FFFFFF"/>
        </w:rPr>
        <w:t>… Я стою перед вами».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Патриотизм не любит громких слов. Основа патриотизма – любовь. «У меня в жизни всё просто: я просто люблю свою работу, свою Родину, свою семью», – сказал Андрей Туркин своим товарищам накануне штурма школы. Эта любовь и дала ему силы подняться из-за укрытия, броситься вперед и повалить террориста на землю, закрыв собой гранату, которую тот держал в руке. Прогремевшего взрыва никто не услышал – так грамотно сработал офицер. Даже в этот момент он думал о том, чтобы</w:t>
      </w:r>
      <w:r w:rsidR="00B37352">
        <w:rPr>
          <w:rFonts w:ascii="Arial" w:hAnsi="Arial" w:cs="Arial"/>
          <w:color w:val="000000"/>
          <w:shd w:val="clear" w:color="auto" w:fill="FFFFFF"/>
        </w:rPr>
        <w:t xml:space="preserve"> не напугать лишний раз детей</w:t>
      </w:r>
      <w:proofErr w:type="gramStart"/>
      <w:r w:rsidR="00B37352">
        <w:rPr>
          <w:rFonts w:ascii="Arial" w:hAnsi="Arial" w:cs="Arial"/>
          <w:color w:val="000000"/>
          <w:shd w:val="clear" w:color="auto" w:fill="FFFFFF"/>
        </w:rPr>
        <w:t>…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ще раз убедился, что сегодня нашим ребятам как никогда нужны эти встречи, эти рассказы. Нужно говорить и писать о тех, кто делает всё, чтобы трагедии, подобной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бесланской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никогда не повторились. Чтобы нашу страну не захлестнула волна террора, спровоцированного теми, кто нашел себе достойного дела в жизни. Теми, кто ради амбиций и власти готов бросить нашу молод</w:t>
      </w:r>
      <w:r w:rsidR="00B37352">
        <w:rPr>
          <w:rFonts w:ascii="Arial" w:hAnsi="Arial" w:cs="Arial"/>
          <w:color w:val="000000"/>
          <w:shd w:val="clear" w:color="auto" w:fill="FFFFFF"/>
        </w:rPr>
        <w:t>ежь в жерло цветных революций.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Как противостоять протестным настроениям части молодых людей? Надо мнимым «героям», экранным кумирам молодежи противопоставить подлинных героев. Сегодня формировать мировоззрение молодёжи необходимо на примерах героизма и героев нашей страны, героев сегодняшнего дня. Во время одной из встреч я позвонил ветерану подразделения «В» («Вымпел») ЦСН ФСБ РФ полковнику Вячеславу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Бочарову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По громкой связи Вячеслав Алексеевич пожелал ребятам всегда помнить героев своего Отечества, как до</w:t>
      </w:r>
      <w:r w:rsidR="00B37352">
        <w:rPr>
          <w:rFonts w:ascii="Arial" w:hAnsi="Arial" w:cs="Arial"/>
          <w:color w:val="000000"/>
          <w:shd w:val="clear" w:color="auto" w:fill="FFFFFF"/>
        </w:rPr>
        <w:t>стойный пример для подражания.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Я видел искренние эмоции мальчишек и девчонок. Видел слезы от услышанных свидетельств очевидцев трагедии в Беслане на глазах педагогов. Слова правды проникают в души сильнее любых призывов лидеров мнений в </w:t>
      </w:r>
      <w:r w:rsidR="00B37352">
        <w:rPr>
          <w:rFonts w:ascii="Arial" w:hAnsi="Arial" w:cs="Arial"/>
          <w:color w:val="000000"/>
          <w:shd w:val="clear" w:color="auto" w:fill="FFFFFF"/>
        </w:rPr>
        <w:t>социальных сетях.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12.02. 2020 на семинаре «Профилактика экстремизма среди подростков и молодежи: опыт военно-патриотического движения России» выступил с докладом «Опыт организации профилактики экстремизма среди подростков и молодежи Военно-патриотического</w:t>
      </w:r>
      <w:r w:rsidR="00B37352">
        <w:rPr>
          <w:rFonts w:ascii="Arial" w:hAnsi="Arial" w:cs="Arial"/>
          <w:color w:val="000000"/>
          <w:shd w:val="clear" w:color="auto" w:fill="FFFFFF"/>
        </w:rPr>
        <w:t xml:space="preserve"> центра «Вымпел»».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Рассказывал о том, что в героико-патриотические лагеря ВПЦ «Вымпел» к ребятам приезжают бывшие и действующие сотрудники спецподразделений и проводят для них занятия. О том, что у нас есть свои герои, о которых знает каждый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вымпеловец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Навеки в строю наш курсант – Герой России Алексей Ситников. Наши лучшие инструкторы удостаиваются Почетной грамоты имени погибшего сотрудника ГСН «Вымпел» и инструктора</w:t>
      </w:r>
      <w:r w:rsidR="00B37352">
        <w:rPr>
          <w:rFonts w:ascii="Arial" w:hAnsi="Arial" w:cs="Arial"/>
          <w:color w:val="000000"/>
          <w:shd w:val="clear" w:color="auto" w:fill="FFFFFF"/>
        </w:rPr>
        <w:t xml:space="preserve"> ВПЦ Вымпел» Виталия Рыбакова.</w:t>
      </w:r>
      <w:r w:rsidR="00B373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Я и мои боевые товарищи – свидетели правды. И сегодня мы говорим её молодым. Родина бросала нас в огонь. Бросала и на произвол судьбы. Но, если любишь – прощать легко. Главное, чтобы было кого любить. Главное, чтобы была с нами наша Родина.</w:t>
      </w:r>
    </w:p>
    <w:p w:rsidR="00197B25" w:rsidRDefault="000641CC">
      <w:r>
        <w:rPr>
          <w:noProof/>
          <w:lang w:eastAsia="ru-RU"/>
        </w:rPr>
        <w:lastRenderedPageBreak/>
        <w:drawing>
          <wp:inline distT="0" distB="0" distL="0" distR="0">
            <wp:extent cx="5940425" cy="3954095"/>
            <wp:effectExtent l="19050" t="0" r="3175" b="0"/>
            <wp:docPr id="1" name="Рисунок 1" descr="https://sun9-25.userapi.com/impg/GAJmKxB5SwfDgbvytsMGszEiL_DgAK0UifrFEA/UgX0dp-3qxk.jpg?size=1280x852&amp;quality=96&amp;sign=8c39f7ce105784e5f38eb9b6a869e7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GAJmKxB5SwfDgbvytsMGszEiL_DgAK0UifrFEA/UgX0dp-3qxk.jpg?size=1280x852&amp;quality=96&amp;sign=8c39f7ce105784e5f38eb9b6a869e7f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8D3">
        <w:rPr>
          <w:rFonts w:ascii="Arial" w:hAnsi="Arial" w:cs="Arial"/>
          <w:color w:val="000000"/>
          <w:shd w:val="clear" w:color="auto" w:fill="FFFFFF"/>
        </w:rPr>
        <w:br/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458D3"/>
    <w:rsid w:val="000641CC"/>
    <w:rsid w:val="001044D9"/>
    <w:rsid w:val="001458D3"/>
    <w:rsid w:val="00197B25"/>
    <w:rsid w:val="00B3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0641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C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0641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64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public198536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2021-02-16T08:45:00Z</dcterms:created>
  <dcterms:modified xsi:type="dcterms:W3CDTF">2021-02-16T09:08:00Z</dcterms:modified>
</cp:coreProperties>
</file>