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C4B" w:rsidRPr="00826DBA" w:rsidRDefault="000D1C4B" w:rsidP="00826DB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Спецслужбы Казахстана предотвратили теракт в людном месте</w:t>
      </w:r>
      <w:r w:rsidRPr="00826D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6D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2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26D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национальной безопасности (КНБ) Казахстана задержал в Алма-Ате приверженца террористической организации «Исламское государство» (ИГ), планировавшего теракт в местах скопления людей, со</w:t>
      </w:r>
      <w:r w:rsidR="00826D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общила пресс-служба ведомства.</w:t>
      </w:r>
      <w:r w:rsidR="00826D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«Тринадцатого марта 2020 года Комитетом национальной безопасности по результатам </w:t>
      </w:r>
      <w:proofErr w:type="spellStart"/>
      <w:r w:rsidRPr="00826DB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оперативно-разыскных</w:t>
      </w:r>
      <w:proofErr w:type="spellEnd"/>
      <w:r w:rsidRPr="0082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в городе </w:t>
      </w:r>
      <w:proofErr w:type="spellStart"/>
      <w:r w:rsidRPr="00826DB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Алматы</w:t>
      </w:r>
      <w:proofErr w:type="spellEnd"/>
      <w:r w:rsidRPr="0082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задержан и подвергнут аресту приверженец идеологии международной террористической организации «ДАИШ»* (И</w:t>
      </w:r>
      <w:r w:rsidR="00826DBA">
        <w:rPr>
          <w:rFonts w:ascii="Times New Roman" w:eastAsia="Times New Roman" w:hAnsi="Times New Roman" w:cs="Times New Roman"/>
          <w:sz w:val="28"/>
          <w:szCs w:val="28"/>
          <w:lang w:eastAsia="ru-RU"/>
        </w:rPr>
        <w:t>Г*)», — говорится в сообщении.</w:t>
      </w:r>
      <w:r w:rsidR="00826D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комитета, арестованный подозревается в подготовке теракта в местах скопления населения в период празднования </w:t>
      </w:r>
      <w:proofErr w:type="spellStart"/>
      <w:r w:rsidRPr="00826D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Наурыза</w:t>
      </w:r>
      <w:proofErr w:type="spellEnd"/>
      <w:r w:rsidRPr="0082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26D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Навруза</w:t>
      </w:r>
      <w:proofErr w:type="spellEnd"/>
      <w:r w:rsidRPr="00826DBA">
        <w:rPr>
          <w:rFonts w:ascii="Times New Roman" w:eastAsia="Times New Roman" w:hAnsi="Times New Roman" w:cs="Times New Roman"/>
          <w:sz w:val="28"/>
          <w:szCs w:val="28"/>
          <w:lang w:eastAsia="ru-RU"/>
        </w:rPr>
        <w:t>), у него изъяты две боевые гранаты. Возбуждены уголовные дела по статьям 255 («Акт терроризма») и 258 («Финансирование террористической или экстремистской деятельности и иное пособничество терроризму либо экстремизму») Уголовного кодекса Республики Казахстан. Расследование продолжается.</w:t>
      </w:r>
      <w:r w:rsidRPr="00826D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6D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97B25" w:rsidRDefault="009F767D" w:rsidP="000D1C4B">
      <w:hyperlink r:id="rId4" w:tgtFrame="_blank" w:history="1">
        <w:r w:rsidR="000D1C4B">
          <w:rPr>
            <w:rFonts w:ascii="Times New Roman" w:eastAsia="Times New Roman" w:hAnsi="Times New Roman" w:cs="Times New Roman"/>
            <w:noProof/>
            <w:color w:val="2A5885"/>
            <w:sz w:val="24"/>
            <w:szCs w:val="24"/>
            <w:bdr w:val="none" w:sz="0" w:space="0" w:color="auto" w:frame="1"/>
            <w:lang w:eastAsia="ru-RU"/>
          </w:rPr>
          <w:drawing>
            <wp:inline distT="0" distB="0" distL="0" distR="0">
              <wp:extent cx="5114290" cy="2286000"/>
              <wp:effectExtent l="19050" t="0" r="0" b="0"/>
              <wp:docPr id="1" name="Рисунок 1" descr="https://sun9-64.userapi.com/c858524/v858524541/11fe06/eQ2t2iFar-4.jpg">
                <a:hlinkClick xmlns:a="http://schemas.openxmlformats.org/drawingml/2006/main" r:id="rId5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sun9-64.userapi.com/c858524/v858524541/11fe06/eQ2t2iFar-4.jpg">
                        <a:hlinkClick r:id="rId5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114290" cy="228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D1C4B" w:rsidRPr="000D1C4B">
          <w:rPr>
            <w:rFonts w:ascii="Times New Roman" w:eastAsia="Times New Roman" w:hAnsi="Times New Roman" w:cs="Times New Roman"/>
            <w:color w:val="2A5885"/>
            <w:sz w:val="24"/>
            <w:szCs w:val="24"/>
            <w:u w:val="single"/>
            <w:bdr w:val="none" w:sz="0" w:space="0" w:color="auto" w:frame="1"/>
            <w:lang w:eastAsia="ru-RU"/>
          </w:rPr>
          <w:br/>
        </w:r>
      </w:hyperlink>
    </w:p>
    <w:sectPr w:rsidR="00197B25" w:rsidSect="0019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1C4B"/>
    <w:rsid w:val="000D1C4B"/>
    <w:rsid w:val="00197B25"/>
    <w:rsid w:val="00826DBA"/>
    <w:rsid w:val="009F767D"/>
    <w:rsid w:val="00BB2391"/>
    <w:rsid w:val="00E01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1C4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1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C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2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vk.com/away.php?to=https://ria.ru/20200314/1568593365.html&amp;post=-163797271_9530&amp;el=snippet" TargetMode="External"/><Relationship Id="rId4" Type="http://schemas.openxmlformats.org/officeDocument/2006/relationships/hyperlink" Target="https://vk.com/away.php?to=https%3A%2F%2Fria.ru%2F20200314%2F1568593365.html&amp;post=-163797271_9530&amp;el=snipp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Антитеррор</cp:lastModifiedBy>
  <cp:revision>3</cp:revision>
  <dcterms:created xsi:type="dcterms:W3CDTF">2020-03-16T08:11:00Z</dcterms:created>
  <dcterms:modified xsi:type="dcterms:W3CDTF">2020-03-16T08:31:00Z</dcterms:modified>
</cp:coreProperties>
</file>