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CB" w:rsidRDefault="0022528F">
      <w:pPr>
        <w:rPr>
          <w:rFonts w:ascii="Times New Roman" w:hAnsi="Times New Roman" w:cs="Times New Roman"/>
          <w:sz w:val="32"/>
          <w:szCs w:val="32"/>
        </w:rPr>
      </w:pPr>
      <w:r w:rsidRPr="0022528F">
        <w:rPr>
          <w:rFonts w:ascii="Times New Roman" w:hAnsi="Times New Roman" w:cs="Times New Roman"/>
          <w:sz w:val="32"/>
          <w:szCs w:val="32"/>
        </w:rPr>
        <w:t xml:space="preserve">                                Пояснительная записка</w:t>
      </w:r>
    </w:p>
    <w:p w:rsidR="0022528F" w:rsidRDefault="0022528F">
      <w:pPr>
        <w:rPr>
          <w:rFonts w:ascii="Times New Roman" w:hAnsi="Times New Roman" w:cs="Times New Roman"/>
          <w:sz w:val="28"/>
          <w:szCs w:val="28"/>
        </w:rPr>
      </w:pPr>
      <w:r>
        <w:rPr>
          <w:rFonts w:ascii="Times New Roman" w:hAnsi="Times New Roman" w:cs="Times New Roman"/>
          <w:sz w:val="28"/>
          <w:szCs w:val="28"/>
        </w:rPr>
        <w:t>к  Отчету о результатах контрольной деятельности органа внутреннего муниципального финансового контроля за 202</w:t>
      </w:r>
      <w:r w:rsidR="00E54643" w:rsidRPr="00E54643">
        <w:rPr>
          <w:rFonts w:ascii="Times New Roman" w:hAnsi="Times New Roman" w:cs="Times New Roman"/>
          <w:sz w:val="28"/>
          <w:szCs w:val="28"/>
        </w:rPr>
        <w:t>1</w:t>
      </w:r>
      <w:r>
        <w:rPr>
          <w:rFonts w:ascii="Times New Roman" w:hAnsi="Times New Roman" w:cs="Times New Roman"/>
          <w:sz w:val="28"/>
          <w:szCs w:val="28"/>
        </w:rPr>
        <w:t xml:space="preserve"> год</w:t>
      </w:r>
    </w:p>
    <w:p w:rsidR="0022528F" w:rsidRDefault="0022528F">
      <w:pPr>
        <w:rPr>
          <w:rFonts w:ascii="Times New Roman" w:hAnsi="Times New Roman" w:cs="Times New Roman"/>
          <w:sz w:val="28"/>
          <w:szCs w:val="28"/>
        </w:rPr>
      </w:pPr>
    </w:p>
    <w:p w:rsidR="009D737C" w:rsidRDefault="0022528F" w:rsidP="009D737C">
      <w:pPr>
        <w:pStyle w:val="a3"/>
        <w:rPr>
          <w:rFonts w:ascii="Times New Roman" w:hAnsi="Times New Roman" w:cs="Times New Roman"/>
          <w:sz w:val="28"/>
          <w:szCs w:val="28"/>
        </w:rPr>
      </w:pPr>
      <w:r>
        <w:t xml:space="preserve">  </w:t>
      </w:r>
      <w:r w:rsidR="009D737C">
        <w:t xml:space="preserve">    </w:t>
      </w:r>
      <w:r w:rsidRPr="009D737C">
        <w:rPr>
          <w:rFonts w:ascii="Times New Roman" w:hAnsi="Times New Roman" w:cs="Times New Roman"/>
          <w:sz w:val="28"/>
          <w:szCs w:val="28"/>
        </w:rPr>
        <w:t>В соответствии</w:t>
      </w:r>
      <w:r w:rsidR="009D737C">
        <w:rPr>
          <w:rFonts w:ascii="Times New Roman" w:hAnsi="Times New Roman" w:cs="Times New Roman"/>
          <w:sz w:val="28"/>
          <w:szCs w:val="28"/>
        </w:rPr>
        <w:t xml:space="preserve"> </w:t>
      </w:r>
      <w:r w:rsidRPr="009D737C">
        <w:rPr>
          <w:rFonts w:ascii="Times New Roman" w:hAnsi="Times New Roman" w:cs="Times New Roman"/>
          <w:sz w:val="28"/>
          <w:szCs w:val="28"/>
        </w:rPr>
        <w:t xml:space="preserve"> с </w:t>
      </w:r>
      <w:r w:rsidR="009D737C" w:rsidRPr="009D737C">
        <w:rPr>
          <w:rFonts w:ascii="Times New Roman" w:hAnsi="Times New Roman" w:cs="Times New Roman"/>
          <w:sz w:val="28"/>
          <w:szCs w:val="28"/>
        </w:rPr>
        <w:t xml:space="preserve"> пунктом 10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утвержденного постановлением Правительства Российской Федерации от 16.09.2020 № 1478, </w:t>
      </w:r>
      <w:r w:rsidR="00B50284">
        <w:rPr>
          <w:rFonts w:ascii="Times New Roman" w:hAnsi="Times New Roman" w:cs="Times New Roman"/>
          <w:sz w:val="28"/>
          <w:szCs w:val="28"/>
        </w:rPr>
        <w:t>главным специалистом –</w:t>
      </w:r>
      <w:r w:rsidR="00D568E5">
        <w:rPr>
          <w:rFonts w:ascii="Times New Roman" w:hAnsi="Times New Roman" w:cs="Times New Roman"/>
          <w:sz w:val="28"/>
          <w:szCs w:val="28"/>
        </w:rPr>
        <w:t xml:space="preserve"> </w:t>
      </w:r>
      <w:r w:rsidR="00B50284">
        <w:rPr>
          <w:rFonts w:ascii="Times New Roman" w:hAnsi="Times New Roman" w:cs="Times New Roman"/>
          <w:sz w:val="28"/>
          <w:szCs w:val="28"/>
        </w:rPr>
        <w:t xml:space="preserve">ревизором </w:t>
      </w:r>
      <w:r w:rsidR="009D737C">
        <w:rPr>
          <w:rFonts w:ascii="Times New Roman" w:hAnsi="Times New Roman" w:cs="Times New Roman"/>
          <w:sz w:val="28"/>
          <w:szCs w:val="28"/>
        </w:rPr>
        <w:t>администраци</w:t>
      </w:r>
      <w:r w:rsidR="00B50284">
        <w:rPr>
          <w:rFonts w:ascii="Times New Roman" w:hAnsi="Times New Roman" w:cs="Times New Roman"/>
          <w:sz w:val="28"/>
          <w:szCs w:val="28"/>
        </w:rPr>
        <w:t xml:space="preserve">и </w:t>
      </w:r>
      <w:r w:rsidR="009D737C">
        <w:rPr>
          <w:rFonts w:ascii="Times New Roman" w:hAnsi="Times New Roman" w:cs="Times New Roman"/>
          <w:sz w:val="28"/>
          <w:szCs w:val="28"/>
        </w:rPr>
        <w:t xml:space="preserve"> </w:t>
      </w:r>
      <w:proofErr w:type="spellStart"/>
      <w:r w:rsidR="009D737C">
        <w:rPr>
          <w:rFonts w:ascii="Times New Roman" w:hAnsi="Times New Roman" w:cs="Times New Roman"/>
          <w:sz w:val="28"/>
          <w:szCs w:val="28"/>
        </w:rPr>
        <w:t>Троснянского</w:t>
      </w:r>
      <w:proofErr w:type="spellEnd"/>
      <w:r w:rsidR="009D737C">
        <w:rPr>
          <w:rFonts w:ascii="Times New Roman" w:hAnsi="Times New Roman" w:cs="Times New Roman"/>
          <w:sz w:val="28"/>
          <w:szCs w:val="28"/>
        </w:rPr>
        <w:t xml:space="preserve"> района</w:t>
      </w:r>
      <w:r w:rsidR="009D737C" w:rsidRPr="009D737C">
        <w:rPr>
          <w:rFonts w:ascii="Times New Roman" w:hAnsi="Times New Roman" w:cs="Times New Roman"/>
          <w:sz w:val="28"/>
          <w:szCs w:val="28"/>
        </w:rPr>
        <w:t xml:space="preserve"> подве</w:t>
      </w:r>
      <w:r w:rsidR="00B50284">
        <w:rPr>
          <w:rFonts w:ascii="Times New Roman" w:hAnsi="Times New Roman" w:cs="Times New Roman"/>
          <w:sz w:val="28"/>
          <w:szCs w:val="28"/>
        </w:rPr>
        <w:t>дены</w:t>
      </w:r>
      <w:r w:rsidR="009D737C" w:rsidRPr="009D737C">
        <w:rPr>
          <w:rFonts w:ascii="Times New Roman" w:hAnsi="Times New Roman" w:cs="Times New Roman"/>
          <w:sz w:val="28"/>
          <w:szCs w:val="28"/>
        </w:rPr>
        <w:t xml:space="preserve"> итоги контрольной деятельности за соблюдением бюджетного законодательства и законодательства о контрактной системе в сфере закупок за 202</w:t>
      </w:r>
      <w:r w:rsidR="00E54643" w:rsidRPr="00E54643">
        <w:rPr>
          <w:rFonts w:ascii="Times New Roman" w:hAnsi="Times New Roman" w:cs="Times New Roman"/>
          <w:sz w:val="28"/>
          <w:szCs w:val="28"/>
        </w:rPr>
        <w:t>1</w:t>
      </w:r>
      <w:r w:rsidR="009D737C" w:rsidRPr="009D737C">
        <w:rPr>
          <w:rFonts w:ascii="Times New Roman" w:hAnsi="Times New Roman" w:cs="Times New Roman"/>
          <w:sz w:val="28"/>
          <w:szCs w:val="28"/>
        </w:rPr>
        <w:t xml:space="preserve"> год</w:t>
      </w:r>
      <w:proofErr w:type="gramStart"/>
      <w:r w:rsidR="009D737C" w:rsidRPr="009D737C">
        <w:rPr>
          <w:rFonts w:ascii="Times New Roman" w:hAnsi="Times New Roman" w:cs="Times New Roman"/>
          <w:sz w:val="28"/>
          <w:szCs w:val="28"/>
        </w:rPr>
        <w:t xml:space="preserve"> .</w:t>
      </w:r>
      <w:proofErr w:type="gramEnd"/>
    </w:p>
    <w:p w:rsidR="00770546" w:rsidRPr="009D737C" w:rsidRDefault="00770546" w:rsidP="009D737C">
      <w:pPr>
        <w:pStyle w:val="a3"/>
        <w:rPr>
          <w:rFonts w:ascii="Times New Roman" w:hAnsi="Times New Roman" w:cs="Times New Roman"/>
          <w:sz w:val="28"/>
          <w:szCs w:val="28"/>
        </w:rPr>
      </w:pPr>
      <w:r>
        <w:rPr>
          <w:rFonts w:ascii="Times New Roman" w:hAnsi="Times New Roman" w:cs="Times New Roman"/>
          <w:sz w:val="28"/>
          <w:szCs w:val="28"/>
        </w:rPr>
        <w:t xml:space="preserve">    В администрации Троснянского района одна штатная единица главного специалиста-ревизора. В состав затрат на содержание органа контроля входит только заработная плата с начислениями. </w:t>
      </w:r>
    </w:p>
    <w:p w:rsidR="009D737C" w:rsidRDefault="00770546" w:rsidP="009D737C">
      <w:pPr>
        <w:pStyle w:val="a3"/>
        <w:rPr>
          <w:rFonts w:ascii="Times New Roman" w:hAnsi="Times New Roman" w:cs="Times New Roman"/>
          <w:sz w:val="28"/>
          <w:szCs w:val="28"/>
        </w:rPr>
      </w:pPr>
      <w:r>
        <w:rPr>
          <w:rFonts w:ascii="Times New Roman" w:hAnsi="Times New Roman" w:cs="Times New Roman"/>
          <w:sz w:val="28"/>
          <w:szCs w:val="28"/>
        </w:rPr>
        <w:t xml:space="preserve">  </w:t>
      </w:r>
      <w:r w:rsidR="009D737C">
        <w:rPr>
          <w:rFonts w:ascii="Times New Roman" w:hAnsi="Times New Roman" w:cs="Times New Roman"/>
          <w:sz w:val="28"/>
          <w:szCs w:val="28"/>
        </w:rPr>
        <w:t xml:space="preserve"> </w:t>
      </w:r>
      <w:r w:rsidR="009D737C" w:rsidRPr="009D737C">
        <w:rPr>
          <w:rFonts w:ascii="Times New Roman" w:hAnsi="Times New Roman" w:cs="Times New Roman"/>
          <w:sz w:val="28"/>
          <w:szCs w:val="28"/>
        </w:rPr>
        <w:t xml:space="preserve">План осуществления внутреннего </w:t>
      </w:r>
      <w:r w:rsidR="00B50284">
        <w:rPr>
          <w:rFonts w:ascii="Times New Roman" w:hAnsi="Times New Roman" w:cs="Times New Roman"/>
          <w:sz w:val="28"/>
          <w:szCs w:val="28"/>
        </w:rPr>
        <w:t xml:space="preserve">муниципального </w:t>
      </w:r>
      <w:r w:rsidR="009D737C" w:rsidRPr="009D737C">
        <w:rPr>
          <w:rFonts w:ascii="Times New Roman" w:hAnsi="Times New Roman" w:cs="Times New Roman"/>
          <w:sz w:val="28"/>
          <w:szCs w:val="28"/>
        </w:rPr>
        <w:t xml:space="preserve"> финансового контроля на 202</w:t>
      </w:r>
      <w:r w:rsidR="00E54643" w:rsidRPr="00E54643">
        <w:rPr>
          <w:rFonts w:ascii="Times New Roman" w:hAnsi="Times New Roman" w:cs="Times New Roman"/>
          <w:sz w:val="28"/>
          <w:szCs w:val="28"/>
        </w:rPr>
        <w:t>1</w:t>
      </w:r>
      <w:r w:rsidR="009D737C" w:rsidRPr="009D737C">
        <w:rPr>
          <w:rFonts w:ascii="Times New Roman" w:hAnsi="Times New Roman" w:cs="Times New Roman"/>
          <w:sz w:val="28"/>
          <w:szCs w:val="28"/>
        </w:rPr>
        <w:t xml:space="preserve"> год </w:t>
      </w:r>
      <w:r w:rsidR="00B50284">
        <w:rPr>
          <w:rFonts w:ascii="Times New Roman" w:hAnsi="Times New Roman" w:cs="Times New Roman"/>
          <w:sz w:val="28"/>
          <w:szCs w:val="28"/>
        </w:rPr>
        <w:t xml:space="preserve"> </w:t>
      </w:r>
      <w:proofErr w:type="gramStart"/>
      <w:r w:rsidR="00B50284">
        <w:rPr>
          <w:rFonts w:ascii="Times New Roman" w:hAnsi="Times New Roman" w:cs="Times New Roman"/>
          <w:sz w:val="28"/>
          <w:szCs w:val="28"/>
        </w:rPr>
        <w:t>утвержден распоряжением  № 2</w:t>
      </w:r>
      <w:r w:rsidR="00E54643" w:rsidRPr="00E54643">
        <w:rPr>
          <w:rFonts w:ascii="Times New Roman" w:hAnsi="Times New Roman" w:cs="Times New Roman"/>
          <w:sz w:val="28"/>
          <w:szCs w:val="28"/>
        </w:rPr>
        <w:t>14</w:t>
      </w:r>
      <w:r w:rsidR="00B50284">
        <w:rPr>
          <w:rFonts w:ascii="Times New Roman" w:hAnsi="Times New Roman" w:cs="Times New Roman"/>
          <w:sz w:val="28"/>
          <w:szCs w:val="28"/>
        </w:rPr>
        <w:t xml:space="preserve">-р  от </w:t>
      </w:r>
      <w:r w:rsidR="00E54643" w:rsidRPr="00E54643">
        <w:rPr>
          <w:rFonts w:ascii="Times New Roman" w:hAnsi="Times New Roman" w:cs="Times New Roman"/>
          <w:sz w:val="28"/>
          <w:szCs w:val="28"/>
        </w:rPr>
        <w:t>03</w:t>
      </w:r>
      <w:r w:rsidR="00B50284">
        <w:rPr>
          <w:rFonts w:ascii="Times New Roman" w:hAnsi="Times New Roman" w:cs="Times New Roman"/>
          <w:sz w:val="28"/>
          <w:szCs w:val="28"/>
        </w:rPr>
        <w:t>.1</w:t>
      </w:r>
      <w:r w:rsidR="00E54643" w:rsidRPr="00E54643">
        <w:rPr>
          <w:rFonts w:ascii="Times New Roman" w:hAnsi="Times New Roman" w:cs="Times New Roman"/>
          <w:sz w:val="28"/>
          <w:szCs w:val="28"/>
        </w:rPr>
        <w:t>2</w:t>
      </w:r>
      <w:r w:rsidR="00B50284">
        <w:rPr>
          <w:rFonts w:ascii="Times New Roman" w:hAnsi="Times New Roman" w:cs="Times New Roman"/>
          <w:sz w:val="28"/>
          <w:szCs w:val="28"/>
        </w:rPr>
        <w:t>.20</w:t>
      </w:r>
      <w:r w:rsidR="00E54643" w:rsidRPr="00E54643">
        <w:rPr>
          <w:rFonts w:ascii="Times New Roman" w:hAnsi="Times New Roman" w:cs="Times New Roman"/>
          <w:sz w:val="28"/>
          <w:szCs w:val="28"/>
        </w:rPr>
        <w:t>20</w:t>
      </w:r>
      <w:r w:rsidR="00E54643">
        <w:rPr>
          <w:rFonts w:ascii="Times New Roman" w:hAnsi="Times New Roman" w:cs="Times New Roman"/>
          <w:sz w:val="28"/>
          <w:szCs w:val="28"/>
        </w:rPr>
        <w:t>года</w:t>
      </w:r>
      <w:r w:rsidR="00B50284">
        <w:rPr>
          <w:rFonts w:ascii="Times New Roman" w:hAnsi="Times New Roman" w:cs="Times New Roman"/>
          <w:sz w:val="28"/>
          <w:szCs w:val="28"/>
        </w:rPr>
        <w:t xml:space="preserve"> </w:t>
      </w:r>
      <w:r w:rsidR="009D737C" w:rsidRPr="009D737C">
        <w:rPr>
          <w:rFonts w:ascii="Times New Roman" w:hAnsi="Times New Roman" w:cs="Times New Roman"/>
          <w:sz w:val="28"/>
          <w:szCs w:val="28"/>
        </w:rPr>
        <w:t>выполнен</w:t>
      </w:r>
      <w:proofErr w:type="gramEnd"/>
      <w:r w:rsidR="009D737C" w:rsidRPr="009D737C">
        <w:rPr>
          <w:rFonts w:ascii="Times New Roman" w:hAnsi="Times New Roman" w:cs="Times New Roman"/>
          <w:sz w:val="28"/>
          <w:szCs w:val="28"/>
        </w:rPr>
        <w:t xml:space="preserve"> в полном объеме. </w:t>
      </w:r>
    </w:p>
    <w:p w:rsidR="00B50284" w:rsidRDefault="00B50284" w:rsidP="009D737C">
      <w:pPr>
        <w:pStyle w:val="a3"/>
        <w:rPr>
          <w:rFonts w:ascii="Times New Roman" w:hAnsi="Times New Roman" w:cs="Times New Roman"/>
          <w:sz w:val="28"/>
          <w:szCs w:val="28"/>
        </w:rPr>
      </w:pPr>
      <w:r>
        <w:rPr>
          <w:rFonts w:ascii="Times New Roman" w:hAnsi="Times New Roman" w:cs="Times New Roman"/>
          <w:sz w:val="28"/>
          <w:szCs w:val="28"/>
        </w:rPr>
        <w:t>Согласно плана было проведено 6 плановых проверок</w:t>
      </w:r>
      <w:proofErr w:type="gramStart"/>
      <w:r>
        <w:rPr>
          <w:rFonts w:ascii="Times New Roman" w:hAnsi="Times New Roman" w:cs="Times New Roman"/>
          <w:sz w:val="28"/>
          <w:szCs w:val="28"/>
        </w:rPr>
        <w:t xml:space="preserve"> ,</w:t>
      </w:r>
      <w:proofErr w:type="gramEnd"/>
      <w:r w:rsidR="00E54643">
        <w:rPr>
          <w:rFonts w:ascii="Times New Roman" w:hAnsi="Times New Roman" w:cs="Times New Roman"/>
          <w:sz w:val="28"/>
          <w:szCs w:val="28"/>
        </w:rPr>
        <w:t xml:space="preserve"> </w:t>
      </w:r>
      <w:r w:rsidR="004602DA">
        <w:rPr>
          <w:rFonts w:ascii="Times New Roman" w:hAnsi="Times New Roman" w:cs="Times New Roman"/>
          <w:sz w:val="28"/>
          <w:szCs w:val="28"/>
        </w:rPr>
        <w:t>проверены</w:t>
      </w:r>
      <w:r w:rsidR="00E54643">
        <w:rPr>
          <w:rFonts w:ascii="Times New Roman" w:hAnsi="Times New Roman" w:cs="Times New Roman"/>
          <w:sz w:val="28"/>
          <w:szCs w:val="28"/>
        </w:rPr>
        <w:t xml:space="preserve"> следующие организации</w:t>
      </w:r>
      <w:r>
        <w:rPr>
          <w:rFonts w:ascii="Times New Roman" w:hAnsi="Times New Roman" w:cs="Times New Roman"/>
          <w:sz w:val="28"/>
          <w:szCs w:val="28"/>
        </w:rPr>
        <w:t xml:space="preserve"> :</w:t>
      </w:r>
    </w:p>
    <w:p w:rsidR="00B50284" w:rsidRDefault="00B50284" w:rsidP="009D737C">
      <w:pPr>
        <w:pStyle w:val="a3"/>
        <w:rPr>
          <w:rFonts w:ascii="Times New Roman" w:hAnsi="Times New Roman" w:cs="Times New Roman"/>
          <w:sz w:val="28"/>
          <w:szCs w:val="28"/>
        </w:rPr>
      </w:pPr>
      <w:r>
        <w:rPr>
          <w:rFonts w:ascii="Times New Roman" w:hAnsi="Times New Roman" w:cs="Times New Roman"/>
          <w:sz w:val="28"/>
          <w:szCs w:val="28"/>
        </w:rPr>
        <w:t>-</w:t>
      </w:r>
      <w:r w:rsidR="00E54643">
        <w:rPr>
          <w:rFonts w:ascii="Times New Roman" w:hAnsi="Times New Roman" w:cs="Times New Roman"/>
          <w:sz w:val="28"/>
          <w:szCs w:val="28"/>
        </w:rPr>
        <w:t xml:space="preserve">БУК </w:t>
      </w:r>
      <w:proofErr w:type="gramStart"/>
      <w:r w:rsidR="00E54643">
        <w:rPr>
          <w:rFonts w:ascii="Times New Roman" w:hAnsi="Times New Roman" w:cs="Times New Roman"/>
          <w:sz w:val="28"/>
          <w:szCs w:val="28"/>
        </w:rPr>
        <w:t>ТР</w:t>
      </w:r>
      <w:proofErr w:type="gramEnd"/>
      <w:r w:rsidR="00E54643">
        <w:rPr>
          <w:rFonts w:ascii="Times New Roman" w:hAnsi="Times New Roman" w:cs="Times New Roman"/>
          <w:sz w:val="28"/>
          <w:szCs w:val="28"/>
        </w:rPr>
        <w:t xml:space="preserve"> ОО «</w:t>
      </w:r>
      <w:proofErr w:type="spellStart"/>
      <w:r w:rsidR="00E54643">
        <w:rPr>
          <w:rFonts w:ascii="Times New Roman" w:hAnsi="Times New Roman" w:cs="Times New Roman"/>
          <w:sz w:val="28"/>
          <w:szCs w:val="28"/>
        </w:rPr>
        <w:t>Библиотечно-досуговое</w:t>
      </w:r>
      <w:proofErr w:type="spellEnd"/>
      <w:r w:rsidR="00E54643">
        <w:rPr>
          <w:rFonts w:ascii="Times New Roman" w:hAnsi="Times New Roman" w:cs="Times New Roman"/>
          <w:sz w:val="28"/>
          <w:szCs w:val="28"/>
        </w:rPr>
        <w:t xml:space="preserve"> объединение»</w:t>
      </w:r>
      <w:r w:rsidR="00B52CC2">
        <w:rPr>
          <w:rFonts w:ascii="Times New Roman" w:hAnsi="Times New Roman" w:cs="Times New Roman"/>
          <w:sz w:val="28"/>
          <w:szCs w:val="28"/>
        </w:rPr>
        <w:t>;</w:t>
      </w:r>
    </w:p>
    <w:p w:rsidR="00B52CC2" w:rsidRDefault="00B52CC2" w:rsidP="009D737C">
      <w:pPr>
        <w:pStyle w:val="a3"/>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sidR="00E54643">
        <w:rPr>
          <w:rFonts w:ascii="Times New Roman" w:hAnsi="Times New Roman" w:cs="Times New Roman"/>
          <w:sz w:val="28"/>
          <w:szCs w:val="28"/>
        </w:rPr>
        <w:t>Пенновскго</w:t>
      </w:r>
      <w:proofErr w:type="spellEnd"/>
      <w:r w:rsidR="00E54643">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p>
    <w:p w:rsidR="00B52CC2" w:rsidRDefault="00B52CC2" w:rsidP="009D737C">
      <w:pPr>
        <w:pStyle w:val="a3"/>
        <w:rPr>
          <w:rFonts w:ascii="Times New Roman" w:hAnsi="Times New Roman" w:cs="Times New Roman"/>
          <w:sz w:val="28"/>
          <w:szCs w:val="28"/>
        </w:rPr>
      </w:pPr>
      <w:r>
        <w:rPr>
          <w:rFonts w:ascii="Times New Roman" w:hAnsi="Times New Roman" w:cs="Times New Roman"/>
          <w:sz w:val="28"/>
          <w:szCs w:val="28"/>
        </w:rPr>
        <w:t>-БОУ</w:t>
      </w:r>
      <w:r w:rsidR="00E54643">
        <w:rPr>
          <w:rFonts w:ascii="Times New Roman" w:hAnsi="Times New Roman" w:cs="Times New Roman"/>
          <w:sz w:val="28"/>
          <w:szCs w:val="28"/>
        </w:rPr>
        <w:t xml:space="preserve"> </w:t>
      </w:r>
      <w:proofErr w:type="gramStart"/>
      <w:r w:rsidR="00E54643">
        <w:rPr>
          <w:rFonts w:ascii="Times New Roman" w:hAnsi="Times New Roman" w:cs="Times New Roman"/>
          <w:sz w:val="28"/>
          <w:szCs w:val="28"/>
        </w:rPr>
        <w:t>ТР</w:t>
      </w:r>
      <w:proofErr w:type="gramEnd"/>
      <w:r w:rsidR="00E54643">
        <w:rPr>
          <w:rFonts w:ascii="Times New Roman" w:hAnsi="Times New Roman" w:cs="Times New Roman"/>
          <w:sz w:val="28"/>
          <w:szCs w:val="28"/>
        </w:rPr>
        <w:t xml:space="preserve"> ОО «Никольская средняя</w:t>
      </w:r>
      <w:r>
        <w:rPr>
          <w:rFonts w:ascii="Times New Roman" w:hAnsi="Times New Roman" w:cs="Times New Roman"/>
          <w:sz w:val="28"/>
          <w:szCs w:val="28"/>
        </w:rPr>
        <w:t xml:space="preserve"> общеобразовательная школа</w:t>
      </w:r>
      <w:r w:rsidR="00E54643">
        <w:rPr>
          <w:rFonts w:ascii="Times New Roman" w:hAnsi="Times New Roman" w:cs="Times New Roman"/>
          <w:sz w:val="28"/>
          <w:szCs w:val="28"/>
        </w:rPr>
        <w:t>»</w:t>
      </w:r>
      <w:r>
        <w:rPr>
          <w:rFonts w:ascii="Times New Roman" w:hAnsi="Times New Roman" w:cs="Times New Roman"/>
          <w:sz w:val="28"/>
          <w:szCs w:val="28"/>
        </w:rPr>
        <w:t>;</w:t>
      </w:r>
    </w:p>
    <w:p w:rsidR="00B52CC2" w:rsidRDefault="00B52CC2" w:rsidP="009D737C">
      <w:pPr>
        <w:pStyle w:val="a3"/>
        <w:rPr>
          <w:rFonts w:ascii="Times New Roman" w:hAnsi="Times New Roman" w:cs="Times New Roman"/>
          <w:sz w:val="28"/>
          <w:szCs w:val="28"/>
        </w:rPr>
      </w:pPr>
      <w:r>
        <w:rPr>
          <w:rFonts w:ascii="Times New Roman" w:hAnsi="Times New Roman" w:cs="Times New Roman"/>
          <w:sz w:val="28"/>
          <w:szCs w:val="28"/>
        </w:rPr>
        <w:t>-</w:t>
      </w:r>
      <w:r w:rsidR="00E54643">
        <w:rPr>
          <w:rFonts w:ascii="Times New Roman" w:hAnsi="Times New Roman" w:cs="Times New Roman"/>
          <w:sz w:val="28"/>
          <w:szCs w:val="28"/>
        </w:rPr>
        <w:t>Администрация Никольского сельского поселения</w:t>
      </w:r>
      <w:r w:rsidR="005838BC">
        <w:rPr>
          <w:rFonts w:ascii="Times New Roman" w:hAnsi="Times New Roman" w:cs="Times New Roman"/>
          <w:sz w:val="28"/>
          <w:szCs w:val="28"/>
        </w:rPr>
        <w:t>;</w:t>
      </w:r>
    </w:p>
    <w:p w:rsidR="005838BC" w:rsidRDefault="005838BC" w:rsidP="009D737C">
      <w:pPr>
        <w:pStyle w:val="a3"/>
        <w:rPr>
          <w:rFonts w:ascii="Times New Roman" w:hAnsi="Times New Roman" w:cs="Times New Roman"/>
          <w:sz w:val="28"/>
          <w:szCs w:val="28"/>
        </w:rPr>
      </w:pPr>
      <w:r>
        <w:rPr>
          <w:rFonts w:ascii="Times New Roman" w:hAnsi="Times New Roman" w:cs="Times New Roman"/>
          <w:sz w:val="28"/>
          <w:szCs w:val="28"/>
        </w:rPr>
        <w:t xml:space="preserve">-БОУ </w:t>
      </w:r>
      <w:proofErr w:type="gramStart"/>
      <w:r w:rsidR="00E54643">
        <w:rPr>
          <w:rFonts w:ascii="Times New Roman" w:hAnsi="Times New Roman" w:cs="Times New Roman"/>
          <w:sz w:val="28"/>
          <w:szCs w:val="28"/>
        </w:rPr>
        <w:t>ТР</w:t>
      </w:r>
      <w:proofErr w:type="gramEnd"/>
      <w:r w:rsidR="00E54643">
        <w:rPr>
          <w:rFonts w:ascii="Times New Roman" w:hAnsi="Times New Roman" w:cs="Times New Roman"/>
          <w:sz w:val="28"/>
          <w:szCs w:val="28"/>
        </w:rPr>
        <w:t xml:space="preserve"> ОО «</w:t>
      </w:r>
      <w:proofErr w:type="spellStart"/>
      <w:r w:rsidR="00E54643">
        <w:rPr>
          <w:rFonts w:ascii="Times New Roman" w:hAnsi="Times New Roman" w:cs="Times New Roman"/>
          <w:sz w:val="28"/>
          <w:szCs w:val="28"/>
        </w:rPr>
        <w:t>Муравльская</w:t>
      </w:r>
      <w:proofErr w:type="spellEnd"/>
      <w:r w:rsidR="00E54643">
        <w:rPr>
          <w:rFonts w:ascii="Times New Roman" w:hAnsi="Times New Roman" w:cs="Times New Roman"/>
          <w:sz w:val="28"/>
          <w:szCs w:val="28"/>
        </w:rPr>
        <w:t xml:space="preserve"> средняя общеобразовательная школа»</w:t>
      </w:r>
      <w:r>
        <w:rPr>
          <w:rFonts w:ascii="Times New Roman" w:hAnsi="Times New Roman" w:cs="Times New Roman"/>
          <w:sz w:val="28"/>
          <w:szCs w:val="28"/>
        </w:rPr>
        <w:t>;</w:t>
      </w:r>
    </w:p>
    <w:p w:rsidR="005838BC" w:rsidRDefault="005838BC" w:rsidP="009D737C">
      <w:pPr>
        <w:pStyle w:val="a3"/>
        <w:rPr>
          <w:rFonts w:ascii="Times New Roman" w:hAnsi="Times New Roman" w:cs="Times New Roman"/>
          <w:sz w:val="28"/>
          <w:szCs w:val="28"/>
        </w:rPr>
      </w:pPr>
      <w:r>
        <w:rPr>
          <w:rFonts w:ascii="Times New Roman" w:hAnsi="Times New Roman" w:cs="Times New Roman"/>
          <w:sz w:val="28"/>
          <w:szCs w:val="28"/>
        </w:rPr>
        <w:t xml:space="preserve">-Отдел </w:t>
      </w:r>
      <w:r w:rsidR="00813FD6">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Троснянского</w:t>
      </w:r>
      <w:proofErr w:type="spellEnd"/>
      <w:r>
        <w:rPr>
          <w:rFonts w:ascii="Times New Roman" w:hAnsi="Times New Roman" w:cs="Times New Roman"/>
          <w:sz w:val="28"/>
          <w:szCs w:val="28"/>
        </w:rPr>
        <w:t xml:space="preserve"> района Орловской области.</w:t>
      </w:r>
    </w:p>
    <w:p w:rsidR="00C41ECE" w:rsidRDefault="00C41ECE" w:rsidP="009D737C">
      <w:pPr>
        <w:pStyle w:val="a3"/>
        <w:rPr>
          <w:rFonts w:ascii="Times New Roman" w:hAnsi="Times New Roman" w:cs="Times New Roman"/>
          <w:sz w:val="28"/>
          <w:szCs w:val="28"/>
        </w:rPr>
      </w:pPr>
      <w:r>
        <w:rPr>
          <w:rFonts w:ascii="Times New Roman" w:hAnsi="Times New Roman" w:cs="Times New Roman"/>
          <w:sz w:val="28"/>
          <w:szCs w:val="28"/>
        </w:rPr>
        <w:t>Объем проверенных средств при осуществлении финансового</w:t>
      </w:r>
      <w:r w:rsidR="00447284">
        <w:rPr>
          <w:rFonts w:ascii="Times New Roman" w:hAnsi="Times New Roman" w:cs="Times New Roman"/>
          <w:sz w:val="28"/>
          <w:szCs w:val="28"/>
        </w:rPr>
        <w:t xml:space="preserve"> контроля</w:t>
      </w:r>
      <w:r>
        <w:rPr>
          <w:rFonts w:ascii="Times New Roman" w:hAnsi="Times New Roman" w:cs="Times New Roman"/>
          <w:sz w:val="28"/>
          <w:szCs w:val="28"/>
        </w:rPr>
        <w:t xml:space="preserve"> составил -</w:t>
      </w:r>
      <w:r w:rsidR="00237D31">
        <w:rPr>
          <w:rFonts w:ascii="Times New Roman" w:hAnsi="Times New Roman" w:cs="Times New Roman"/>
          <w:sz w:val="28"/>
          <w:szCs w:val="28"/>
        </w:rPr>
        <w:t>80328,35</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w:t>
      </w:r>
      <w:r w:rsidR="00AE2F48">
        <w:rPr>
          <w:rFonts w:ascii="Times New Roman" w:hAnsi="Times New Roman" w:cs="Times New Roman"/>
          <w:sz w:val="28"/>
          <w:szCs w:val="28"/>
        </w:rPr>
        <w:t>,</w:t>
      </w:r>
      <w:r>
        <w:rPr>
          <w:rFonts w:ascii="Times New Roman" w:hAnsi="Times New Roman" w:cs="Times New Roman"/>
          <w:sz w:val="28"/>
          <w:szCs w:val="28"/>
        </w:rPr>
        <w:t>в</w:t>
      </w:r>
      <w:r w:rsidR="00237D31">
        <w:rPr>
          <w:rFonts w:ascii="Times New Roman" w:hAnsi="Times New Roman" w:cs="Times New Roman"/>
          <w:sz w:val="28"/>
          <w:szCs w:val="28"/>
        </w:rPr>
        <w:t xml:space="preserve"> </w:t>
      </w:r>
      <w:r>
        <w:rPr>
          <w:rFonts w:ascii="Times New Roman" w:hAnsi="Times New Roman" w:cs="Times New Roman"/>
          <w:sz w:val="28"/>
          <w:szCs w:val="28"/>
        </w:rPr>
        <w:t xml:space="preserve">том числе </w:t>
      </w:r>
      <w:r w:rsidR="00237D31">
        <w:rPr>
          <w:rFonts w:ascii="Times New Roman" w:hAnsi="Times New Roman" w:cs="Times New Roman"/>
          <w:sz w:val="28"/>
          <w:szCs w:val="28"/>
        </w:rPr>
        <w:t>20446</w:t>
      </w:r>
      <w:r>
        <w:rPr>
          <w:rFonts w:ascii="Times New Roman" w:hAnsi="Times New Roman" w:cs="Times New Roman"/>
          <w:sz w:val="28"/>
          <w:szCs w:val="28"/>
        </w:rPr>
        <w:t xml:space="preserve"> тыс.</w:t>
      </w:r>
      <w:r w:rsidR="00447284">
        <w:rPr>
          <w:rFonts w:ascii="Times New Roman" w:hAnsi="Times New Roman" w:cs="Times New Roman"/>
          <w:sz w:val="28"/>
          <w:szCs w:val="28"/>
        </w:rPr>
        <w:t xml:space="preserve"> рублей,</w:t>
      </w:r>
      <w:r w:rsidR="00237D31">
        <w:rPr>
          <w:rFonts w:ascii="Times New Roman" w:hAnsi="Times New Roman" w:cs="Times New Roman"/>
          <w:sz w:val="28"/>
          <w:szCs w:val="28"/>
        </w:rPr>
        <w:t xml:space="preserve"> </w:t>
      </w:r>
      <w:r>
        <w:rPr>
          <w:rFonts w:ascii="Times New Roman" w:hAnsi="Times New Roman" w:cs="Times New Roman"/>
          <w:sz w:val="28"/>
          <w:szCs w:val="28"/>
        </w:rPr>
        <w:t>объем проверенных средств при осуществлении</w:t>
      </w:r>
      <w:r w:rsidR="00447284">
        <w:rPr>
          <w:rFonts w:ascii="Times New Roman" w:hAnsi="Times New Roman" w:cs="Times New Roman"/>
          <w:sz w:val="28"/>
          <w:szCs w:val="28"/>
        </w:rPr>
        <w:t xml:space="preserve"> закупок</w:t>
      </w:r>
      <w:r>
        <w:rPr>
          <w:rFonts w:ascii="Times New Roman" w:hAnsi="Times New Roman" w:cs="Times New Roman"/>
          <w:sz w:val="28"/>
          <w:szCs w:val="28"/>
        </w:rPr>
        <w:t xml:space="preserve"> </w:t>
      </w:r>
      <w:r w:rsidR="00447284">
        <w:rPr>
          <w:rFonts w:ascii="Times New Roman" w:hAnsi="Times New Roman" w:cs="Times New Roman"/>
          <w:sz w:val="28"/>
          <w:szCs w:val="28"/>
        </w:rPr>
        <w:t>.</w:t>
      </w:r>
      <w:r>
        <w:rPr>
          <w:rFonts w:ascii="Times New Roman" w:hAnsi="Times New Roman" w:cs="Times New Roman"/>
          <w:sz w:val="28"/>
          <w:szCs w:val="28"/>
        </w:rPr>
        <w:t xml:space="preserve"> </w:t>
      </w:r>
    </w:p>
    <w:p w:rsidR="00A3565D" w:rsidRDefault="005838BC" w:rsidP="009D737C">
      <w:pPr>
        <w:pStyle w:val="a3"/>
        <w:rPr>
          <w:rFonts w:ascii="Times New Roman" w:hAnsi="Times New Roman" w:cs="Times New Roman"/>
          <w:sz w:val="28"/>
          <w:szCs w:val="28"/>
        </w:rPr>
      </w:pPr>
      <w:r>
        <w:rPr>
          <w:rFonts w:ascii="Times New Roman" w:hAnsi="Times New Roman" w:cs="Times New Roman"/>
          <w:sz w:val="28"/>
          <w:szCs w:val="28"/>
        </w:rPr>
        <w:t>В результате контрольных м</w:t>
      </w:r>
      <w:r w:rsidR="00A3565D">
        <w:rPr>
          <w:rFonts w:ascii="Times New Roman" w:hAnsi="Times New Roman" w:cs="Times New Roman"/>
          <w:sz w:val="28"/>
          <w:szCs w:val="28"/>
        </w:rPr>
        <w:t xml:space="preserve">ероприятий </w:t>
      </w:r>
      <w:r w:rsidR="00C41ECE">
        <w:rPr>
          <w:rFonts w:ascii="Times New Roman" w:hAnsi="Times New Roman" w:cs="Times New Roman"/>
          <w:sz w:val="28"/>
          <w:szCs w:val="28"/>
        </w:rPr>
        <w:t xml:space="preserve"> </w:t>
      </w:r>
      <w:r w:rsidR="00A3565D">
        <w:rPr>
          <w:rFonts w:ascii="Times New Roman" w:hAnsi="Times New Roman" w:cs="Times New Roman"/>
          <w:sz w:val="28"/>
          <w:szCs w:val="28"/>
        </w:rPr>
        <w:t>выявлены нарушения на общую сумму -</w:t>
      </w:r>
      <w:r w:rsidR="00AE2F48">
        <w:rPr>
          <w:rFonts w:ascii="Times New Roman" w:hAnsi="Times New Roman" w:cs="Times New Roman"/>
          <w:sz w:val="28"/>
          <w:szCs w:val="28"/>
        </w:rPr>
        <w:t>142,3</w:t>
      </w:r>
      <w:r w:rsidR="00447284">
        <w:rPr>
          <w:rFonts w:ascii="Times New Roman" w:hAnsi="Times New Roman" w:cs="Times New Roman"/>
          <w:sz w:val="28"/>
          <w:szCs w:val="28"/>
        </w:rPr>
        <w:t xml:space="preserve"> тыс</w:t>
      </w:r>
      <w:proofErr w:type="gramStart"/>
      <w:r w:rsidR="00447284">
        <w:rPr>
          <w:rFonts w:ascii="Times New Roman" w:hAnsi="Times New Roman" w:cs="Times New Roman"/>
          <w:sz w:val="28"/>
          <w:szCs w:val="28"/>
        </w:rPr>
        <w:t>.</w:t>
      </w:r>
      <w:r w:rsidR="00A3565D">
        <w:rPr>
          <w:rFonts w:ascii="Times New Roman" w:hAnsi="Times New Roman" w:cs="Times New Roman"/>
          <w:sz w:val="28"/>
          <w:szCs w:val="28"/>
        </w:rPr>
        <w:t>р</w:t>
      </w:r>
      <w:proofErr w:type="gramEnd"/>
      <w:r w:rsidR="00A3565D">
        <w:rPr>
          <w:rFonts w:ascii="Times New Roman" w:hAnsi="Times New Roman" w:cs="Times New Roman"/>
          <w:sz w:val="28"/>
          <w:szCs w:val="28"/>
        </w:rPr>
        <w:t>ублей,</w:t>
      </w:r>
      <w:r w:rsidR="00C41ECE">
        <w:rPr>
          <w:rFonts w:ascii="Times New Roman" w:hAnsi="Times New Roman" w:cs="Times New Roman"/>
          <w:sz w:val="28"/>
          <w:szCs w:val="28"/>
        </w:rPr>
        <w:t xml:space="preserve"> в </w:t>
      </w:r>
      <w:r w:rsidR="00A3565D">
        <w:rPr>
          <w:rFonts w:ascii="Times New Roman" w:hAnsi="Times New Roman" w:cs="Times New Roman"/>
          <w:sz w:val="28"/>
          <w:szCs w:val="28"/>
        </w:rPr>
        <w:t xml:space="preserve"> </w:t>
      </w:r>
      <w:r w:rsidR="00AE2F48">
        <w:rPr>
          <w:rFonts w:ascii="Times New Roman" w:hAnsi="Times New Roman" w:cs="Times New Roman"/>
          <w:sz w:val="28"/>
          <w:szCs w:val="28"/>
        </w:rPr>
        <w:t>3</w:t>
      </w:r>
      <w:r w:rsidR="00A3565D">
        <w:rPr>
          <w:rFonts w:ascii="Times New Roman" w:hAnsi="Times New Roman" w:cs="Times New Roman"/>
          <w:sz w:val="28"/>
          <w:szCs w:val="28"/>
        </w:rPr>
        <w:t xml:space="preserve"> учреждениях.</w:t>
      </w:r>
    </w:p>
    <w:p w:rsidR="00A3565D" w:rsidRDefault="00A3565D" w:rsidP="009D737C">
      <w:pPr>
        <w:pStyle w:val="a3"/>
        <w:rPr>
          <w:rFonts w:ascii="Times New Roman" w:hAnsi="Times New Roman" w:cs="Times New Roman"/>
          <w:sz w:val="28"/>
          <w:szCs w:val="28"/>
        </w:rPr>
      </w:pPr>
      <w:r>
        <w:rPr>
          <w:rFonts w:ascii="Times New Roman" w:hAnsi="Times New Roman" w:cs="Times New Roman"/>
          <w:sz w:val="28"/>
          <w:szCs w:val="28"/>
        </w:rPr>
        <w:t>Основными видами нарушений являются</w:t>
      </w:r>
      <w:proofErr w:type="gramStart"/>
      <w:r>
        <w:rPr>
          <w:rFonts w:ascii="Times New Roman" w:hAnsi="Times New Roman" w:cs="Times New Roman"/>
          <w:sz w:val="28"/>
          <w:szCs w:val="28"/>
        </w:rPr>
        <w:t xml:space="preserve"> :</w:t>
      </w:r>
      <w:proofErr w:type="gramEnd"/>
    </w:p>
    <w:p w:rsidR="0092591A" w:rsidRDefault="0092591A" w:rsidP="0092591A">
      <w:pPr>
        <w:pStyle w:val="ConsPlusTitle"/>
        <w:widowControl/>
        <w:ind w:left="-709"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A3565D" w:rsidRPr="0092591A">
        <w:rPr>
          <w:rFonts w:ascii="Times New Roman" w:hAnsi="Times New Roman" w:cs="Times New Roman"/>
          <w:b w:val="0"/>
          <w:sz w:val="28"/>
          <w:szCs w:val="28"/>
        </w:rPr>
        <w:t>Нарушение</w:t>
      </w:r>
      <w:r w:rsidRPr="0092591A">
        <w:rPr>
          <w:rFonts w:ascii="Times New Roman" w:hAnsi="Times New Roman" w:cs="Times New Roman"/>
          <w:b w:val="0"/>
          <w:sz w:val="28"/>
          <w:szCs w:val="28"/>
        </w:rPr>
        <w:t xml:space="preserve"> </w:t>
      </w:r>
      <w:r w:rsidRPr="00A50288">
        <w:rPr>
          <w:rFonts w:ascii="Times New Roman" w:hAnsi="Times New Roman" w:cs="Times New Roman"/>
          <w:b w:val="0"/>
          <w:sz w:val="28"/>
          <w:szCs w:val="28"/>
        </w:rPr>
        <w:t>Постановлени</w:t>
      </w:r>
      <w:r>
        <w:rPr>
          <w:rFonts w:ascii="Times New Roman" w:hAnsi="Times New Roman" w:cs="Times New Roman"/>
          <w:b w:val="0"/>
          <w:sz w:val="28"/>
          <w:szCs w:val="28"/>
        </w:rPr>
        <w:t>я</w:t>
      </w:r>
      <w:r w:rsidRPr="00A50288">
        <w:rPr>
          <w:rFonts w:ascii="Times New Roman" w:hAnsi="Times New Roman" w:cs="Times New Roman"/>
          <w:b w:val="0"/>
          <w:sz w:val="28"/>
          <w:szCs w:val="28"/>
        </w:rPr>
        <w:t xml:space="preserve"> Правительства РФ от 24.12.2007г №922 </w:t>
      </w:r>
    </w:p>
    <w:p w:rsidR="0092591A" w:rsidRPr="00A50288" w:rsidRDefault="0092591A" w:rsidP="0092591A">
      <w:pPr>
        <w:pStyle w:val="ConsPlusTitle"/>
        <w:widowControl/>
        <w:ind w:left="-709" w:firstLine="709"/>
        <w:rPr>
          <w:rFonts w:ascii="Times New Roman" w:hAnsi="Times New Roman" w:cs="Times New Roman"/>
          <w:b w:val="0"/>
          <w:sz w:val="28"/>
          <w:szCs w:val="28"/>
        </w:rPr>
      </w:pPr>
      <w:r w:rsidRPr="00A50288">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   </w:t>
      </w:r>
      <w:r w:rsidRPr="00A50288">
        <w:rPr>
          <w:rFonts w:ascii="Times New Roman" w:hAnsi="Times New Roman" w:cs="Times New Roman"/>
          <w:b w:val="0"/>
          <w:sz w:val="28"/>
          <w:szCs w:val="28"/>
        </w:rPr>
        <w:t>особенностях порядка исчисления средней заработной платы»</w:t>
      </w:r>
      <w:r>
        <w:rPr>
          <w:rFonts w:ascii="Times New Roman" w:hAnsi="Times New Roman" w:cs="Times New Roman"/>
          <w:b w:val="0"/>
          <w:sz w:val="28"/>
          <w:szCs w:val="28"/>
        </w:rPr>
        <w:t>,</w:t>
      </w:r>
    </w:p>
    <w:p w:rsidR="00A3565D" w:rsidRDefault="00A3565D" w:rsidP="009D737C">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 верное</w:t>
      </w:r>
      <w:proofErr w:type="gramEnd"/>
      <w:r>
        <w:rPr>
          <w:rFonts w:ascii="Times New Roman" w:hAnsi="Times New Roman" w:cs="Times New Roman"/>
          <w:sz w:val="28"/>
          <w:szCs w:val="28"/>
        </w:rPr>
        <w:t xml:space="preserve"> исчисление среднемесячной заработной платы при начислении отпускных;</w:t>
      </w:r>
    </w:p>
    <w:p w:rsidR="0092591A" w:rsidRDefault="0092591A" w:rsidP="009D737C">
      <w:pPr>
        <w:pStyle w:val="a3"/>
        <w:rPr>
          <w:rFonts w:ascii="Times New Roman" w:hAnsi="Times New Roman" w:cs="Times New Roman"/>
          <w:sz w:val="28"/>
          <w:szCs w:val="28"/>
        </w:rPr>
      </w:pPr>
      <w:r>
        <w:rPr>
          <w:rFonts w:ascii="Times New Roman" w:hAnsi="Times New Roman" w:cs="Times New Roman"/>
          <w:sz w:val="28"/>
          <w:szCs w:val="28"/>
        </w:rPr>
        <w:t>-</w:t>
      </w:r>
      <w:r w:rsidRPr="0092591A">
        <w:rPr>
          <w:sz w:val="28"/>
          <w:szCs w:val="28"/>
        </w:rPr>
        <w:t xml:space="preserve"> </w:t>
      </w:r>
      <w:r>
        <w:rPr>
          <w:sz w:val="28"/>
          <w:szCs w:val="28"/>
        </w:rPr>
        <w:t xml:space="preserve"> </w:t>
      </w:r>
      <w:r w:rsidRPr="0092591A">
        <w:rPr>
          <w:rFonts w:ascii="Times New Roman" w:hAnsi="Times New Roman" w:cs="Times New Roman"/>
          <w:sz w:val="28"/>
          <w:szCs w:val="28"/>
        </w:rPr>
        <w:t>нарушение в соблюдении</w:t>
      </w:r>
      <w:r w:rsidRPr="0092591A">
        <w:rPr>
          <w:rFonts w:ascii="Times New Roman" w:eastAsia="Calibri" w:hAnsi="Times New Roman" w:cs="Times New Roman"/>
          <w:sz w:val="28"/>
          <w:szCs w:val="28"/>
        </w:rPr>
        <w:t xml:space="preserve"> Положения о порядке ведения кассовых операций банкнотами и монетой Банка России на территории РФ от 12 октября 2011 года №373-П</w:t>
      </w:r>
      <w:r>
        <w:rPr>
          <w:rFonts w:ascii="Times New Roman" w:hAnsi="Times New Roman" w:cs="Times New Roman"/>
          <w:sz w:val="28"/>
          <w:szCs w:val="28"/>
        </w:rPr>
        <w:t>, несвоевременный оформление и возврат подотчетных сумм  подотчетными лицами;</w:t>
      </w:r>
    </w:p>
    <w:p w:rsidR="00510079" w:rsidRDefault="00510079" w:rsidP="00510079">
      <w:pPr>
        <w:pStyle w:val="1"/>
        <w:rPr>
          <w:b w:val="0"/>
          <w:sz w:val="28"/>
          <w:szCs w:val="28"/>
        </w:rPr>
      </w:pPr>
      <w:r>
        <w:rPr>
          <w:b w:val="0"/>
          <w:sz w:val="28"/>
          <w:szCs w:val="28"/>
          <w:shd w:val="clear" w:color="auto" w:fill="FFFFFF"/>
        </w:rPr>
        <w:lastRenderedPageBreak/>
        <w:t>-</w:t>
      </w:r>
      <w:r w:rsidRPr="00510079">
        <w:rPr>
          <w:b w:val="0"/>
          <w:sz w:val="28"/>
          <w:szCs w:val="28"/>
          <w:shd w:val="clear" w:color="auto" w:fill="FFFFFF"/>
        </w:rPr>
        <w:t>нарушение приказом Минтранса России от 18.09.2008г. № 152</w:t>
      </w:r>
      <w:r w:rsidRPr="00510079">
        <w:rPr>
          <w:b w:val="0"/>
          <w:sz w:val="28"/>
          <w:szCs w:val="28"/>
        </w:rPr>
        <w:t xml:space="preserve"> , и приказом Минтранса России №368 от 11.09.2020 года “Об утверждении обязательных реквизитов и порядка заполнения путевых листов”. </w:t>
      </w:r>
    </w:p>
    <w:p w:rsidR="00510079" w:rsidRPr="00E23EBD" w:rsidRDefault="00510079" w:rsidP="00510079">
      <w:pPr>
        <w:pStyle w:val="a3"/>
        <w:rPr>
          <w:rFonts w:ascii="Times New Roman" w:hAnsi="Times New Roman" w:cs="Times New Roman"/>
          <w:sz w:val="28"/>
          <w:szCs w:val="28"/>
        </w:rPr>
      </w:pPr>
      <w:r w:rsidRPr="00E23EBD">
        <w:rPr>
          <w:rFonts w:ascii="Times New Roman" w:hAnsi="Times New Roman" w:cs="Times New Roman"/>
          <w:sz w:val="28"/>
          <w:szCs w:val="28"/>
        </w:rPr>
        <w:t>-нарушение по выплате  заработной платы сотрудникам</w:t>
      </w:r>
      <w:proofErr w:type="gramStart"/>
      <w:r w:rsidRPr="00E23EBD">
        <w:rPr>
          <w:rFonts w:ascii="Times New Roman" w:hAnsi="Times New Roman" w:cs="Times New Roman"/>
          <w:sz w:val="28"/>
          <w:szCs w:val="28"/>
        </w:rPr>
        <w:t xml:space="preserve"> .</w:t>
      </w:r>
      <w:proofErr w:type="gramEnd"/>
    </w:p>
    <w:p w:rsidR="00510079" w:rsidRPr="00E23EBD" w:rsidRDefault="00510079" w:rsidP="00510079">
      <w:pPr>
        <w:pStyle w:val="a3"/>
        <w:rPr>
          <w:rFonts w:ascii="Times New Roman" w:hAnsi="Times New Roman" w:cs="Times New Roman"/>
          <w:sz w:val="28"/>
          <w:szCs w:val="28"/>
        </w:rPr>
      </w:pPr>
      <w:r w:rsidRPr="00E23EBD">
        <w:rPr>
          <w:rFonts w:ascii="Times New Roman" w:hAnsi="Times New Roman" w:cs="Times New Roman"/>
          <w:sz w:val="28"/>
          <w:szCs w:val="28"/>
        </w:rPr>
        <w:t xml:space="preserve">-нарушение приказа Министерства финансов №173н от 15.12.2010 о ведении </w:t>
      </w:r>
      <w:r w:rsidRPr="00E23EBD">
        <w:rPr>
          <w:rFonts w:ascii="Times New Roman" w:hAnsi="Times New Roman" w:cs="Times New Roman"/>
          <w:b/>
          <w:sz w:val="28"/>
          <w:szCs w:val="28"/>
        </w:rPr>
        <w:t xml:space="preserve"> </w:t>
      </w:r>
      <w:proofErr w:type="gramStart"/>
      <w:r w:rsidRPr="00E23EBD">
        <w:rPr>
          <w:rFonts w:ascii="Times New Roman" w:hAnsi="Times New Roman" w:cs="Times New Roman"/>
          <w:sz w:val="28"/>
          <w:szCs w:val="28"/>
        </w:rPr>
        <w:t>табеля учета использования рабочего времени  расчета заработной платы</w:t>
      </w:r>
      <w:proofErr w:type="gramEnd"/>
      <w:r w:rsidRPr="00E23EBD">
        <w:rPr>
          <w:rFonts w:ascii="Times New Roman" w:hAnsi="Times New Roman" w:cs="Times New Roman"/>
          <w:sz w:val="28"/>
          <w:szCs w:val="28"/>
        </w:rPr>
        <w:t>.</w:t>
      </w:r>
    </w:p>
    <w:p w:rsidR="0025089E" w:rsidRPr="00E23EBD" w:rsidRDefault="00510079" w:rsidP="00510079">
      <w:pPr>
        <w:pStyle w:val="a3"/>
        <w:rPr>
          <w:rFonts w:ascii="Times New Roman" w:hAnsi="Times New Roman" w:cs="Times New Roman"/>
          <w:sz w:val="28"/>
          <w:szCs w:val="28"/>
        </w:rPr>
      </w:pPr>
      <w:r w:rsidRPr="00E23EBD">
        <w:rPr>
          <w:rFonts w:ascii="Times New Roman" w:hAnsi="Times New Roman" w:cs="Times New Roman"/>
          <w:sz w:val="28"/>
          <w:szCs w:val="28"/>
        </w:rPr>
        <w:t>-нарушение ведение  бухгалтерской отчетности, установленной нормативными актами по бухгалтерскому учету.</w:t>
      </w:r>
    </w:p>
    <w:p w:rsidR="00510079" w:rsidRPr="00E23EBD" w:rsidRDefault="0025089E" w:rsidP="00510079">
      <w:pPr>
        <w:pStyle w:val="a3"/>
        <w:rPr>
          <w:rFonts w:ascii="Times New Roman" w:hAnsi="Times New Roman" w:cs="Times New Roman"/>
          <w:sz w:val="28"/>
          <w:szCs w:val="28"/>
        </w:rPr>
      </w:pPr>
      <w:r w:rsidRPr="00E23EBD">
        <w:rPr>
          <w:rFonts w:ascii="Times New Roman" w:hAnsi="Times New Roman" w:cs="Times New Roman"/>
          <w:sz w:val="28"/>
          <w:szCs w:val="28"/>
        </w:rPr>
        <w:t>- нарушением требований Федерального закона РФ от 06.12.2011г.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92591A" w:rsidRPr="0092591A" w:rsidRDefault="0092591A" w:rsidP="0092591A">
      <w:pPr>
        <w:pStyle w:val="a3"/>
        <w:rPr>
          <w:rFonts w:ascii="Times New Roman" w:hAnsi="Times New Roman" w:cs="Times New Roman"/>
          <w:sz w:val="28"/>
          <w:szCs w:val="28"/>
        </w:rPr>
      </w:pPr>
      <w:r>
        <w:rPr>
          <w:rFonts w:ascii="Times New Roman" w:hAnsi="Times New Roman" w:cs="Times New Roman"/>
          <w:sz w:val="28"/>
          <w:szCs w:val="28"/>
        </w:rPr>
        <w:t>-</w:t>
      </w:r>
      <w:r w:rsidRPr="0092591A">
        <w:rPr>
          <w:rFonts w:ascii="Times New Roman" w:hAnsi="Times New Roman" w:cs="Times New Roman"/>
          <w:sz w:val="28"/>
          <w:szCs w:val="28"/>
        </w:rPr>
        <w:t>нарушение Приказа Минфина РФ от 13.06.1995 N 49 (ред. от 08.11.2010) "</w:t>
      </w:r>
      <w:proofErr w:type="gramStart"/>
      <w:r w:rsidRPr="0092591A">
        <w:rPr>
          <w:rFonts w:ascii="Times New Roman" w:hAnsi="Times New Roman" w:cs="Times New Roman"/>
          <w:sz w:val="28"/>
          <w:szCs w:val="28"/>
        </w:rPr>
        <w:t>Об</w:t>
      </w:r>
      <w:proofErr w:type="gramEnd"/>
    </w:p>
    <w:p w:rsidR="0092591A" w:rsidRPr="0092591A" w:rsidRDefault="0092591A" w:rsidP="0092591A">
      <w:pPr>
        <w:pStyle w:val="a3"/>
        <w:rPr>
          <w:rFonts w:ascii="Times New Roman" w:hAnsi="Times New Roman" w:cs="Times New Roman"/>
          <w:sz w:val="28"/>
          <w:szCs w:val="28"/>
        </w:rPr>
      </w:pPr>
      <w:r w:rsidRPr="0092591A">
        <w:rPr>
          <w:rFonts w:ascii="Times New Roman" w:hAnsi="Times New Roman" w:cs="Times New Roman"/>
          <w:sz w:val="28"/>
          <w:szCs w:val="28"/>
        </w:rPr>
        <w:t xml:space="preserve"> </w:t>
      </w:r>
      <w:proofErr w:type="gramStart"/>
      <w:r w:rsidRPr="0092591A">
        <w:rPr>
          <w:rFonts w:ascii="Times New Roman" w:hAnsi="Times New Roman" w:cs="Times New Roman"/>
          <w:sz w:val="28"/>
          <w:szCs w:val="28"/>
        </w:rPr>
        <w:t>утверждении</w:t>
      </w:r>
      <w:proofErr w:type="gramEnd"/>
      <w:r w:rsidRPr="0092591A">
        <w:rPr>
          <w:rFonts w:ascii="Times New Roman" w:hAnsi="Times New Roman" w:cs="Times New Roman"/>
          <w:sz w:val="28"/>
          <w:szCs w:val="28"/>
        </w:rPr>
        <w:t xml:space="preserve"> Методических указаний по инвентаризации имущества и</w:t>
      </w:r>
    </w:p>
    <w:p w:rsidR="0092591A" w:rsidRPr="0092591A" w:rsidRDefault="0092591A" w:rsidP="0092591A">
      <w:pPr>
        <w:pStyle w:val="a3"/>
        <w:rPr>
          <w:rFonts w:ascii="Times New Roman" w:hAnsi="Times New Roman" w:cs="Times New Roman"/>
          <w:sz w:val="28"/>
          <w:szCs w:val="28"/>
        </w:rPr>
      </w:pPr>
      <w:r w:rsidRPr="0092591A">
        <w:rPr>
          <w:rFonts w:ascii="Times New Roman" w:hAnsi="Times New Roman" w:cs="Times New Roman"/>
          <w:sz w:val="28"/>
          <w:szCs w:val="28"/>
        </w:rPr>
        <w:t xml:space="preserve"> финансовых обязательств"</w:t>
      </w:r>
      <w:r w:rsidR="00C41ECE">
        <w:rPr>
          <w:rFonts w:ascii="Times New Roman" w:hAnsi="Times New Roman" w:cs="Times New Roman"/>
          <w:sz w:val="28"/>
          <w:szCs w:val="28"/>
        </w:rPr>
        <w:t>, несвоевременное проведение инвентаризации.</w:t>
      </w:r>
    </w:p>
    <w:p w:rsidR="00447284" w:rsidRDefault="0092591A" w:rsidP="009D737C">
      <w:pPr>
        <w:pStyle w:val="a3"/>
        <w:rPr>
          <w:rFonts w:ascii="Times New Roman" w:hAnsi="Times New Roman" w:cs="Times New Roman"/>
          <w:sz w:val="28"/>
          <w:szCs w:val="28"/>
        </w:rPr>
      </w:pPr>
      <w:r>
        <w:rPr>
          <w:rFonts w:ascii="Times New Roman" w:hAnsi="Times New Roman" w:cs="Times New Roman"/>
          <w:sz w:val="28"/>
          <w:szCs w:val="28"/>
        </w:rPr>
        <w:t xml:space="preserve"> -</w:t>
      </w:r>
      <w:r w:rsidR="00447284" w:rsidRPr="00447284">
        <w:rPr>
          <w:sz w:val="28"/>
          <w:szCs w:val="28"/>
        </w:rPr>
        <w:t xml:space="preserve"> </w:t>
      </w:r>
      <w:r w:rsidR="00447284" w:rsidRPr="00447284">
        <w:rPr>
          <w:rFonts w:ascii="Times New Roman" w:hAnsi="Times New Roman" w:cs="Times New Roman"/>
          <w:sz w:val="28"/>
          <w:szCs w:val="28"/>
        </w:rPr>
        <w:t>нарушение законодательства в сфере закупок, закупки товаров</w:t>
      </w:r>
      <w:proofErr w:type="gramStart"/>
      <w:r w:rsidR="00447284" w:rsidRPr="00447284">
        <w:rPr>
          <w:rFonts w:ascii="Times New Roman" w:hAnsi="Times New Roman" w:cs="Times New Roman"/>
          <w:sz w:val="28"/>
          <w:szCs w:val="28"/>
        </w:rPr>
        <w:t xml:space="preserve"> ,</w:t>
      </w:r>
      <w:proofErr w:type="gramEnd"/>
      <w:r w:rsidR="00447284" w:rsidRPr="00447284">
        <w:rPr>
          <w:rFonts w:ascii="Times New Roman" w:hAnsi="Times New Roman" w:cs="Times New Roman"/>
          <w:sz w:val="28"/>
          <w:szCs w:val="28"/>
        </w:rPr>
        <w:t xml:space="preserve"> работ и услуг производить в соответствии с положениями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r w:rsidR="00447284">
        <w:rPr>
          <w:rFonts w:ascii="Times New Roman" w:hAnsi="Times New Roman" w:cs="Times New Roman"/>
          <w:sz w:val="28"/>
          <w:szCs w:val="28"/>
        </w:rPr>
        <w:t>:</w:t>
      </w:r>
    </w:p>
    <w:p w:rsidR="00447284" w:rsidRDefault="00447284" w:rsidP="00447284">
      <w:pPr>
        <w:pStyle w:val="a3"/>
        <w:rPr>
          <w:rFonts w:ascii="Times New Roman" w:hAnsi="Times New Roman" w:cs="Times New Roman"/>
          <w:sz w:val="28"/>
          <w:szCs w:val="28"/>
        </w:rPr>
      </w:pPr>
      <w:r>
        <w:rPr>
          <w:rFonts w:ascii="Times New Roman" w:hAnsi="Times New Roman" w:cs="Times New Roman"/>
          <w:sz w:val="28"/>
          <w:szCs w:val="28"/>
        </w:rPr>
        <w:t>-</w:t>
      </w:r>
      <w:r w:rsidR="008050DD">
        <w:rPr>
          <w:rFonts w:ascii="Times New Roman" w:hAnsi="Times New Roman" w:cs="Times New Roman"/>
          <w:sz w:val="28"/>
          <w:szCs w:val="28"/>
        </w:rPr>
        <w:t>нарушение сроков утверждения планов-графиков закупок и их размещение в единой информационной системе</w:t>
      </w:r>
      <w:r>
        <w:rPr>
          <w:rFonts w:ascii="Times New Roman" w:hAnsi="Times New Roman" w:cs="Times New Roman"/>
          <w:sz w:val="28"/>
          <w:szCs w:val="28"/>
        </w:rPr>
        <w:t>;</w:t>
      </w:r>
    </w:p>
    <w:p w:rsidR="00447284" w:rsidRDefault="00447284" w:rsidP="00447284">
      <w:pPr>
        <w:pStyle w:val="a3"/>
        <w:rPr>
          <w:rFonts w:ascii="Times New Roman" w:hAnsi="Times New Roman" w:cs="Times New Roman"/>
          <w:sz w:val="28"/>
          <w:szCs w:val="28"/>
        </w:rPr>
      </w:pPr>
      <w:r>
        <w:rPr>
          <w:rFonts w:ascii="Times New Roman" w:hAnsi="Times New Roman" w:cs="Times New Roman"/>
          <w:sz w:val="28"/>
          <w:szCs w:val="28"/>
        </w:rPr>
        <w:t>-</w:t>
      </w:r>
      <w:r w:rsidR="008050DD">
        <w:rPr>
          <w:rFonts w:ascii="Times New Roman" w:hAnsi="Times New Roman" w:cs="Times New Roman"/>
          <w:sz w:val="28"/>
          <w:szCs w:val="28"/>
        </w:rPr>
        <w:t>не полное включение в планы-графики работ и услуг, предусмотренных бюджетными обязательствами;</w:t>
      </w:r>
    </w:p>
    <w:p w:rsidR="008050DD" w:rsidRDefault="008050DD" w:rsidP="00447284">
      <w:pPr>
        <w:pStyle w:val="a3"/>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контрольных мероприятий объектам контроля направлено </w:t>
      </w:r>
    </w:p>
    <w:p w:rsidR="008050DD" w:rsidRDefault="00E23EBD" w:rsidP="00447284">
      <w:pPr>
        <w:pStyle w:val="a3"/>
        <w:rPr>
          <w:rFonts w:ascii="Times New Roman" w:hAnsi="Times New Roman" w:cs="Times New Roman"/>
          <w:sz w:val="28"/>
          <w:szCs w:val="28"/>
        </w:rPr>
      </w:pPr>
      <w:r>
        <w:rPr>
          <w:rFonts w:ascii="Times New Roman" w:hAnsi="Times New Roman" w:cs="Times New Roman"/>
          <w:sz w:val="28"/>
          <w:szCs w:val="28"/>
        </w:rPr>
        <w:t>2</w:t>
      </w:r>
      <w:r w:rsidR="008050DD">
        <w:rPr>
          <w:rFonts w:ascii="Times New Roman" w:hAnsi="Times New Roman" w:cs="Times New Roman"/>
          <w:sz w:val="28"/>
          <w:szCs w:val="28"/>
        </w:rPr>
        <w:t xml:space="preserve"> представления об устранении выявленных нарушений.</w:t>
      </w:r>
      <w:r w:rsidR="004602DA">
        <w:rPr>
          <w:rFonts w:ascii="Times New Roman" w:hAnsi="Times New Roman" w:cs="Times New Roman"/>
          <w:sz w:val="28"/>
          <w:szCs w:val="28"/>
        </w:rPr>
        <w:t xml:space="preserve"> По всем представлениям  нарушения  устранены.</w:t>
      </w:r>
    </w:p>
    <w:p w:rsidR="00770546" w:rsidRDefault="00770546" w:rsidP="00447284">
      <w:pPr>
        <w:pStyle w:val="a3"/>
        <w:rPr>
          <w:rFonts w:ascii="Times New Roman" w:hAnsi="Times New Roman" w:cs="Times New Roman"/>
          <w:sz w:val="28"/>
          <w:szCs w:val="28"/>
        </w:rPr>
      </w:pPr>
      <w:r>
        <w:rPr>
          <w:rFonts w:ascii="Times New Roman" w:hAnsi="Times New Roman" w:cs="Times New Roman"/>
          <w:sz w:val="28"/>
          <w:szCs w:val="28"/>
        </w:rPr>
        <w:t>Жалобы и исковые заявления на контрольные мероприятия органа контроля,</w:t>
      </w:r>
    </w:p>
    <w:p w:rsidR="008050DD" w:rsidRDefault="00770546" w:rsidP="00447284">
      <w:pPr>
        <w:pStyle w:val="a3"/>
        <w:rPr>
          <w:rFonts w:ascii="Times New Roman" w:hAnsi="Times New Roman" w:cs="Times New Roman"/>
          <w:sz w:val="28"/>
          <w:szCs w:val="28"/>
        </w:rPr>
      </w:pPr>
      <w:r>
        <w:rPr>
          <w:rFonts w:ascii="Times New Roman" w:hAnsi="Times New Roman" w:cs="Times New Roman"/>
          <w:sz w:val="28"/>
          <w:szCs w:val="28"/>
        </w:rPr>
        <w:t>а также жалобы на действие</w:t>
      </w:r>
      <w:r w:rsidR="004602DA">
        <w:rPr>
          <w:rFonts w:ascii="Times New Roman" w:hAnsi="Times New Roman" w:cs="Times New Roman"/>
          <w:sz w:val="28"/>
          <w:szCs w:val="28"/>
        </w:rPr>
        <w:t xml:space="preserve"> </w:t>
      </w:r>
      <w:r>
        <w:rPr>
          <w:rFonts w:ascii="Times New Roman" w:hAnsi="Times New Roman" w:cs="Times New Roman"/>
          <w:sz w:val="28"/>
          <w:szCs w:val="28"/>
        </w:rPr>
        <w:t>(бездействие) должностного лица органа контроля  при осуществлении им полномочий по внутреннему муниципальному финансовому контролю не поступало.</w:t>
      </w:r>
    </w:p>
    <w:p w:rsidR="00770546" w:rsidRDefault="00770546" w:rsidP="00447284">
      <w:pPr>
        <w:pStyle w:val="a3"/>
        <w:rPr>
          <w:rFonts w:ascii="Times New Roman" w:hAnsi="Times New Roman" w:cs="Times New Roman"/>
          <w:sz w:val="28"/>
          <w:szCs w:val="28"/>
        </w:rPr>
      </w:pPr>
      <w:r>
        <w:rPr>
          <w:rFonts w:ascii="Times New Roman" w:hAnsi="Times New Roman" w:cs="Times New Roman"/>
          <w:sz w:val="28"/>
          <w:szCs w:val="28"/>
        </w:rPr>
        <w:t xml:space="preserve">Муниципальный финансовый </w:t>
      </w:r>
      <w:proofErr w:type="gramStart"/>
      <w:r>
        <w:rPr>
          <w:rFonts w:ascii="Times New Roman" w:hAnsi="Times New Roman" w:cs="Times New Roman"/>
          <w:sz w:val="28"/>
          <w:szCs w:val="28"/>
        </w:rPr>
        <w:t>контроль</w:t>
      </w:r>
      <w:r w:rsidR="004602DA">
        <w:rPr>
          <w:rFonts w:ascii="Times New Roman" w:hAnsi="Times New Roman" w:cs="Times New Roman"/>
          <w:sz w:val="28"/>
          <w:szCs w:val="28"/>
        </w:rPr>
        <w:t xml:space="preserve"> </w:t>
      </w:r>
      <w:r w:rsidR="007B4FD6">
        <w:rPr>
          <w:rFonts w:ascii="Times New Roman" w:hAnsi="Times New Roman" w:cs="Times New Roman"/>
          <w:sz w:val="28"/>
          <w:szCs w:val="28"/>
        </w:rPr>
        <w:t xml:space="preserve"> </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законодательства будет продолжен в рамках плана работ на 202</w:t>
      </w:r>
      <w:r w:rsidR="00E23EBD">
        <w:rPr>
          <w:rFonts w:ascii="Times New Roman" w:hAnsi="Times New Roman" w:cs="Times New Roman"/>
          <w:sz w:val="28"/>
          <w:szCs w:val="28"/>
        </w:rPr>
        <w:t>2</w:t>
      </w:r>
      <w:r>
        <w:rPr>
          <w:rFonts w:ascii="Times New Roman" w:hAnsi="Times New Roman" w:cs="Times New Roman"/>
          <w:sz w:val="28"/>
          <w:szCs w:val="28"/>
        </w:rPr>
        <w:t xml:space="preserve"> год.</w:t>
      </w:r>
    </w:p>
    <w:p w:rsidR="00770546" w:rsidRDefault="00770546" w:rsidP="00447284">
      <w:pPr>
        <w:pStyle w:val="a3"/>
        <w:rPr>
          <w:rFonts w:ascii="Times New Roman" w:hAnsi="Times New Roman" w:cs="Times New Roman"/>
          <w:sz w:val="28"/>
          <w:szCs w:val="28"/>
        </w:rPr>
      </w:pPr>
      <w:r>
        <w:rPr>
          <w:rFonts w:ascii="Times New Roman" w:hAnsi="Times New Roman" w:cs="Times New Roman"/>
          <w:sz w:val="28"/>
          <w:szCs w:val="28"/>
        </w:rPr>
        <w:t>Отчет о результатах контрольной деятельности прилагается.</w:t>
      </w:r>
    </w:p>
    <w:p w:rsidR="00A13FA9" w:rsidRDefault="00A13FA9" w:rsidP="00447284">
      <w:pPr>
        <w:pStyle w:val="a3"/>
        <w:rPr>
          <w:rFonts w:ascii="Times New Roman" w:hAnsi="Times New Roman" w:cs="Times New Roman"/>
          <w:sz w:val="28"/>
          <w:szCs w:val="28"/>
        </w:rPr>
      </w:pPr>
    </w:p>
    <w:p w:rsidR="00A13FA9" w:rsidRDefault="00A13FA9" w:rsidP="00447284">
      <w:pPr>
        <w:pStyle w:val="a3"/>
        <w:rPr>
          <w:rFonts w:ascii="Times New Roman" w:hAnsi="Times New Roman" w:cs="Times New Roman"/>
          <w:sz w:val="28"/>
          <w:szCs w:val="28"/>
        </w:rPr>
      </w:pPr>
    </w:p>
    <w:p w:rsidR="00A13FA9" w:rsidRDefault="00A13FA9" w:rsidP="00447284">
      <w:pPr>
        <w:pStyle w:val="a3"/>
        <w:rPr>
          <w:rFonts w:ascii="Times New Roman" w:hAnsi="Times New Roman" w:cs="Times New Roman"/>
          <w:sz w:val="28"/>
          <w:szCs w:val="28"/>
        </w:rPr>
      </w:pPr>
    </w:p>
    <w:p w:rsidR="00770546" w:rsidRDefault="00770546" w:rsidP="00447284">
      <w:pPr>
        <w:pStyle w:val="a3"/>
        <w:rPr>
          <w:rFonts w:ascii="Times New Roman" w:hAnsi="Times New Roman" w:cs="Times New Roman"/>
          <w:sz w:val="28"/>
          <w:szCs w:val="28"/>
        </w:rPr>
      </w:pPr>
    </w:p>
    <w:p w:rsidR="00770546" w:rsidRDefault="00770546" w:rsidP="00447284">
      <w:pPr>
        <w:pStyle w:val="a3"/>
        <w:rPr>
          <w:rFonts w:ascii="Times New Roman" w:hAnsi="Times New Roman" w:cs="Times New Roman"/>
          <w:sz w:val="28"/>
          <w:szCs w:val="28"/>
        </w:rPr>
      </w:pPr>
    </w:p>
    <w:p w:rsidR="00770546" w:rsidRDefault="00770546" w:rsidP="00447284">
      <w:pPr>
        <w:pStyle w:val="a3"/>
        <w:rPr>
          <w:rFonts w:ascii="Times New Roman" w:hAnsi="Times New Roman" w:cs="Times New Roman"/>
          <w:sz w:val="28"/>
          <w:szCs w:val="28"/>
        </w:rPr>
      </w:pPr>
    </w:p>
    <w:p w:rsidR="008050DD" w:rsidRDefault="00770546" w:rsidP="00447284">
      <w:pPr>
        <w:pStyle w:val="a3"/>
        <w:rPr>
          <w:rFonts w:ascii="Times New Roman" w:hAnsi="Times New Roman" w:cs="Times New Roman"/>
          <w:sz w:val="28"/>
          <w:szCs w:val="28"/>
        </w:rPr>
      </w:pPr>
      <w:r>
        <w:rPr>
          <w:rFonts w:ascii="Times New Roman" w:hAnsi="Times New Roman" w:cs="Times New Roman"/>
          <w:sz w:val="28"/>
          <w:szCs w:val="28"/>
        </w:rPr>
        <w:t>Главный специалист-ревизор                                             И.Е.Князева</w:t>
      </w:r>
    </w:p>
    <w:sectPr w:rsidR="008050DD" w:rsidSect="00013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B4C"/>
    <w:rsid w:val="0001314C"/>
    <w:rsid w:val="000C479A"/>
    <w:rsid w:val="0022528F"/>
    <w:rsid w:val="00237D31"/>
    <w:rsid w:val="0025089E"/>
    <w:rsid w:val="003D4140"/>
    <w:rsid w:val="00421075"/>
    <w:rsid w:val="00447284"/>
    <w:rsid w:val="00455329"/>
    <w:rsid w:val="004602DA"/>
    <w:rsid w:val="004F0252"/>
    <w:rsid w:val="00510079"/>
    <w:rsid w:val="005838BC"/>
    <w:rsid w:val="00770546"/>
    <w:rsid w:val="00783F10"/>
    <w:rsid w:val="007B4FD6"/>
    <w:rsid w:val="007E051F"/>
    <w:rsid w:val="007F218A"/>
    <w:rsid w:val="008050DD"/>
    <w:rsid w:val="00813FD6"/>
    <w:rsid w:val="0092591A"/>
    <w:rsid w:val="009D737C"/>
    <w:rsid w:val="00A13FA9"/>
    <w:rsid w:val="00A3565D"/>
    <w:rsid w:val="00A57BEF"/>
    <w:rsid w:val="00AE2F48"/>
    <w:rsid w:val="00B2542E"/>
    <w:rsid w:val="00B50284"/>
    <w:rsid w:val="00B52CC2"/>
    <w:rsid w:val="00C41ECE"/>
    <w:rsid w:val="00C71D25"/>
    <w:rsid w:val="00D568E5"/>
    <w:rsid w:val="00E23EBD"/>
    <w:rsid w:val="00E54643"/>
    <w:rsid w:val="00E91B4C"/>
    <w:rsid w:val="00EC1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4C"/>
  </w:style>
  <w:style w:type="paragraph" w:styleId="1">
    <w:name w:val="heading 1"/>
    <w:basedOn w:val="a"/>
    <w:next w:val="a"/>
    <w:link w:val="10"/>
    <w:qFormat/>
    <w:rsid w:val="0092591A"/>
    <w:pPr>
      <w:keepNext/>
      <w:spacing w:after="0" w:line="240" w:lineRule="auto"/>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37C"/>
    <w:pPr>
      <w:spacing w:after="0" w:line="240" w:lineRule="auto"/>
    </w:pPr>
  </w:style>
  <w:style w:type="paragraph" w:customStyle="1" w:styleId="ConsPlusTitle">
    <w:name w:val="ConsPlusTitle"/>
    <w:rsid w:val="009259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92591A"/>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71724001">
      <w:bodyDiv w:val="1"/>
      <w:marLeft w:val="0"/>
      <w:marRight w:val="0"/>
      <w:marTop w:val="0"/>
      <w:marBottom w:val="0"/>
      <w:divBdr>
        <w:top w:val="none" w:sz="0" w:space="0" w:color="auto"/>
        <w:left w:val="none" w:sz="0" w:space="0" w:color="auto"/>
        <w:bottom w:val="none" w:sz="0" w:space="0" w:color="auto"/>
        <w:right w:val="none" w:sz="0" w:space="0" w:color="auto"/>
      </w:divBdr>
    </w:div>
    <w:div w:id="210044518">
      <w:bodyDiv w:val="1"/>
      <w:marLeft w:val="0"/>
      <w:marRight w:val="0"/>
      <w:marTop w:val="0"/>
      <w:marBottom w:val="0"/>
      <w:divBdr>
        <w:top w:val="none" w:sz="0" w:space="0" w:color="auto"/>
        <w:left w:val="none" w:sz="0" w:space="0" w:color="auto"/>
        <w:bottom w:val="none" w:sz="0" w:space="0" w:color="auto"/>
        <w:right w:val="none" w:sz="0" w:space="0" w:color="auto"/>
      </w:divBdr>
    </w:div>
    <w:div w:id="9100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Ershova</dc:creator>
  <cp:lastModifiedBy>15</cp:lastModifiedBy>
  <cp:revision>8</cp:revision>
  <cp:lastPrinted>2022-02-16T06:34:00Z</cp:lastPrinted>
  <dcterms:created xsi:type="dcterms:W3CDTF">2022-01-12T07:19:00Z</dcterms:created>
  <dcterms:modified xsi:type="dcterms:W3CDTF">2022-02-16T07:58:00Z</dcterms:modified>
</cp:coreProperties>
</file>