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9" w:rsidRDefault="009C57FF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869" w:rsidRDefault="00AA3B89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9C57FF">
        <w:rPr>
          <w:sz w:val="20"/>
          <w:szCs w:val="20"/>
        </w:rPr>
        <w:t xml:space="preserve">    </w:t>
      </w:r>
      <w:r w:rsidR="009C57FF" w:rsidRPr="009C57FF">
        <w:rPr>
          <w:sz w:val="20"/>
          <w:szCs w:val="20"/>
        </w:rPr>
        <w:t xml:space="preserve">Приложение </w:t>
      </w:r>
    </w:p>
    <w:p w:rsidR="00A311A8" w:rsidRDefault="00A311A8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к распоряжению администрации</w:t>
      </w:r>
    </w:p>
    <w:p w:rsidR="00A311A8" w:rsidRDefault="00A311A8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№</w:t>
      </w:r>
      <w:r w:rsidR="00FF1697">
        <w:rPr>
          <w:sz w:val="20"/>
          <w:szCs w:val="20"/>
        </w:rPr>
        <w:t>208-р</w:t>
      </w:r>
      <w:r w:rsidR="002A2FA4">
        <w:rPr>
          <w:sz w:val="20"/>
          <w:szCs w:val="20"/>
        </w:rPr>
        <w:t xml:space="preserve"> от</w:t>
      </w:r>
      <w:r w:rsidR="00FC7343">
        <w:rPr>
          <w:sz w:val="20"/>
          <w:szCs w:val="20"/>
        </w:rPr>
        <w:t xml:space="preserve"> </w:t>
      </w:r>
      <w:r w:rsidR="00FF1697">
        <w:rPr>
          <w:sz w:val="20"/>
          <w:szCs w:val="20"/>
        </w:rPr>
        <w:t>13 ноября</w:t>
      </w:r>
      <w:r w:rsidR="00AE3C68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96733E">
        <w:rPr>
          <w:sz w:val="20"/>
          <w:szCs w:val="20"/>
        </w:rPr>
        <w:t>2</w:t>
      </w:r>
      <w:r w:rsidR="009355B6">
        <w:rPr>
          <w:sz w:val="20"/>
          <w:szCs w:val="20"/>
        </w:rPr>
        <w:t>3</w:t>
      </w:r>
    </w:p>
    <w:p w:rsidR="00A311A8" w:rsidRPr="009C57FF" w:rsidRDefault="00A311A8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A8" w:rsidRDefault="000B3F6C" w:rsidP="00BA51CE">
      <w:pPr>
        <w:ind w:left="720"/>
      </w:pPr>
      <w:r>
        <w:rPr>
          <w:sz w:val="28"/>
          <w:szCs w:val="28"/>
        </w:rPr>
        <w:t xml:space="preserve">        </w:t>
      </w:r>
      <w:r w:rsidR="00431265">
        <w:rPr>
          <w:sz w:val="28"/>
          <w:szCs w:val="28"/>
        </w:rPr>
        <w:t xml:space="preserve">                         </w:t>
      </w:r>
      <w:r w:rsidR="00436E55" w:rsidRPr="00575990">
        <w:rPr>
          <w:b/>
          <w:sz w:val="28"/>
          <w:szCs w:val="28"/>
        </w:rPr>
        <w:t>Информация о ярмарках, планируемых к проведению</w:t>
      </w:r>
      <w:r w:rsidR="00B42361">
        <w:rPr>
          <w:b/>
          <w:sz w:val="28"/>
          <w:szCs w:val="28"/>
        </w:rPr>
        <w:t xml:space="preserve"> в предстоящем календарном году на территории</w:t>
      </w:r>
      <w:r w:rsidR="00575990" w:rsidRPr="00575990">
        <w:rPr>
          <w:b/>
          <w:sz w:val="28"/>
          <w:szCs w:val="28"/>
        </w:rPr>
        <w:t xml:space="preserve"> </w:t>
      </w:r>
      <w:r w:rsidR="002A2FA4">
        <w:rPr>
          <w:b/>
          <w:sz w:val="28"/>
          <w:szCs w:val="28"/>
        </w:rPr>
        <w:t xml:space="preserve"> </w:t>
      </w:r>
      <w:r w:rsidR="00575990" w:rsidRPr="00575990">
        <w:rPr>
          <w:b/>
          <w:sz w:val="28"/>
          <w:szCs w:val="28"/>
        </w:rPr>
        <w:t xml:space="preserve"> </w:t>
      </w:r>
      <w:proofErr w:type="spellStart"/>
      <w:r w:rsidR="00575990" w:rsidRPr="00575990">
        <w:rPr>
          <w:b/>
          <w:sz w:val="28"/>
          <w:szCs w:val="28"/>
        </w:rPr>
        <w:t>Троснянско</w:t>
      </w:r>
      <w:r w:rsidR="00B42361">
        <w:rPr>
          <w:b/>
          <w:sz w:val="28"/>
          <w:szCs w:val="28"/>
        </w:rPr>
        <w:t>го</w:t>
      </w:r>
      <w:proofErr w:type="spellEnd"/>
      <w:r w:rsidR="00B42361">
        <w:rPr>
          <w:b/>
          <w:sz w:val="28"/>
          <w:szCs w:val="28"/>
        </w:rPr>
        <w:t xml:space="preserve"> </w:t>
      </w:r>
      <w:r w:rsidR="00FC7343">
        <w:rPr>
          <w:b/>
          <w:sz w:val="28"/>
          <w:szCs w:val="28"/>
        </w:rPr>
        <w:t xml:space="preserve"> </w:t>
      </w:r>
      <w:r w:rsidR="00431265">
        <w:rPr>
          <w:b/>
          <w:sz w:val="28"/>
          <w:szCs w:val="28"/>
        </w:rPr>
        <w:t xml:space="preserve"> </w:t>
      </w:r>
      <w:r w:rsidR="00575990" w:rsidRPr="00575990">
        <w:rPr>
          <w:b/>
          <w:sz w:val="28"/>
          <w:szCs w:val="28"/>
        </w:rPr>
        <w:t>муниципально</w:t>
      </w:r>
      <w:r w:rsidR="00AB178D">
        <w:rPr>
          <w:b/>
          <w:sz w:val="28"/>
          <w:szCs w:val="28"/>
        </w:rPr>
        <w:t>го</w:t>
      </w:r>
      <w:r w:rsidR="00575990" w:rsidRPr="00575990">
        <w:rPr>
          <w:b/>
          <w:sz w:val="28"/>
          <w:szCs w:val="28"/>
        </w:rPr>
        <w:t xml:space="preserve"> образовани</w:t>
      </w:r>
      <w:r w:rsidR="00AB178D">
        <w:rPr>
          <w:b/>
          <w:sz w:val="28"/>
          <w:szCs w:val="28"/>
        </w:rPr>
        <w:t>я</w:t>
      </w:r>
      <w:r w:rsidR="00575990" w:rsidRPr="00575990">
        <w:rPr>
          <w:b/>
          <w:sz w:val="28"/>
          <w:szCs w:val="28"/>
        </w:rPr>
        <w:t xml:space="preserve"> </w:t>
      </w:r>
      <w:r w:rsidR="00575990">
        <w:rPr>
          <w:b/>
          <w:sz w:val="28"/>
          <w:szCs w:val="28"/>
        </w:rPr>
        <w:t xml:space="preserve">   на</w:t>
      </w:r>
      <w:r w:rsidR="00575990" w:rsidRPr="00575990">
        <w:rPr>
          <w:b/>
          <w:sz w:val="28"/>
          <w:szCs w:val="28"/>
        </w:rPr>
        <w:t xml:space="preserve">    20</w:t>
      </w:r>
      <w:r w:rsidR="0096733E">
        <w:rPr>
          <w:b/>
          <w:sz w:val="28"/>
          <w:szCs w:val="28"/>
        </w:rPr>
        <w:t>2</w:t>
      </w:r>
      <w:r w:rsidR="009355B6">
        <w:rPr>
          <w:b/>
          <w:sz w:val="28"/>
          <w:szCs w:val="28"/>
        </w:rPr>
        <w:t>4</w:t>
      </w:r>
      <w:r w:rsidR="00575990" w:rsidRPr="00575990">
        <w:rPr>
          <w:b/>
          <w:sz w:val="28"/>
          <w:szCs w:val="28"/>
        </w:rPr>
        <w:t xml:space="preserve"> год</w:t>
      </w:r>
      <w:r w:rsidR="00FC7343">
        <w:rPr>
          <w:b/>
          <w:sz w:val="28"/>
          <w:szCs w:val="28"/>
        </w:rPr>
        <w:t>.</w:t>
      </w:r>
      <w:r>
        <w:t xml:space="preserve">   </w:t>
      </w:r>
    </w:p>
    <w:p w:rsidR="00A311A8" w:rsidRDefault="00A311A8" w:rsidP="00BA51CE">
      <w:pPr>
        <w:ind w:left="720"/>
      </w:pPr>
    </w:p>
    <w:p w:rsidR="000B3F6C" w:rsidRPr="000B3F6C" w:rsidRDefault="000B3F6C" w:rsidP="00BA51CE">
      <w:pPr>
        <w:ind w:left="720"/>
        <w:rPr>
          <w:b/>
        </w:rPr>
      </w:pPr>
      <w: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331"/>
        <w:gridCol w:w="2377"/>
        <w:gridCol w:w="2290"/>
        <w:gridCol w:w="1705"/>
        <w:gridCol w:w="1806"/>
        <w:gridCol w:w="1854"/>
        <w:gridCol w:w="1854"/>
      </w:tblGrid>
      <w:tr w:rsidR="003C1731" w:rsidRPr="003C1731" w:rsidTr="00575990">
        <w:tc>
          <w:tcPr>
            <w:tcW w:w="569" w:type="dxa"/>
          </w:tcPr>
          <w:p w:rsidR="00436E55" w:rsidRPr="003C1731" w:rsidRDefault="00436E55">
            <w:r w:rsidRPr="003C1731">
              <w:t>№</w:t>
            </w:r>
          </w:p>
        </w:tc>
        <w:tc>
          <w:tcPr>
            <w:tcW w:w="2331" w:type="dxa"/>
          </w:tcPr>
          <w:p w:rsidR="00436E55" w:rsidRPr="003C1731" w:rsidRDefault="00436E55">
            <w:r w:rsidRPr="003C1731">
              <w:t>Наименование ярмарки</w:t>
            </w:r>
          </w:p>
        </w:tc>
        <w:tc>
          <w:tcPr>
            <w:tcW w:w="2377" w:type="dxa"/>
          </w:tcPr>
          <w:p w:rsidR="00436E55" w:rsidRPr="003C1731" w:rsidRDefault="00D235AC" w:rsidP="00D235AC">
            <w:r>
              <w:t>Тип</w:t>
            </w:r>
            <w:r w:rsidR="00436E55" w:rsidRPr="003C1731">
              <w:t xml:space="preserve"> ярмарки по характеру деятельности</w:t>
            </w:r>
          </w:p>
        </w:tc>
        <w:tc>
          <w:tcPr>
            <w:tcW w:w="2290" w:type="dxa"/>
          </w:tcPr>
          <w:p w:rsidR="00436E55" w:rsidRPr="003C1731" w:rsidRDefault="00436E55">
            <w:r w:rsidRPr="003C1731">
              <w:t>Специализация      ярмарки по классам товаров</w:t>
            </w:r>
          </w:p>
        </w:tc>
        <w:tc>
          <w:tcPr>
            <w:tcW w:w="1705" w:type="dxa"/>
          </w:tcPr>
          <w:p w:rsidR="00436E55" w:rsidRPr="003C1731" w:rsidRDefault="00436E55">
            <w:r w:rsidRPr="003C1731">
              <w:t>Срок( период) проведения ярмарки</w:t>
            </w:r>
          </w:p>
        </w:tc>
        <w:tc>
          <w:tcPr>
            <w:tcW w:w="1806" w:type="dxa"/>
          </w:tcPr>
          <w:p w:rsidR="00436E55" w:rsidRPr="003C1731" w:rsidRDefault="00436E55">
            <w:r w:rsidRPr="003C1731">
              <w:t>Место проведения ярмарки</w:t>
            </w:r>
          </w:p>
        </w:tc>
        <w:tc>
          <w:tcPr>
            <w:tcW w:w="1854" w:type="dxa"/>
          </w:tcPr>
          <w:p w:rsidR="00436E55" w:rsidRPr="003C1731" w:rsidRDefault="00436E55">
            <w:r w:rsidRPr="003C1731">
              <w:t>Организатор ярмарки</w:t>
            </w:r>
          </w:p>
        </w:tc>
        <w:tc>
          <w:tcPr>
            <w:tcW w:w="1854" w:type="dxa"/>
          </w:tcPr>
          <w:p w:rsidR="00436E55" w:rsidRPr="003C1731" w:rsidRDefault="00436E55">
            <w:r w:rsidRPr="003C1731">
              <w:t>Администратор ярмарки</w:t>
            </w:r>
          </w:p>
        </w:tc>
      </w:tr>
      <w:tr w:rsidR="003C1731" w:rsidRPr="003C1731" w:rsidTr="00575990">
        <w:tc>
          <w:tcPr>
            <w:tcW w:w="569" w:type="dxa"/>
          </w:tcPr>
          <w:p w:rsidR="00436E55" w:rsidRPr="003C1731" w:rsidRDefault="00436E55">
            <w:r w:rsidRPr="003C1731">
              <w:t>1</w:t>
            </w:r>
          </w:p>
        </w:tc>
        <w:tc>
          <w:tcPr>
            <w:tcW w:w="2331" w:type="dxa"/>
          </w:tcPr>
          <w:p w:rsidR="00436E55" w:rsidRPr="003C1731" w:rsidRDefault="0000420D">
            <w:r w:rsidRPr="003C1731">
              <w:t xml:space="preserve">                </w:t>
            </w:r>
            <w:r w:rsidR="00436E55" w:rsidRPr="003C1731">
              <w:t>2</w:t>
            </w:r>
          </w:p>
        </w:tc>
        <w:tc>
          <w:tcPr>
            <w:tcW w:w="2377" w:type="dxa"/>
          </w:tcPr>
          <w:p w:rsidR="00436E55" w:rsidRPr="003C1731" w:rsidRDefault="0000420D">
            <w:r w:rsidRPr="003C1731">
              <w:t xml:space="preserve">            </w:t>
            </w:r>
            <w:r w:rsidR="00436E55" w:rsidRPr="003C1731">
              <w:t>3</w:t>
            </w:r>
          </w:p>
        </w:tc>
        <w:tc>
          <w:tcPr>
            <w:tcW w:w="2290" w:type="dxa"/>
          </w:tcPr>
          <w:p w:rsidR="00436E55" w:rsidRPr="003C1731" w:rsidRDefault="0000420D">
            <w:r w:rsidRPr="003C1731">
              <w:t xml:space="preserve">          </w:t>
            </w:r>
            <w:r w:rsidR="00436E55" w:rsidRPr="003C1731">
              <w:t>4</w:t>
            </w:r>
          </w:p>
        </w:tc>
        <w:tc>
          <w:tcPr>
            <w:tcW w:w="1705" w:type="dxa"/>
          </w:tcPr>
          <w:p w:rsidR="00436E55" w:rsidRPr="003C1731" w:rsidRDefault="0000420D">
            <w:r w:rsidRPr="003C1731">
              <w:t xml:space="preserve">          </w:t>
            </w:r>
            <w:r w:rsidR="00436E55" w:rsidRPr="003C1731">
              <w:t>5</w:t>
            </w:r>
          </w:p>
        </w:tc>
        <w:tc>
          <w:tcPr>
            <w:tcW w:w="1806" w:type="dxa"/>
          </w:tcPr>
          <w:p w:rsidR="00436E55" w:rsidRPr="003C1731" w:rsidRDefault="0000420D">
            <w:r w:rsidRPr="003C1731">
              <w:t xml:space="preserve">         </w:t>
            </w:r>
            <w:r w:rsidR="00436E55" w:rsidRPr="003C1731">
              <w:t>6</w:t>
            </w:r>
          </w:p>
        </w:tc>
        <w:tc>
          <w:tcPr>
            <w:tcW w:w="1854" w:type="dxa"/>
          </w:tcPr>
          <w:p w:rsidR="00436E55" w:rsidRPr="003C1731" w:rsidRDefault="0000420D">
            <w:r w:rsidRPr="003C1731">
              <w:t xml:space="preserve">         </w:t>
            </w:r>
            <w:r w:rsidR="00436E55" w:rsidRPr="003C1731">
              <w:t>7</w:t>
            </w:r>
          </w:p>
        </w:tc>
        <w:tc>
          <w:tcPr>
            <w:tcW w:w="1854" w:type="dxa"/>
          </w:tcPr>
          <w:p w:rsidR="00436E55" w:rsidRPr="003C1731" w:rsidRDefault="0000420D">
            <w:r w:rsidRPr="003C1731">
              <w:t xml:space="preserve">           </w:t>
            </w:r>
            <w:r w:rsidR="00436E55" w:rsidRPr="003C1731">
              <w:t>8</w:t>
            </w:r>
          </w:p>
        </w:tc>
      </w:tr>
      <w:tr w:rsidR="003C1731" w:rsidRPr="003C1731" w:rsidTr="00575990">
        <w:tc>
          <w:tcPr>
            <w:tcW w:w="569" w:type="dxa"/>
          </w:tcPr>
          <w:p w:rsidR="00080DC4" w:rsidRPr="003C1731" w:rsidRDefault="00080DC4">
            <w:r w:rsidRPr="003C1731">
              <w:t>1</w:t>
            </w:r>
            <w:r w:rsidR="009415AD">
              <w:t>.</w:t>
            </w:r>
          </w:p>
        </w:tc>
        <w:tc>
          <w:tcPr>
            <w:tcW w:w="2331" w:type="dxa"/>
          </w:tcPr>
          <w:p w:rsidR="00080DC4" w:rsidRPr="003C1731" w:rsidRDefault="00080DC4">
            <w:r w:rsidRPr="003C1731">
              <w:t>Универсальная</w:t>
            </w:r>
          </w:p>
        </w:tc>
        <w:tc>
          <w:tcPr>
            <w:tcW w:w="2377" w:type="dxa"/>
          </w:tcPr>
          <w:p w:rsidR="00080DC4" w:rsidRPr="003C1731" w:rsidRDefault="00080DC4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80DC4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80DC4" w:rsidRPr="003C1731" w:rsidRDefault="00080DC4">
            <w:r w:rsidRPr="003C1731">
              <w:t>Ежедневно с 8:00 до 15: 00</w:t>
            </w:r>
            <w:r w:rsidR="003A4952" w:rsidRPr="003C1731">
              <w:t xml:space="preserve"> кроме субботы, воскресенья </w:t>
            </w:r>
          </w:p>
        </w:tc>
        <w:tc>
          <w:tcPr>
            <w:tcW w:w="1806" w:type="dxa"/>
          </w:tcPr>
          <w:p w:rsidR="00080DC4" w:rsidRPr="003C1731" w:rsidRDefault="00080DC4">
            <w:r w:rsidRPr="003C1731">
              <w:t>Ул. Московская</w:t>
            </w:r>
          </w:p>
        </w:tc>
        <w:tc>
          <w:tcPr>
            <w:tcW w:w="1854" w:type="dxa"/>
          </w:tcPr>
          <w:p w:rsidR="00080DC4" w:rsidRPr="003C1731" w:rsidRDefault="00080DC4">
            <w:r w:rsidRPr="003C1731">
              <w:t>МУЖКП Троснянского района</w:t>
            </w:r>
          </w:p>
        </w:tc>
        <w:tc>
          <w:tcPr>
            <w:tcW w:w="1854" w:type="dxa"/>
          </w:tcPr>
          <w:p w:rsidR="00080DC4" w:rsidRPr="003C1731" w:rsidRDefault="003A4952">
            <w:r w:rsidRPr="003C1731">
              <w:t>МУЖКП Троснянского района</w:t>
            </w:r>
          </w:p>
        </w:tc>
      </w:tr>
      <w:tr w:rsidR="009C57FF" w:rsidRPr="003C1731" w:rsidTr="00575990">
        <w:tc>
          <w:tcPr>
            <w:tcW w:w="569" w:type="dxa"/>
          </w:tcPr>
          <w:p w:rsidR="009C57FF" w:rsidRPr="003C1731" w:rsidRDefault="009C57FF">
            <w:r>
              <w:t>2</w:t>
            </w:r>
            <w:r w:rsidR="009415AD">
              <w:t>.</w:t>
            </w:r>
          </w:p>
        </w:tc>
        <w:tc>
          <w:tcPr>
            <w:tcW w:w="2331" w:type="dxa"/>
          </w:tcPr>
          <w:p w:rsidR="009C57FF" w:rsidRPr="003C1731" w:rsidRDefault="009C57FF">
            <w:r>
              <w:t>Прощай масленица</w:t>
            </w:r>
          </w:p>
        </w:tc>
        <w:tc>
          <w:tcPr>
            <w:tcW w:w="2377" w:type="dxa"/>
          </w:tcPr>
          <w:p w:rsidR="009C57FF" w:rsidRPr="003C1731" w:rsidRDefault="009C57FF">
            <w:r>
              <w:t>специализированная</w:t>
            </w:r>
          </w:p>
        </w:tc>
        <w:tc>
          <w:tcPr>
            <w:tcW w:w="2290" w:type="dxa"/>
          </w:tcPr>
          <w:p w:rsidR="009C57FF" w:rsidRPr="003C1731" w:rsidRDefault="009C57FF">
            <w:r w:rsidRPr="009C57FF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9C57FF" w:rsidRPr="003C1731" w:rsidRDefault="00666671" w:rsidP="00666671">
            <w:r>
              <w:t>с</w:t>
            </w:r>
            <w:r w:rsidR="00AB178D">
              <w:t xml:space="preserve"> </w:t>
            </w:r>
            <w:r w:rsidR="00AB596D">
              <w:t>11</w:t>
            </w:r>
            <w:r>
              <w:t>-</w:t>
            </w:r>
            <w:r w:rsidR="00AB596D">
              <w:t xml:space="preserve"> 17 марта</w:t>
            </w:r>
            <w:r w:rsidR="009C57FF">
              <w:t xml:space="preserve"> 20</w:t>
            </w:r>
            <w:r w:rsidR="0096733E">
              <w:t>2</w:t>
            </w:r>
            <w:r w:rsidR="00AB596D">
              <w:t>4</w:t>
            </w:r>
            <w:r w:rsidR="009C57FF">
              <w:t xml:space="preserve"> с 9-00 до 15-00</w:t>
            </w:r>
          </w:p>
        </w:tc>
        <w:tc>
          <w:tcPr>
            <w:tcW w:w="1806" w:type="dxa"/>
          </w:tcPr>
          <w:p w:rsidR="009C57FF" w:rsidRPr="003C1731" w:rsidRDefault="009C57FF">
            <w:r w:rsidRPr="009C57FF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9C57FF" w:rsidRPr="003C1731" w:rsidRDefault="009C57FF">
            <w:r w:rsidRPr="009C57FF">
              <w:t xml:space="preserve">Администрация </w:t>
            </w:r>
            <w:proofErr w:type="spellStart"/>
            <w:r w:rsidRPr="009C57FF">
              <w:t>Троснянского</w:t>
            </w:r>
            <w:proofErr w:type="spellEnd"/>
            <w:r w:rsidRPr="009C57FF">
              <w:t xml:space="preserve"> района</w:t>
            </w:r>
          </w:p>
        </w:tc>
        <w:tc>
          <w:tcPr>
            <w:tcW w:w="1854" w:type="dxa"/>
          </w:tcPr>
          <w:p w:rsidR="009C57FF" w:rsidRPr="003C1731" w:rsidRDefault="009C57FF">
            <w:r w:rsidRPr="009C57FF">
              <w:t xml:space="preserve">Администрация </w:t>
            </w:r>
            <w:proofErr w:type="spellStart"/>
            <w:r w:rsidRPr="009C57FF">
              <w:t>Троснянского</w:t>
            </w:r>
            <w:proofErr w:type="spellEnd"/>
            <w:r w:rsidRPr="009C57FF">
              <w:t xml:space="preserve">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9355B6" w:rsidP="009355B6">
            <w:r>
              <w:t>3</w:t>
            </w:r>
            <w:r w:rsidR="000F7418" w:rsidRPr="003C1731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День освобождения с. Тросна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Default="000F7418" w:rsidP="005270CE">
            <w:r w:rsidRPr="003C1731">
              <w:t>2</w:t>
            </w:r>
            <w:r w:rsidR="00B21A08" w:rsidRPr="003C1731">
              <w:t>4</w:t>
            </w:r>
            <w:r w:rsidRPr="003C1731">
              <w:t xml:space="preserve"> июля 20</w:t>
            </w:r>
            <w:r w:rsidR="0096733E">
              <w:t>2</w:t>
            </w:r>
            <w:r w:rsidR="009355B6">
              <w:t>4</w:t>
            </w:r>
          </w:p>
          <w:p w:rsidR="009905AF" w:rsidRPr="003C1731" w:rsidRDefault="009905AF" w:rsidP="009905AF">
            <w:r>
              <w:t>с 9-00 до 15-00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9355B6" w:rsidP="009355B6">
            <w:r>
              <w:t>4</w:t>
            </w:r>
            <w:r w:rsidR="00A311A8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Новогодняя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Pr="003C1731" w:rsidRDefault="00666671" w:rsidP="00666671">
            <w:r>
              <w:t>С 23</w:t>
            </w:r>
            <w:r w:rsidR="0096733E">
              <w:t>-</w:t>
            </w:r>
            <w:r>
              <w:t>30</w:t>
            </w:r>
            <w:r w:rsidR="000F7418" w:rsidRPr="003C1731">
              <w:t xml:space="preserve"> декабря </w:t>
            </w:r>
            <w:r w:rsidR="0096733E">
              <w:t>202</w:t>
            </w:r>
            <w:r>
              <w:t>4</w:t>
            </w:r>
            <w:r w:rsidR="0096733E">
              <w:t xml:space="preserve"> с </w:t>
            </w:r>
            <w:r w:rsidR="009905AF">
              <w:t xml:space="preserve"> 9-00 до 15-00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</w:tbl>
    <w:p w:rsidR="005D72A5" w:rsidRDefault="005D72A5" w:rsidP="00BA51CE"/>
    <w:sectPr w:rsidR="005D72A5" w:rsidSect="00080DC4">
      <w:pgSz w:w="16838" w:h="11906" w:orient="landscape"/>
      <w:pgMar w:top="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6E55"/>
    <w:rsid w:val="0000420D"/>
    <w:rsid w:val="0003551E"/>
    <w:rsid w:val="00075CF7"/>
    <w:rsid w:val="00080DC4"/>
    <w:rsid w:val="00081869"/>
    <w:rsid w:val="000B3F6C"/>
    <w:rsid w:val="000F7418"/>
    <w:rsid w:val="00151B3A"/>
    <w:rsid w:val="00215B5C"/>
    <w:rsid w:val="0023758A"/>
    <w:rsid w:val="002841A4"/>
    <w:rsid w:val="00295B17"/>
    <w:rsid w:val="002A2FA4"/>
    <w:rsid w:val="00367A52"/>
    <w:rsid w:val="003A4952"/>
    <w:rsid w:val="003C1731"/>
    <w:rsid w:val="00401650"/>
    <w:rsid w:val="00431265"/>
    <w:rsid w:val="00436E55"/>
    <w:rsid w:val="0051504D"/>
    <w:rsid w:val="005270CE"/>
    <w:rsid w:val="00530CA7"/>
    <w:rsid w:val="00556A24"/>
    <w:rsid w:val="00575990"/>
    <w:rsid w:val="005D72A5"/>
    <w:rsid w:val="00657B19"/>
    <w:rsid w:val="00666671"/>
    <w:rsid w:val="0073311F"/>
    <w:rsid w:val="00841A90"/>
    <w:rsid w:val="008B53AA"/>
    <w:rsid w:val="008E7CF6"/>
    <w:rsid w:val="009355B6"/>
    <w:rsid w:val="009415AD"/>
    <w:rsid w:val="0096733E"/>
    <w:rsid w:val="009905AF"/>
    <w:rsid w:val="009C57FF"/>
    <w:rsid w:val="00A311A8"/>
    <w:rsid w:val="00AA3B89"/>
    <w:rsid w:val="00AA40A5"/>
    <w:rsid w:val="00AB178D"/>
    <w:rsid w:val="00AB596D"/>
    <w:rsid w:val="00AE3C68"/>
    <w:rsid w:val="00B21A08"/>
    <w:rsid w:val="00B42361"/>
    <w:rsid w:val="00BA51CE"/>
    <w:rsid w:val="00BE0269"/>
    <w:rsid w:val="00C852C4"/>
    <w:rsid w:val="00CC6C9B"/>
    <w:rsid w:val="00D235AC"/>
    <w:rsid w:val="00DF2EF9"/>
    <w:rsid w:val="00E02367"/>
    <w:rsid w:val="00E270B5"/>
    <w:rsid w:val="00E64FB6"/>
    <w:rsid w:val="00FC3ABA"/>
    <w:rsid w:val="00FC7343"/>
    <w:rsid w:val="00FF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Информация о ярмарках, планируемых к проведению в  предстоящем календарном году на территории          муниципального образования, и их организаторах</vt:lpstr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ярмарках, планируемых к проведению в  предстоящем календарном году на территории          муниципального образования, и их организаторах</dc:title>
  <dc:creator>Тестовая версия</dc:creator>
  <cp:lastModifiedBy>ИКТ</cp:lastModifiedBy>
  <cp:revision>2</cp:revision>
  <cp:lastPrinted>2021-11-18T12:22:00Z</cp:lastPrinted>
  <dcterms:created xsi:type="dcterms:W3CDTF">2023-11-15T06:30:00Z</dcterms:created>
  <dcterms:modified xsi:type="dcterms:W3CDTF">2023-11-15T06:30:00Z</dcterms:modified>
</cp:coreProperties>
</file>