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B" w:rsidRDefault="00003FAB" w:rsidP="0084625A">
      <w:pPr>
        <w:pStyle w:val="a4"/>
        <w:jc w:val="center"/>
        <w:rPr>
          <w:rStyle w:val="a3"/>
          <w:rFonts w:ascii="Arial" w:hAnsi="Arial" w:cs="Arial"/>
          <w:b w:val="0"/>
        </w:rPr>
      </w:pPr>
    </w:p>
    <w:p w:rsidR="0084625A" w:rsidRPr="007127FB" w:rsidRDefault="007127FB" w:rsidP="0084625A">
      <w:pPr>
        <w:pStyle w:val="a4"/>
        <w:jc w:val="center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>РОССИЙ</w:t>
      </w:r>
      <w:r w:rsidR="0084625A" w:rsidRPr="007127FB">
        <w:rPr>
          <w:rStyle w:val="a3"/>
          <w:rFonts w:ascii="Arial" w:hAnsi="Arial" w:cs="Arial"/>
          <w:b w:val="0"/>
        </w:rPr>
        <w:t xml:space="preserve">СКАЯ ФЕДЕРАЦИЯ </w:t>
      </w:r>
      <w:r w:rsidR="0084625A" w:rsidRPr="007127FB">
        <w:rPr>
          <w:rFonts w:ascii="Arial" w:hAnsi="Arial" w:cs="Arial"/>
          <w:b/>
        </w:rPr>
        <w:br/>
      </w:r>
      <w:r w:rsidR="0084625A" w:rsidRPr="007127FB">
        <w:rPr>
          <w:rStyle w:val="a3"/>
          <w:rFonts w:ascii="Arial" w:hAnsi="Arial" w:cs="Arial"/>
          <w:b w:val="0"/>
        </w:rPr>
        <w:t>ОРЛОВСКАЯ ОБЛАСТЬ</w:t>
      </w:r>
      <w:r w:rsidR="0084625A" w:rsidRPr="007127FB">
        <w:rPr>
          <w:rFonts w:ascii="Arial" w:hAnsi="Arial" w:cs="Arial"/>
          <w:b/>
        </w:rPr>
        <w:br/>
      </w:r>
      <w:r>
        <w:rPr>
          <w:rStyle w:val="a3"/>
          <w:rFonts w:ascii="Arial" w:hAnsi="Arial" w:cs="Arial"/>
          <w:b w:val="0"/>
        </w:rPr>
        <w:t>ТРОСНЯНСКИЙ</w:t>
      </w:r>
      <w:r w:rsidR="0084625A" w:rsidRPr="007127FB">
        <w:rPr>
          <w:rStyle w:val="a3"/>
          <w:rFonts w:ascii="Arial" w:hAnsi="Arial" w:cs="Arial"/>
          <w:b w:val="0"/>
        </w:rPr>
        <w:t xml:space="preserve"> РАЙОН</w:t>
      </w:r>
      <w:r w:rsidR="0084625A" w:rsidRPr="007127FB">
        <w:rPr>
          <w:rFonts w:ascii="Arial" w:hAnsi="Arial" w:cs="Arial"/>
          <w:b/>
        </w:rPr>
        <w:br/>
      </w:r>
      <w:r w:rsidR="0084625A" w:rsidRPr="007127FB">
        <w:rPr>
          <w:rStyle w:val="a3"/>
          <w:rFonts w:ascii="Arial" w:hAnsi="Arial" w:cs="Arial"/>
          <w:b w:val="0"/>
        </w:rPr>
        <w:t xml:space="preserve">АДМИНИСТРАЦИЯ </w:t>
      </w:r>
      <w:r>
        <w:rPr>
          <w:rStyle w:val="a3"/>
          <w:rFonts w:ascii="Arial" w:hAnsi="Arial" w:cs="Arial"/>
          <w:b w:val="0"/>
        </w:rPr>
        <w:t>МУРАВЛЬСКОГО</w:t>
      </w:r>
      <w:r w:rsidR="0084625A" w:rsidRPr="007127FB">
        <w:rPr>
          <w:rStyle w:val="a3"/>
          <w:rFonts w:ascii="Arial" w:hAnsi="Arial" w:cs="Arial"/>
          <w:b w:val="0"/>
        </w:rPr>
        <w:t xml:space="preserve"> СЕЛЬСКОГО ПОСЕЛЕНИЯ</w:t>
      </w:r>
    </w:p>
    <w:p w:rsidR="0084625A" w:rsidRPr="007127FB" w:rsidRDefault="0084625A" w:rsidP="0084625A">
      <w:pPr>
        <w:pStyle w:val="a4"/>
        <w:jc w:val="center"/>
        <w:rPr>
          <w:rFonts w:ascii="Arial" w:hAnsi="Arial" w:cs="Arial"/>
          <w:b/>
        </w:rPr>
      </w:pPr>
      <w:r w:rsidRPr="007127FB">
        <w:rPr>
          <w:rStyle w:val="a3"/>
          <w:rFonts w:ascii="Arial" w:hAnsi="Arial" w:cs="Arial"/>
          <w:b w:val="0"/>
        </w:rPr>
        <w:t>ПОСТАНОВЛЕНИЕ</w:t>
      </w:r>
    </w:p>
    <w:p w:rsidR="0084625A" w:rsidRPr="007127FB" w:rsidRDefault="0084625A" w:rsidP="0084625A">
      <w:pPr>
        <w:pStyle w:val="a4"/>
        <w:rPr>
          <w:rFonts w:ascii="Arial" w:hAnsi="Arial" w:cs="Arial"/>
        </w:rPr>
      </w:pPr>
      <w:r w:rsidRPr="007127FB">
        <w:rPr>
          <w:rFonts w:ascii="Arial" w:hAnsi="Arial" w:cs="Arial"/>
        </w:rPr>
        <w:br/>
      </w:r>
      <w:r w:rsidR="00C24781">
        <w:rPr>
          <w:rStyle w:val="a3"/>
          <w:rFonts w:ascii="Arial" w:hAnsi="Arial" w:cs="Arial"/>
          <w:b w:val="0"/>
          <w:bCs w:val="0"/>
        </w:rPr>
        <w:t>17</w:t>
      </w:r>
      <w:r w:rsidR="007127FB">
        <w:rPr>
          <w:rStyle w:val="a3"/>
          <w:rFonts w:ascii="Arial" w:hAnsi="Arial" w:cs="Arial"/>
          <w:b w:val="0"/>
          <w:bCs w:val="0"/>
        </w:rPr>
        <w:t xml:space="preserve"> января 2018</w:t>
      </w:r>
      <w:r w:rsidRPr="007127FB">
        <w:rPr>
          <w:rStyle w:val="a3"/>
          <w:rFonts w:ascii="Arial" w:hAnsi="Arial" w:cs="Arial"/>
          <w:b w:val="0"/>
          <w:bCs w:val="0"/>
        </w:rPr>
        <w:t xml:space="preserve"> года                                                                      </w:t>
      </w:r>
      <w:r w:rsidR="007127FB">
        <w:rPr>
          <w:rStyle w:val="a3"/>
          <w:rFonts w:ascii="Arial" w:hAnsi="Arial" w:cs="Arial"/>
          <w:b w:val="0"/>
          <w:bCs w:val="0"/>
        </w:rPr>
        <w:t xml:space="preserve">                        </w:t>
      </w:r>
      <w:r w:rsidR="008C6E38">
        <w:rPr>
          <w:rStyle w:val="a3"/>
          <w:rFonts w:ascii="Arial" w:hAnsi="Arial" w:cs="Arial"/>
          <w:b w:val="0"/>
          <w:bCs w:val="0"/>
        </w:rPr>
        <w:t xml:space="preserve">    </w:t>
      </w:r>
      <w:r w:rsidR="007127FB">
        <w:rPr>
          <w:rStyle w:val="a3"/>
          <w:rFonts w:ascii="Arial" w:hAnsi="Arial" w:cs="Arial"/>
          <w:b w:val="0"/>
          <w:bCs w:val="0"/>
        </w:rPr>
        <w:t xml:space="preserve">  </w:t>
      </w:r>
      <w:r w:rsidRPr="007127FB">
        <w:rPr>
          <w:rStyle w:val="a3"/>
          <w:rFonts w:ascii="Arial" w:hAnsi="Arial" w:cs="Arial"/>
          <w:b w:val="0"/>
          <w:bCs w:val="0"/>
        </w:rPr>
        <w:t>№</w:t>
      </w:r>
      <w:r w:rsidR="00C24781">
        <w:rPr>
          <w:rStyle w:val="a3"/>
          <w:rFonts w:ascii="Arial" w:hAnsi="Arial" w:cs="Arial"/>
          <w:b w:val="0"/>
          <w:bCs w:val="0"/>
        </w:rPr>
        <w:t xml:space="preserve"> 4</w:t>
      </w:r>
    </w:p>
    <w:p w:rsidR="0084625A" w:rsidRPr="007127FB" w:rsidRDefault="0084625A" w:rsidP="0084625A">
      <w:pPr>
        <w:pStyle w:val="a4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с. </w:t>
      </w:r>
      <w:r w:rsidR="007127FB">
        <w:rPr>
          <w:rFonts w:ascii="Arial" w:hAnsi="Arial" w:cs="Arial"/>
        </w:rPr>
        <w:t>Муравль</w:t>
      </w:r>
    </w:p>
    <w:p w:rsidR="0084625A" w:rsidRPr="007127FB" w:rsidRDefault="0084625A" w:rsidP="0084625A">
      <w:pPr>
        <w:pStyle w:val="a4"/>
        <w:rPr>
          <w:rFonts w:ascii="Arial" w:hAnsi="Arial" w:cs="Arial"/>
        </w:rPr>
      </w:pPr>
    </w:p>
    <w:p w:rsidR="0084625A" w:rsidRPr="007127FB" w:rsidRDefault="007127FB" w:rsidP="0084625A">
      <w:pPr>
        <w:pStyle w:val="a4"/>
        <w:spacing w:after="0"/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625A" w:rsidRPr="007127FB">
        <w:rPr>
          <w:rFonts w:ascii="Arial" w:hAnsi="Arial" w:cs="Arial"/>
        </w:rPr>
        <w:t xml:space="preserve">Об утверждении Положения «О Совете Общественности по делам несовершеннолетних и защите их прав на территории </w:t>
      </w:r>
      <w:r>
        <w:rPr>
          <w:rFonts w:ascii="Arial" w:hAnsi="Arial" w:cs="Arial"/>
        </w:rPr>
        <w:t>Муравльского</w:t>
      </w:r>
      <w:r w:rsidR="0084625A" w:rsidRPr="007127FB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="0084625A" w:rsidRPr="007127FB">
        <w:rPr>
          <w:rFonts w:ascii="Arial" w:hAnsi="Arial" w:cs="Arial"/>
        </w:rPr>
        <w:t xml:space="preserve"> района»</w:t>
      </w: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ab/>
        <w:t xml:space="preserve">В целях профилактики правонарушений среди несовершеннолетних и защите их прав на территории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 п о с т а н о в л я е т:</w:t>
      </w:r>
    </w:p>
    <w:p w:rsidR="00AC5B0E" w:rsidRDefault="0084625A" w:rsidP="00AC5B0E">
      <w:pPr>
        <w:pStyle w:val="a4"/>
        <w:spacing w:after="0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ab/>
        <w:t xml:space="preserve">1. Утвердить Положение о Совете общественности по делам несовершеннолетних и защите их прав на территории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района, согласно приложению 1.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2. Утвердить состав комиссии Совета общественности по делам несовершеннолетних и защите их прав при администрации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района, согласно приложению 2.</w:t>
      </w:r>
    </w:p>
    <w:p w:rsidR="00AC5B0E" w:rsidRDefault="00AC5B0E" w:rsidP="00AC5B0E">
      <w:pPr>
        <w:pStyle w:val="a4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          </w:t>
      </w:r>
      <w:r w:rsidR="008C6E38">
        <w:rPr>
          <w:rFonts w:ascii="Arial" w:hAnsi="Arial" w:cs="Arial"/>
        </w:rPr>
        <w:t>3</w:t>
      </w:r>
      <w:r w:rsidR="0084625A" w:rsidRPr="007127FB"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  <w:lang w:eastAsia="ru-RU"/>
        </w:rPr>
        <w:t> </w:t>
      </w:r>
      <w:r w:rsidRPr="007744B6">
        <w:rPr>
          <w:rFonts w:ascii="Arial" w:eastAsia="Times New Roman" w:hAnsi="Arial" w:cs="Arial"/>
          <w:lang w:eastAsia="ru-RU"/>
        </w:rPr>
        <w:t xml:space="preserve">Данное  постановление вступает в силу с момента подписания и подлежит размещению на официальном сайте </w:t>
      </w:r>
      <w:r>
        <w:rPr>
          <w:rFonts w:ascii="Arial" w:eastAsia="Times New Roman" w:hAnsi="Arial" w:cs="Arial"/>
          <w:lang w:eastAsia="ru-RU"/>
        </w:rPr>
        <w:t xml:space="preserve"> в сети « Интернет».</w:t>
      </w:r>
    </w:p>
    <w:p w:rsidR="00AC5B0E" w:rsidRPr="00AC5B0E" w:rsidRDefault="00AC5B0E" w:rsidP="00AC5B0E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     4</w:t>
      </w:r>
      <w:r w:rsidRPr="007744B6">
        <w:rPr>
          <w:rFonts w:ascii="Arial" w:eastAsia="Times New Roman" w:hAnsi="Arial" w:cs="Arial"/>
          <w:lang w:eastAsia="ru-RU"/>
        </w:rPr>
        <w:t>. Контроль за и</w:t>
      </w:r>
      <w:r>
        <w:rPr>
          <w:rFonts w:ascii="Arial" w:eastAsia="Times New Roman" w:hAnsi="Arial" w:cs="Arial"/>
          <w:lang w:eastAsia="ru-RU"/>
        </w:rPr>
        <w:t xml:space="preserve">сполнением постановления возлагаю на себя. </w:t>
      </w: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</w:p>
    <w:p w:rsidR="00AC5B0E" w:rsidRPr="007127FB" w:rsidRDefault="0084625A" w:rsidP="00AC5B0E">
      <w:pPr>
        <w:pStyle w:val="a4"/>
        <w:spacing w:after="0"/>
        <w:jc w:val="both"/>
        <w:rPr>
          <w:rFonts w:ascii="Arial" w:eastAsia="Arial" w:hAnsi="Arial" w:cs="Arial"/>
        </w:rPr>
      </w:pPr>
      <w:r w:rsidRPr="007127FB">
        <w:rPr>
          <w:rFonts w:ascii="Arial" w:hAnsi="Arial" w:cs="Arial"/>
        </w:rPr>
        <w:t xml:space="preserve">Глава </w:t>
      </w:r>
      <w:r w:rsidR="00AC5B0E" w:rsidRPr="007127FB">
        <w:rPr>
          <w:rFonts w:ascii="Arial" w:hAnsi="Arial" w:cs="Arial"/>
        </w:rPr>
        <w:t xml:space="preserve">сельского поселения                   </w:t>
      </w:r>
      <w:r w:rsidR="00AC5B0E">
        <w:rPr>
          <w:rFonts w:ascii="Arial" w:hAnsi="Arial" w:cs="Arial"/>
        </w:rPr>
        <w:t xml:space="preserve">                                              </w:t>
      </w:r>
      <w:r w:rsidR="00AC5B0E" w:rsidRPr="007127FB">
        <w:rPr>
          <w:rFonts w:ascii="Arial" w:hAnsi="Arial" w:cs="Arial"/>
        </w:rPr>
        <w:t xml:space="preserve">  </w:t>
      </w:r>
      <w:r w:rsidR="00AC5B0E">
        <w:rPr>
          <w:rFonts w:ascii="Arial" w:hAnsi="Arial" w:cs="Arial"/>
        </w:rPr>
        <w:t>Е. Н. Ковалькова</w:t>
      </w:r>
      <w:r w:rsidR="00AC5B0E" w:rsidRPr="007127FB">
        <w:rPr>
          <w:rFonts w:ascii="Arial" w:hAnsi="Arial" w:cs="Arial"/>
        </w:rPr>
        <w:t xml:space="preserve">                                            </w:t>
      </w: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eastAsia="Arial" w:hAnsi="Arial" w:cs="Arial"/>
        </w:rPr>
      </w:pPr>
      <w:r w:rsidRPr="007127FB">
        <w:rPr>
          <w:rFonts w:ascii="Arial" w:eastAsia="Arial" w:hAnsi="Arial" w:cs="Arial"/>
        </w:rPr>
        <w:t xml:space="preserve">                                        </w:t>
      </w:r>
    </w:p>
    <w:p w:rsidR="0084625A" w:rsidRPr="007127FB" w:rsidRDefault="0084625A" w:rsidP="0084625A">
      <w:pPr>
        <w:pStyle w:val="a4"/>
        <w:pageBreakBefore/>
        <w:spacing w:after="0"/>
        <w:jc w:val="right"/>
        <w:rPr>
          <w:rFonts w:ascii="Arial" w:hAnsi="Arial" w:cs="Arial"/>
        </w:rPr>
      </w:pPr>
      <w:r w:rsidRPr="007127FB">
        <w:rPr>
          <w:rFonts w:ascii="Arial" w:eastAsia="Arial" w:hAnsi="Arial" w:cs="Arial"/>
        </w:rPr>
        <w:lastRenderedPageBreak/>
        <w:t xml:space="preserve">                                          </w:t>
      </w:r>
      <w:r w:rsidRPr="007127FB">
        <w:rPr>
          <w:rFonts w:ascii="Arial" w:hAnsi="Arial" w:cs="Arial"/>
        </w:rPr>
        <w:t>Приложение 1 к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постановлению администрации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eastAsia="Arial" w:hAnsi="Arial" w:cs="Arial"/>
        </w:rPr>
      </w:pPr>
      <w:r w:rsidRPr="007127FB">
        <w:rPr>
          <w:rFonts w:ascii="Arial" w:hAnsi="Arial" w:cs="Arial"/>
        </w:rPr>
        <w:t>сельского поселения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  <w:r w:rsidRPr="007127FB">
        <w:rPr>
          <w:rFonts w:ascii="Arial" w:eastAsia="Arial" w:hAnsi="Arial" w:cs="Arial"/>
        </w:rPr>
        <w:t xml:space="preserve">                                          </w:t>
      </w:r>
      <w:r w:rsidRPr="007127FB">
        <w:rPr>
          <w:rFonts w:ascii="Arial" w:hAnsi="Arial" w:cs="Arial"/>
        </w:rPr>
        <w:t>от</w:t>
      </w:r>
      <w:r w:rsidR="00C24781">
        <w:rPr>
          <w:rFonts w:ascii="Arial" w:hAnsi="Arial" w:cs="Arial"/>
        </w:rPr>
        <w:t xml:space="preserve"> 17</w:t>
      </w:r>
      <w:r w:rsidR="00AC5B0E">
        <w:rPr>
          <w:rFonts w:ascii="Arial" w:hAnsi="Arial" w:cs="Arial"/>
        </w:rPr>
        <w:t>.02.2018</w:t>
      </w:r>
      <w:r w:rsidRPr="007127FB">
        <w:rPr>
          <w:rFonts w:ascii="Arial" w:hAnsi="Arial" w:cs="Arial"/>
        </w:rPr>
        <w:t xml:space="preserve"> №</w:t>
      </w:r>
      <w:r w:rsidR="00C24781">
        <w:rPr>
          <w:rFonts w:ascii="Arial" w:hAnsi="Arial" w:cs="Arial"/>
        </w:rPr>
        <w:t xml:space="preserve"> 4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t>Положение</w:t>
      </w:r>
      <w:r w:rsidRPr="007127FB">
        <w:rPr>
          <w:rFonts w:ascii="Arial" w:hAnsi="Arial" w:cs="Arial"/>
        </w:rPr>
        <w:br/>
        <w:t>о Совете общественности по делам</w:t>
      </w:r>
      <w:r w:rsidRPr="007127FB">
        <w:rPr>
          <w:rFonts w:ascii="Arial" w:hAnsi="Arial" w:cs="Arial"/>
        </w:rPr>
        <w:br/>
        <w:t>несовершеннолетних и защите их прав на территории</w:t>
      </w:r>
      <w:r w:rsidRPr="007127FB">
        <w:rPr>
          <w:rFonts w:ascii="Arial" w:hAnsi="Arial" w:cs="Arial"/>
        </w:rPr>
        <w:br/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t>1. Общие положения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ab/>
        <w:t xml:space="preserve">1.1. Совет общественности по профилактике правонарушений на территории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 (далее - Совет) является формой непосредственного участия населения в профилактике правонарушений на территории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 поселения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района.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1.2. В своей деятельности Совет руководствуется Федеральным законом  от 6 октября 2003 года № 131-ФЗ «Об общих принципах организации местного самоуправления в Российской Федерации», нормативно – правовыми актами Орловской области и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района, Уставом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поселения, настоящим Положением.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1.3. Совет осуществляет свою деятельность на общественных началах.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1.4. Советы общественности работают под руководством и контролем администрации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поселения, Комиссии по делам несовершеннолетних администрации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района, ежеквартально докладывают им о своей деятельности и не реже одного раза в год информируют о своей работе общественность на собраниях граждан сельского поселения.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t>2. Основные задачи Совета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ab/>
        <w:t xml:space="preserve">2.1. Основными задачами Совета являются: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>2.1.1. Активное участие в решении вопросов профилактики правонарушений среди несовершеннолетних и защите их прав на территории сельского поселения.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>2.1.2. Выявление и взятие на учет семей с детьми, находящимися в социальном опасном положении и трудной жизненной ситуации, в которых родители систематически не выполняют родительских обязательств по отношению к своим несовершеннолетним детям.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>2.1.3. Содействие органам внутренних дел, органам</w:t>
      </w:r>
      <w:r w:rsidR="00E84907">
        <w:rPr>
          <w:rFonts w:ascii="Arial" w:hAnsi="Arial" w:cs="Arial"/>
        </w:rPr>
        <w:t xml:space="preserve"> местного самоуправления, </w:t>
      </w:r>
      <w:r w:rsidRPr="007127FB">
        <w:rPr>
          <w:rFonts w:ascii="Arial" w:hAnsi="Arial" w:cs="Arial"/>
        </w:rPr>
        <w:t>БОУ</w:t>
      </w:r>
      <w:r w:rsidR="00CE4B5A">
        <w:rPr>
          <w:rFonts w:ascii="Arial" w:hAnsi="Arial" w:cs="Arial"/>
        </w:rPr>
        <w:t xml:space="preserve"> ТР</w:t>
      </w:r>
      <w:r w:rsidR="00E84907">
        <w:rPr>
          <w:rFonts w:ascii="Arial" w:hAnsi="Arial" w:cs="Arial"/>
        </w:rPr>
        <w:t xml:space="preserve"> ОО</w:t>
      </w:r>
      <w:r w:rsidRPr="007127FB">
        <w:rPr>
          <w:rFonts w:ascii="Arial" w:hAnsi="Arial" w:cs="Arial"/>
        </w:rPr>
        <w:t xml:space="preserve"> «</w:t>
      </w:r>
      <w:r w:rsidR="00CE4B5A">
        <w:rPr>
          <w:rFonts w:ascii="Arial" w:hAnsi="Arial" w:cs="Arial"/>
        </w:rPr>
        <w:t>Муравльская СОШ</w:t>
      </w:r>
      <w:r w:rsidRPr="007127FB">
        <w:rPr>
          <w:rFonts w:ascii="Arial" w:hAnsi="Arial" w:cs="Arial"/>
        </w:rPr>
        <w:t xml:space="preserve">» в профилактике правонарушений и укреплении правопорядка, </w:t>
      </w:r>
      <w:r w:rsidRPr="007127FB">
        <w:rPr>
          <w:rFonts w:ascii="Arial" w:hAnsi="Arial" w:cs="Arial"/>
        </w:rPr>
        <w:br/>
        <w:t xml:space="preserve">проведении индивидуальной профилактической работы с лицами, состоящими на профилактическом учете, в том числе несовершеннолетними и их родителями.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2.1.4. Внесение предложений и подготовка материалов для рассмотрения на заседании комиссии по делам несовершеннолетних и защите их прав при администрации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района. </w:t>
      </w:r>
      <w:r w:rsidRPr="007127FB">
        <w:rPr>
          <w:rFonts w:ascii="Arial" w:hAnsi="Arial" w:cs="Arial"/>
        </w:rPr>
        <w:br/>
        <w:t xml:space="preserve">            2.1.5. Участие в правовом обучении населения.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2.1.6. Организовывать и проводить рейды с участием родительской </w:t>
      </w:r>
      <w:r w:rsidRPr="007127FB">
        <w:rPr>
          <w:rFonts w:ascii="Arial" w:hAnsi="Arial" w:cs="Arial"/>
        </w:rPr>
        <w:lastRenderedPageBreak/>
        <w:t>общественности, дружинников с целью предупреждения правонарушений детей и подростков на улицах, во дворах и других общественных местах.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t>3. Порядок создания Совета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ab/>
        <w:t xml:space="preserve">3.1. Совет создается постановлением администрации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 из числа наиболее активного населения, проживающего на соответствующей территории, представителей педагогического колле</w:t>
      </w:r>
      <w:r w:rsidR="00E84907">
        <w:rPr>
          <w:rFonts w:ascii="Arial" w:hAnsi="Arial" w:cs="Arial"/>
        </w:rPr>
        <w:t xml:space="preserve">ктива и родительского комитета </w:t>
      </w:r>
      <w:r w:rsidRPr="007127FB">
        <w:rPr>
          <w:rFonts w:ascii="Arial" w:hAnsi="Arial" w:cs="Arial"/>
        </w:rPr>
        <w:t>БОУ</w:t>
      </w:r>
      <w:r w:rsidR="00E84907">
        <w:rPr>
          <w:rFonts w:ascii="Arial" w:hAnsi="Arial" w:cs="Arial"/>
        </w:rPr>
        <w:t xml:space="preserve"> ТР ОО</w:t>
      </w:r>
      <w:r w:rsidRPr="007127FB">
        <w:rPr>
          <w:rFonts w:ascii="Arial" w:hAnsi="Arial" w:cs="Arial"/>
        </w:rPr>
        <w:t xml:space="preserve"> «</w:t>
      </w:r>
      <w:r w:rsidR="00CE4B5A">
        <w:rPr>
          <w:rFonts w:ascii="Arial" w:hAnsi="Arial" w:cs="Arial"/>
        </w:rPr>
        <w:t>Муравльская СОШ</w:t>
      </w:r>
      <w:r w:rsidRPr="007127FB">
        <w:rPr>
          <w:rFonts w:ascii="Arial" w:hAnsi="Arial" w:cs="Arial"/>
        </w:rPr>
        <w:t xml:space="preserve">», депутатов сельского Совета народных депутатов, Дома культуры, представителей молодежи, достигших восемнадцатилетнего возраста и способных по своим моральным и деловым качествам выполнять обязанности члена Совета. Совет создается на добровольной основе.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>3.2 Состав Совета состоит из председателя, который избирается путем открытого голосования, заместителя председателя, секретаря, 3-4 членов и утверждается главой администрации сельского поселения.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>3.3. В состав Совета могут быть включены по согласованию участковые уполномоченные полиции, инспекторы по делам несовершеннолетних, другие сотрудники правоохранительных органов.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t>4. Полномочия Совета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ab/>
        <w:t xml:space="preserve">4.1. Совет осуществляет следующие полномочия: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4.1.1. Совместно с правоохранительными органами, администрацией сельского поселения, другими заинтересованными организациями участвует в проверке информации от граждан, учреждений о безнадзорности и правонарушениях детей и подростков, о недостойном поведении их родителей, ведет работу по выявлению и устранению причин и условий, способствующих совершению преступлений и правонарушений на территории поселения.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4.1.2. Оказывает помощь и содействие органам внутренних дел, структурным подразделениям администрации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 - воспитательной работы с детьми и подростками, а также их родителями.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4.1.4. Совместно с учреждениями здравоохранения и образования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 xml:space="preserve">4.1.5. Участвует совместно с работниками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 соответствующей территории. </w:t>
      </w:r>
      <w:r w:rsidRPr="007127FB">
        <w:rPr>
          <w:rFonts w:ascii="Arial" w:hAnsi="Arial" w:cs="Arial"/>
        </w:rPr>
        <w:br/>
        <w:t xml:space="preserve"> </w:t>
      </w:r>
      <w:r w:rsidRPr="007127FB">
        <w:rPr>
          <w:rFonts w:ascii="Arial" w:hAnsi="Arial" w:cs="Arial"/>
        </w:rPr>
        <w:tab/>
        <w:t>4.1.6. Осуществляет прием граждан по вопросам своей деятельности.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lastRenderedPageBreak/>
        <w:t>5. Организация деятельности Совета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ab/>
        <w:t xml:space="preserve">5.1.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 </w:t>
      </w:r>
      <w:r w:rsidRPr="007127FB">
        <w:rPr>
          <w:rFonts w:ascii="Arial" w:hAnsi="Arial" w:cs="Arial"/>
        </w:rPr>
        <w:br/>
        <w:t xml:space="preserve">При необходимости, по решению председателя, могут быть проведены внеочередные заседания Совета.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Работа Совета организуется по следующим направлениям: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- профилактика правонарушений со стороны лиц, состоящих на профилактическом учете в органах внутренних дел;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- охрана общественного порядка;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- воспитательная и профилактическая работа с несовершеннолетними и их родителями;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>- правовое обучение населения.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5.2. В заседаниях Совета могут принимать участие представители органов государственной власти Орловской области, органов местного самоуправления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района, общественных объединений и других организаций.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5.3.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Совета.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5.4. Решения Совета принимаются простым большинством голосов присутствующих на заседании членов Совета.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5.5. Решения Совет принимает в соответствии с его компетенцией, они имеют рекомендательный характер и доводятся до сведения заинтересованных лиц.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5.6.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  <w:r w:rsidRPr="007127FB">
        <w:rPr>
          <w:rFonts w:ascii="Arial" w:hAnsi="Arial" w:cs="Arial"/>
        </w:rPr>
        <w:br/>
      </w:r>
      <w:r w:rsidRPr="007127FB">
        <w:rPr>
          <w:rFonts w:ascii="Arial" w:hAnsi="Arial" w:cs="Arial"/>
        </w:rPr>
        <w:tab/>
        <w:t xml:space="preserve">5.7. Совет вправе ходатайствовать перед органами местного самоуправления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района, руководителями предприятий, учреждений и организаций о поощрении лиц, активно участвующих в деятельности Совета.</w:t>
      </w:r>
    </w:p>
    <w:p w:rsidR="0084625A" w:rsidRPr="007127FB" w:rsidRDefault="0084625A" w:rsidP="0084625A">
      <w:pPr>
        <w:spacing w:line="288" w:lineRule="auto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ageBreakBefore/>
        <w:spacing w:line="288" w:lineRule="auto"/>
        <w:jc w:val="right"/>
        <w:rPr>
          <w:rFonts w:ascii="Arial" w:hAnsi="Arial" w:cs="Arial"/>
        </w:rPr>
      </w:pPr>
      <w:r w:rsidRPr="007127FB">
        <w:rPr>
          <w:rFonts w:ascii="Arial" w:eastAsia="Arial" w:hAnsi="Arial" w:cs="Arial"/>
        </w:rPr>
        <w:lastRenderedPageBreak/>
        <w:t xml:space="preserve">                                     </w:t>
      </w:r>
      <w:r w:rsidRPr="007127FB">
        <w:rPr>
          <w:rFonts w:ascii="Arial" w:hAnsi="Arial" w:cs="Arial"/>
        </w:rPr>
        <w:t>Приложение 2 к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eastAsia="Arial" w:hAnsi="Arial" w:cs="Arial"/>
        </w:rPr>
      </w:pPr>
      <w:r w:rsidRPr="007127FB">
        <w:rPr>
          <w:rFonts w:ascii="Arial" w:hAnsi="Arial" w:cs="Arial"/>
        </w:rPr>
        <w:t xml:space="preserve">                                                               постановлению администрации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  <w:r w:rsidRPr="007127FB">
        <w:rPr>
          <w:rFonts w:ascii="Arial" w:eastAsia="Arial" w:hAnsi="Arial" w:cs="Arial"/>
        </w:rPr>
        <w:t xml:space="preserve">                                          </w:t>
      </w:r>
      <w:r w:rsidRPr="007127FB">
        <w:rPr>
          <w:rFonts w:ascii="Arial" w:hAnsi="Arial" w:cs="Arial"/>
        </w:rPr>
        <w:t xml:space="preserve">от </w:t>
      </w:r>
      <w:r w:rsidR="00C24781">
        <w:rPr>
          <w:rFonts w:ascii="Arial" w:hAnsi="Arial" w:cs="Arial"/>
        </w:rPr>
        <w:t>17.01.2018 № 4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Состав комиссии 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Совета общественности по делам несовершеннолетних и защите их прав при администрации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 сельского поселения </w:t>
      </w:r>
      <w:r w:rsidR="007127FB">
        <w:rPr>
          <w:rFonts w:ascii="Arial" w:hAnsi="Arial" w:cs="Arial"/>
        </w:rPr>
        <w:t>Троснянского</w:t>
      </w:r>
      <w:r w:rsidRPr="007127FB">
        <w:rPr>
          <w:rFonts w:ascii="Arial" w:hAnsi="Arial" w:cs="Arial"/>
        </w:rPr>
        <w:t xml:space="preserve"> района</w:t>
      </w:r>
    </w:p>
    <w:p w:rsidR="0084625A" w:rsidRPr="007127FB" w:rsidRDefault="0084625A" w:rsidP="0084625A">
      <w:pPr>
        <w:pStyle w:val="a4"/>
        <w:spacing w:after="0"/>
        <w:jc w:val="center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jc w:val="both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Председатель комиссии: </w:t>
      </w:r>
      <w:r w:rsidR="00CA3997">
        <w:rPr>
          <w:rFonts w:ascii="Arial" w:hAnsi="Arial" w:cs="Arial"/>
        </w:rPr>
        <w:t xml:space="preserve">Ковалькова Е. Н. </w:t>
      </w:r>
      <w:r w:rsidRPr="007127FB">
        <w:rPr>
          <w:rFonts w:ascii="Arial" w:hAnsi="Arial" w:cs="Arial"/>
        </w:rPr>
        <w:t xml:space="preserve"> </w:t>
      </w:r>
      <w:r w:rsidR="00CA3997">
        <w:rPr>
          <w:rFonts w:ascii="Arial" w:hAnsi="Arial" w:cs="Arial"/>
        </w:rPr>
        <w:t>– глава сельского поселения;</w:t>
      </w:r>
    </w:p>
    <w:p w:rsidR="0084625A" w:rsidRPr="007127FB" w:rsidRDefault="0084625A" w:rsidP="0084625A">
      <w:pPr>
        <w:pStyle w:val="a4"/>
        <w:spacing w:after="0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Заместитель председателя: </w:t>
      </w:r>
      <w:r w:rsidR="00CA3997">
        <w:rPr>
          <w:rFonts w:ascii="Arial" w:hAnsi="Arial" w:cs="Arial"/>
        </w:rPr>
        <w:t xml:space="preserve">Спасибина С. Н. –  директор </w:t>
      </w:r>
      <w:r w:rsidR="00E84907">
        <w:rPr>
          <w:rFonts w:ascii="Arial" w:hAnsi="Arial" w:cs="Arial"/>
        </w:rPr>
        <w:t>БО</w:t>
      </w:r>
      <w:r w:rsidRPr="007127FB">
        <w:rPr>
          <w:rFonts w:ascii="Arial" w:hAnsi="Arial" w:cs="Arial"/>
        </w:rPr>
        <w:t xml:space="preserve">У </w:t>
      </w:r>
      <w:r w:rsidR="00CA3997">
        <w:rPr>
          <w:rFonts w:ascii="Arial" w:hAnsi="Arial" w:cs="Arial"/>
        </w:rPr>
        <w:t xml:space="preserve">ТР ОО </w:t>
      </w:r>
      <w:r w:rsidRPr="007127FB">
        <w:rPr>
          <w:rFonts w:ascii="Arial" w:hAnsi="Arial" w:cs="Arial"/>
        </w:rPr>
        <w:t>«</w:t>
      </w:r>
      <w:r w:rsidR="00CA3997">
        <w:rPr>
          <w:rFonts w:ascii="Arial" w:hAnsi="Arial" w:cs="Arial"/>
        </w:rPr>
        <w:t>Муравльская СОШ»;</w:t>
      </w:r>
    </w:p>
    <w:p w:rsidR="0084625A" w:rsidRPr="007127FB" w:rsidRDefault="0084625A" w:rsidP="0084625A">
      <w:pPr>
        <w:pStyle w:val="a4"/>
        <w:spacing w:after="0"/>
        <w:rPr>
          <w:rFonts w:ascii="Arial" w:hAnsi="Arial" w:cs="Arial"/>
        </w:rPr>
      </w:pPr>
    </w:p>
    <w:p w:rsidR="0084625A" w:rsidRPr="007127FB" w:rsidRDefault="0084625A" w:rsidP="0084625A">
      <w:pPr>
        <w:pStyle w:val="a4"/>
        <w:spacing w:after="0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Секретарь: </w:t>
      </w:r>
      <w:r w:rsidR="00CA3997">
        <w:rPr>
          <w:rFonts w:ascii="Arial" w:hAnsi="Arial" w:cs="Arial"/>
        </w:rPr>
        <w:t>Весёлина О. А.</w:t>
      </w:r>
      <w:r w:rsidRPr="007127FB">
        <w:rPr>
          <w:rFonts w:ascii="Arial" w:hAnsi="Arial" w:cs="Arial"/>
        </w:rPr>
        <w:t xml:space="preserve"> – ведущий специалист администрации </w:t>
      </w:r>
      <w:r w:rsidR="007127FB">
        <w:rPr>
          <w:rFonts w:ascii="Arial" w:hAnsi="Arial" w:cs="Arial"/>
        </w:rPr>
        <w:t>Муравльского</w:t>
      </w:r>
      <w:r w:rsidRPr="007127FB">
        <w:rPr>
          <w:rFonts w:ascii="Arial" w:hAnsi="Arial" w:cs="Arial"/>
        </w:rPr>
        <w:t xml:space="preserve"> сельского поселения</w:t>
      </w:r>
      <w:r w:rsidR="00CA3997">
        <w:rPr>
          <w:rFonts w:ascii="Arial" w:hAnsi="Arial" w:cs="Arial"/>
        </w:rPr>
        <w:t>;</w:t>
      </w:r>
    </w:p>
    <w:p w:rsidR="0084625A" w:rsidRPr="007127FB" w:rsidRDefault="0084625A" w:rsidP="0084625A">
      <w:pPr>
        <w:pStyle w:val="a4"/>
        <w:spacing w:after="0"/>
        <w:rPr>
          <w:rFonts w:ascii="Arial" w:hAnsi="Arial" w:cs="Arial"/>
        </w:rPr>
      </w:pPr>
      <w:r w:rsidRPr="007127FB">
        <w:rPr>
          <w:rFonts w:ascii="Arial" w:hAnsi="Arial" w:cs="Arial"/>
        </w:rPr>
        <w:t xml:space="preserve"> </w:t>
      </w:r>
    </w:p>
    <w:p w:rsidR="0084625A" w:rsidRPr="007127FB" w:rsidRDefault="0084625A" w:rsidP="0084625A">
      <w:pPr>
        <w:pStyle w:val="a4"/>
        <w:spacing w:after="0"/>
        <w:rPr>
          <w:rFonts w:ascii="Arial" w:eastAsia="Arial" w:hAnsi="Arial" w:cs="Arial"/>
        </w:rPr>
      </w:pPr>
      <w:r w:rsidRPr="007127FB">
        <w:rPr>
          <w:rFonts w:ascii="Arial" w:hAnsi="Arial" w:cs="Arial"/>
        </w:rPr>
        <w:t xml:space="preserve">Члены комиссии: </w:t>
      </w:r>
      <w:r w:rsidR="00CA3997">
        <w:rPr>
          <w:rFonts w:ascii="Arial" w:hAnsi="Arial" w:cs="Arial"/>
        </w:rPr>
        <w:t xml:space="preserve">Слатов А. В. </w:t>
      </w:r>
      <w:r w:rsidRPr="007127FB">
        <w:rPr>
          <w:rFonts w:ascii="Arial" w:hAnsi="Arial" w:cs="Arial"/>
        </w:rPr>
        <w:t xml:space="preserve"> – </w:t>
      </w:r>
      <w:r w:rsidR="00CA3997">
        <w:rPr>
          <w:rFonts w:ascii="Arial" w:hAnsi="Arial" w:cs="Arial"/>
        </w:rPr>
        <w:t>участковый уполномоченный полиции;</w:t>
      </w:r>
    </w:p>
    <w:p w:rsidR="0084625A" w:rsidRPr="007127FB" w:rsidRDefault="0084625A" w:rsidP="0084625A">
      <w:pPr>
        <w:pStyle w:val="a4"/>
        <w:spacing w:after="0"/>
        <w:rPr>
          <w:rFonts w:ascii="Arial" w:hAnsi="Arial" w:cs="Arial"/>
        </w:rPr>
      </w:pPr>
      <w:r w:rsidRPr="007127FB">
        <w:rPr>
          <w:rFonts w:ascii="Arial" w:eastAsia="Arial" w:hAnsi="Arial" w:cs="Arial"/>
        </w:rPr>
        <w:t xml:space="preserve">                              </w:t>
      </w:r>
      <w:r w:rsidR="00CA3997">
        <w:rPr>
          <w:rFonts w:ascii="Arial" w:hAnsi="Arial" w:cs="Arial"/>
        </w:rPr>
        <w:t>Курочкина</w:t>
      </w:r>
      <w:r w:rsidR="00E84907">
        <w:rPr>
          <w:rFonts w:ascii="Arial" w:hAnsi="Arial" w:cs="Arial"/>
        </w:rPr>
        <w:t xml:space="preserve"> Н. Н.</w:t>
      </w:r>
      <w:r w:rsidRPr="007127FB">
        <w:rPr>
          <w:rFonts w:ascii="Arial" w:hAnsi="Arial" w:cs="Arial"/>
        </w:rPr>
        <w:t xml:space="preserve"> – директор  </w:t>
      </w:r>
      <w:r w:rsidR="00E84907">
        <w:rPr>
          <w:rFonts w:ascii="Arial" w:hAnsi="Arial" w:cs="Arial"/>
        </w:rPr>
        <w:t>МБУК «Социально-культурное                     объединение».</w:t>
      </w:r>
    </w:p>
    <w:p w:rsidR="0084625A" w:rsidRPr="007127FB" w:rsidRDefault="0084625A" w:rsidP="0084625A">
      <w:pPr>
        <w:pStyle w:val="a4"/>
        <w:spacing w:after="0"/>
        <w:jc w:val="right"/>
        <w:rPr>
          <w:rFonts w:ascii="Arial" w:hAnsi="Arial" w:cs="Arial"/>
        </w:rPr>
      </w:pPr>
    </w:p>
    <w:p w:rsidR="00B74DA3" w:rsidRPr="007127FB" w:rsidRDefault="00B74DA3">
      <w:pPr>
        <w:rPr>
          <w:rFonts w:ascii="Arial" w:hAnsi="Arial" w:cs="Arial"/>
        </w:rPr>
      </w:pPr>
    </w:p>
    <w:sectPr w:rsidR="00B74DA3" w:rsidRPr="007127FB" w:rsidSect="00287280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84625A"/>
    <w:rsid w:val="00003FAB"/>
    <w:rsid w:val="0041344B"/>
    <w:rsid w:val="004500DE"/>
    <w:rsid w:val="007127FB"/>
    <w:rsid w:val="0084625A"/>
    <w:rsid w:val="008C6E38"/>
    <w:rsid w:val="0098783E"/>
    <w:rsid w:val="00AC5B0E"/>
    <w:rsid w:val="00B74DA3"/>
    <w:rsid w:val="00B82540"/>
    <w:rsid w:val="00BA7BCE"/>
    <w:rsid w:val="00BE62C6"/>
    <w:rsid w:val="00BF1DFF"/>
    <w:rsid w:val="00C24781"/>
    <w:rsid w:val="00CA3997"/>
    <w:rsid w:val="00CE4B5A"/>
    <w:rsid w:val="00D76B03"/>
    <w:rsid w:val="00E84907"/>
    <w:rsid w:val="00F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625A"/>
    <w:rPr>
      <w:b/>
      <w:bCs/>
    </w:rPr>
  </w:style>
  <w:style w:type="paragraph" w:styleId="a4">
    <w:name w:val="Body Text"/>
    <w:basedOn w:val="a"/>
    <w:link w:val="a5"/>
    <w:rsid w:val="0084625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84625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2478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81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2018-01-17T11:29:00Z</cp:lastPrinted>
  <dcterms:created xsi:type="dcterms:W3CDTF">2018-02-12T08:49:00Z</dcterms:created>
  <dcterms:modified xsi:type="dcterms:W3CDTF">2018-02-12T08:49:00Z</dcterms:modified>
</cp:coreProperties>
</file>