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59" w:rsidRPr="004E6EC8" w:rsidRDefault="000A7C59" w:rsidP="00D752F8">
      <w:pPr>
        <w:spacing w:line="240" w:lineRule="auto"/>
        <w:ind w:left="5241" w:firstLine="0"/>
        <w:rPr>
          <w:rFonts w:eastAsia="Calibri" w:cs="Times New Roman"/>
          <w:sz w:val="24"/>
          <w:szCs w:val="24"/>
        </w:rPr>
      </w:pPr>
      <w:r w:rsidRPr="004E6EC8">
        <w:rPr>
          <w:rFonts w:eastAsia="Calibri" w:cs="Times New Roman"/>
          <w:sz w:val="24"/>
          <w:szCs w:val="24"/>
        </w:rPr>
        <w:t>Приложение к постановлению</w:t>
      </w:r>
      <w:r w:rsidRPr="004E6EC8">
        <w:rPr>
          <w:rFonts w:cs="Times New Roman"/>
          <w:sz w:val="24"/>
          <w:szCs w:val="24"/>
        </w:rPr>
        <w:t xml:space="preserve"> </w:t>
      </w:r>
      <w:r w:rsidR="00D752F8">
        <w:rPr>
          <w:rFonts w:eastAsia="Calibri" w:cs="Times New Roman"/>
          <w:sz w:val="24"/>
          <w:szCs w:val="24"/>
        </w:rPr>
        <w:t xml:space="preserve">      </w:t>
      </w:r>
      <w:r w:rsidRPr="004E6EC8">
        <w:rPr>
          <w:rFonts w:eastAsia="Calibri" w:cs="Times New Roman"/>
          <w:sz w:val="24"/>
          <w:szCs w:val="24"/>
        </w:rPr>
        <w:t xml:space="preserve">Администрации </w:t>
      </w:r>
      <w:r w:rsidR="00D752F8">
        <w:rPr>
          <w:rFonts w:eastAsia="Calibri" w:cs="Times New Roman"/>
          <w:sz w:val="24"/>
          <w:szCs w:val="24"/>
        </w:rPr>
        <w:t xml:space="preserve">Троснянского района </w:t>
      </w:r>
    </w:p>
    <w:p w:rsidR="000A7C59" w:rsidRPr="004E6EC8" w:rsidRDefault="00D752F8" w:rsidP="00D752F8">
      <w:pPr>
        <w:spacing w:line="240" w:lineRule="auto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от _______________201</w:t>
      </w:r>
      <w:r w:rsidR="00B352D4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 xml:space="preserve"> №   ______</w:t>
      </w:r>
    </w:p>
    <w:p w:rsidR="000A7C59" w:rsidRPr="004E6EC8" w:rsidRDefault="000A7C59" w:rsidP="00D752F8">
      <w:pPr>
        <w:spacing w:line="240" w:lineRule="auto"/>
        <w:rPr>
          <w:rFonts w:eastAsia="Calibri"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D752F8" w:rsidRPr="00162CD4" w:rsidRDefault="00D752F8" w:rsidP="000A7C59">
      <w:pPr>
        <w:spacing w:line="240" w:lineRule="auto"/>
        <w:jc w:val="center"/>
        <w:rPr>
          <w:rFonts w:cs="Times New Roman"/>
          <w:b/>
          <w:noProof/>
          <w:sz w:val="28"/>
          <w:szCs w:val="28"/>
          <w:lang w:eastAsia="ru-RU"/>
        </w:rPr>
      </w:pPr>
    </w:p>
    <w:p w:rsidR="00D752F8" w:rsidRPr="00162CD4" w:rsidRDefault="00162CD4" w:rsidP="000A7C59">
      <w:pPr>
        <w:spacing w:line="240" w:lineRule="auto"/>
        <w:jc w:val="center"/>
        <w:rPr>
          <w:rFonts w:cs="Times New Roman"/>
          <w:b/>
          <w:noProof/>
          <w:sz w:val="28"/>
          <w:szCs w:val="28"/>
          <w:lang w:eastAsia="ru-RU"/>
        </w:rPr>
      </w:pPr>
      <w:r w:rsidRPr="00162CD4">
        <w:rPr>
          <w:rFonts w:cs="Times New Roman"/>
          <w:b/>
          <w:noProof/>
          <w:sz w:val="28"/>
          <w:szCs w:val="28"/>
          <w:lang w:eastAsia="ru-RU"/>
        </w:rPr>
        <w:t>Проект</w:t>
      </w:r>
    </w:p>
    <w:p w:rsidR="00D752F8" w:rsidRPr="00E870C3" w:rsidRDefault="00D752F8" w:rsidP="000A7C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A7C59" w:rsidRPr="00E870C3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D752F8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>Схем</w:t>
      </w:r>
      <w:r w:rsidR="00AA2023">
        <w:rPr>
          <w:rFonts w:eastAsia="Calibri" w:cs="Times New Roman"/>
          <w:b/>
          <w:sz w:val="40"/>
          <w:szCs w:val="40"/>
        </w:rPr>
        <w:t>ы</w:t>
      </w:r>
      <w:r w:rsidRPr="00BC29F4">
        <w:rPr>
          <w:rFonts w:eastAsia="Calibri" w:cs="Times New Roman"/>
          <w:b/>
          <w:sz w:val="40"/>
          <w:szCs w:val="40"/>
        </w:rPr>
        <w:t xml:space="preserve"> </w:t>
      </w:r>
      <w:r w:rsidR="002869D8">
        <w:rPr>
          <w:rFonts w:eastAsia="Calibri" w:cs="Times New Roman"/>
          <w:b/>
          <w:sz w:val="40"/>
          <w:szCs w:val="40"/>
        </w:rPr>
        <w:t>водоснабжения</w:t>
      </w:r>
      <w:r w:rsidR="00AA2023">
        <w:rPr>
          <w:rFonts w:eastAsia="Calibri" w:cs="Times New Roman"/>
          <w:b/>
          <w:sz w:val="40"/>
          <w:szCs w:val="40"/>
        </w:rPr>
        <w:t xml:space="preserve"> и водоотведения </w:t>
      </w:r>
    </w:p>
    <w:p w:rsidR="000A7C59" w:rsidRPr="00BC29F4" w:rsidRDefault="0044550D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proofErr w:type="spellStart"/>
      <w:r>
        <w:rPr>
          <w:rFonts w:eastAsia="Calibri" w:cs="Times New Roman"/>
          <w:b/>
          <w:sz w:val="40"/>
          <w:szCs w:val="40"/>
        </w:rPr>
        <w:t>Муравльского</w:t>
      </w:r>
      <w:proofErr w:type="spellEnd"/>
      <w:r w:rsidR="00D752F8">
        <w:rPr>
          <w:rFonts w:eastAsia="Calibri" w:cs="Times New Roman"/>
          <w:b/>
          <w:sz w:val="40"/>
          <w:szCs w:val="40"/>
        </w:rPr>
        <w:t xml:space="preserve"> </w:t>
      </w:r>
      <w:r w:rsidR="000A7C59" w:rsidRPr="00BC29F4">
        <w:rPr>
          <w:rFonts w:eastAsia="Calibri" w:cs="Times New Roman"/>
          <w:b/>
          <w:sz w:val="40"/>
          <w:szCs w:val="40"/>
        </w:rPr>
        <w:t>сельского поселения</w:t>
      </w:r>
    </w:p>
    <w:p w:rsidR="00D752F8" w:rsidRDefault="00D752F8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 xml:space="preserve">Троснянского района Орловской области </w:t>
      </w:r>
    </w:p>
    <w:p w:rsidR="000A7C59" w:rsidRPr="00BC29F4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 xml:space="preserve"> до 20</w:t>
      </w:r>
      <w:r w:rsidR="00BC116B">
        <w:rPr>
          <w:rFonts w:eastAsia="Calibri" w:cs="Times New Roman"/>
          <w:b/>
          <w:sz w:val="40"/>
          <w:szCs w:val="40"/>
        </w:rPr>
        <w:t>30</w:t>
      </w:r>
      <w:r w:rsidRPr="00BC29F4">
        <w:rPr>
          <w:rFonts w:eastAsia="Calibri" w:cs="Times New Roman"/>
          <w:b/>
          <w:sz w:val="40"/>
          <w:szCs w:val="40"/>
        </w:rPr>
        <w:t xml:space="preserve"> г.</w:t>
      </w:r>
    </w:p>
    <w:p w:rsidR="000A7C59" w:rsidRPr="00BC29F4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>(Актуализация на 201</w:t>
      </w:r>
      <w:r w:rsidR="00003B0A">
        <w:rPr>
          <w:rFonts w:eastAsia="Calibri" w:cs="Times New Roman"/>
          <w:b/>
          <w:sz w:val="40"/>
          <w:szCs w:val="40"/>
        </w:rPr>
        <w:t>7</w:t>
      </w:r>
      <w:r w:rsidRPr="00BC29F4">
        <w:rPr>
          <w:rFonts w:eastAsia="Calibri" w:cs="Times New Roman"/>
          <w:b/>
          <w:sz w:val="40"/>
          <w:szCs w:val="40"/>
        </w:rPr>
        <w:t xml:space="preserve"> год)</w:t>
      </w: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D752F8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4E6EC8">
        <w:rPr>
          <w:rFonts w:eastAsia="Calibri" w:cs="Times New Roman"/>
          <w:sz w:val="24"/>
          <w:szCs w:val="24"/>
        </w:rPr>
        <w:t xml:space="preserve">                           </w:t>
      </w:r>
      <w:r w:rsidRPr="004E6EC8">
        <w:rPr>
          <w:rFonts w:cs="Times New Roman"/>
          <w:sz w:val="24"/>
          <w:szCs w:val="24"/>
        </w:rPr>
        <w:t xml:space="preserve">                           </w:t>
      </w:r>
      <w:r w:rsidRPr="004E6EC8">
        <w:rPr>
          <w:rFonts w:eastAsia="Calibri" w:cs="Times New Roman"/>
          <w:sz w:val="24"/>
          <w:szCs w:val="24"/>
        </w:rPr>
        <w:t xml:space="preserve"> </w:t>
      </w: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44550D" w:rsidRDefault="00BC563D" w:rsidP="00BC563D">
      <w:r>
        <w:t xml:space="preserve">                                      </w:t>
      </w:r>
    </w:p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0A7C59" w:rsidRDefault="00D752F8" w:rsidP="0044550D">
      <w:pPr>
        <w:jc w:val="center"/>
        <w:rPr>
          <w:b/>
        </w:rPr>
      </w:pPr>
      <w:r>
        <w:t xml:space="preserve">Тросна  </w:t>
      </w:r>
      <w:r w:rsidR="000A7C59" w:rsidRPr="004E6EC8">
        <w:t>201</w:t>
      </w:r>
      <w:r w:rsidR="00003B0A">
        <w:t>6</w:t>
      </w:r>
      <w:r>
        <w:t xml:space="preserve"> год.</w:t>
      </w:r>
      <w:r w:rsidR="000A7C59">
        <w:rPr>
          <w:b/>
        </w:rPr>
        <w:br w:type="page"/>
      </w:r>
    </w:p>
    <w:p w:rsidR="002869D8" w:rsidRDefault="002869D8" w:rsidP="002869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2869D8">
        <w:rPr>
          <w:rFonts w:cs="Times New Roman"/>
          <w:b/>
          <w:bCs/>
          <w:sz w:val="28"/>
          <w:szCs w:val="28"/>
        </w:rPr>
        <w:lastRenderedPageBreak/>
        <w:t>Введение</w:t>
      </w:r>
    </w:p>
    <w:p w:rsidR="00DC3CCB" w:rsidRDefault="00DC3CCB" w:rsidP="00DC3CCB">
      <w:pPr>
        <w:pStyle w:val="af"/>
        <w:spacing w:line="240" w:lineRule="auto"/>
        <w:ind w:left="0" w:right="-170" w:firstLine="567"/>
      </w:pPr>
      <w:r>
        <w:t xml:space="preserve">Схема водоснабжения и водоотведения на период до 2030 года  </w:t>
      </w:r>
      <w:proofErr w:type="spellStart"/>
      <w:r w:rsidR="00E86DC6">
        <w:t>Муравльского</w:t>
      </w:r>
      <w:proofErr w:type="spellEnd"/>
      <w:r w:rsidR="00E86DC6">
        <w:t xml:space="preserve"> </w:t>
      </w:r>
      <w:r>
        <w:t xml:space="preserve">сельского </w:t>
      </w:r>
      <w:r w:rsidRPr="007974F3">
        <w:t xml:space="preserve">поселения </w:t>
      </w:r>
      <w:r>
        <w:t>Троснянского района Орловской области разработана на основании следующих документов: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генерального плана  </w:t>
      </w:r>
      <w:proofErr w:type="spellStart"/>
      <w:r w:rsidR="00E86DC6">
        <w:t>Муравльского</w:t>
      </w:r>
      <w:proofErr w:type="spellEnd"/>
      <w:r>
        <w:t xml:space="preserve"> сельского поселения Орловской  области, выполненног</w:t>
      </w:r>
      <w:proofErr w:type="gramStart"/>
      <w:r>
        <w:t>о ООО</w:t>
      </w:r>
      <w:proofErr w:type="gramEnd"/>
      <w:r>
        <w:t xml:space="preserve"> «Альянс»  </w:t>
      </w:r>
      <w:r w:rsidRPr="0024245D">
        <w:t>в 201</w:t>
      </w:r>
      <w:r w:rsidR="00E86DC6">
        <w:t>2</w:t>
      </w:r>
      <w:r>
        <w:t xml:space="preserve"> году;</w:t>
      </w:r>
    </w:p>
    <w:p w:rsidR="00DC3CCB" w:rsidRDefault="00DC3CCB" w:rsidP="00DC3C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соответствии с требованиями: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Постановления Правительства Российской Федерации от 5 сентября 2013 г. №782 г. Москва «О схемах водоснабжения и водоотведения»;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Федерального Закона от 07.12.2011г. №416-ФЗ «О водоснабжении и водоотведении»;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C3CCB" w:rsidRDefault="00DC3CCB" w:rsidP="00DC3CCB">
      <w:pPr>
        <w:pStyle w:val="af"/>
        <w:spacing w:line="240" w:lineRule="auto"/>
        <w:ind w:left="0" w:right="-170" w:firstLine="567"/>
      </w:pPr>
      <w:r>
        <w:t>С</w:t>
      </w:r>
      <w:r w:rsidRPr="0073652D">
        <w:t xml:space="preserve">хемы водоснабжения и водоотведения </w:t>
      </w:r>
      <w:r>
        <w:t xml:space="preserve">– это </w:t>
      </w:r>
      <w:r w:rsidRPr="0073652D">
        <w:t>совокупность графического и текстового описания технико-экономического состояния централизованных систем водоснабжения, водоотведения и направлений их развития</w:t>
      </w:r>
      <w:r>
        <w:t>.</w:t>
      </w:r>
    </w:p>
    <w:p w:rsidR="00DC3CCB" w:rsidRPr="00B8214F" w:rsidRDefault="00DC3CCB" w:rsidP="00B8214F">
      <w:pPr>
        <w:pStyle w:val="af"/>
        <w:spacing w:line="240" w:lineRule="auto"/>
        <w:ind w:left="0" w:right="-170" w:firstLine="567"/>
      </w:pPr>
      <w:proofErr w:type="gramStart"/>
      <w:r w:rsidRPr="0073652D">
        <w:t>Целью разработки схем водоснабжения и водоотведения является обеспечение для абонентов доступности водоснабжения, водоотведения с использованием централизованных систем водоснабжения и (или) водоотведения, обеспечение водоснабжения,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  <w:proofErr w:type="gramEnd"/>
    </w:p>
    <w:p w:rsidR="002869D8" w:rsidRPr="00AC626E" w:rsidRDefault="00B8214F" w:rsidP="002869D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>Настоящая схема водоснабжения и водоотведения</w:t>
      </w:r>
      <w:r w:rsidR="00AA2023" w:rsidRPr="00AC626E">
        <w:rPr>
          <w:rFonts w:cs="Times New Roman"/>
          <w:sz w:val="27"/>
          <w:szCs w:val="27"/>
        </w:rPr>
        <w:t xml:space="preserve"> </w:t>
      </w:r>
      <w:proofErr w:type="spellStart"/>
      <w:r w:rsidR="00E86DC6">
        <w:rPr>
          <w:rFonts w:cs="Times New Roman"/>
          <w:sz w:val="27"/>
          <w:szCs w:val="27"/>
        </w:rPr>
        <w:t>Муравльского</w:t>
      </w:r>
      <w:proofErr w:type="spellEnd"/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 xml:space="preserve"> сельского </w:t>
      </w:r>
      <w:r w:rsidR="00AA2023" w:rsidRPr="00AC626E">
        <w:rPr>
          <w:rFonts w:cs="Times New Roman"/>
          <w:sz w:val="27"/>
          <w:szCs w:val="27"/>
        </w:rPr>
        <w:t xml:space="preserve">поселения </w:t>
      </w:r>
      <w:r w:rsidR="002869D8" w:rsidRPr="00AC626E">
        <w:rPr>
          <w:rFonts w:cs="Times New Roman"/>
          <w:sz w:val="27"/>
          <w:szCs w:val="27"/>
        </w:rPr>
        <w:t xml:space="preserve"> до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>20</w:t>
      </w:r>
      <w:r w:rsidR="00AA2023" w:rsidRPr="00AC626E">
        <w:rPr>
          <w:rFonts w:cs="Times New Roman"/>
          <w:sz w:val="27"/>
          <w:szCs w:val="27"/>
        </w:rPr>
        <w:t xml:space="preserve">30 </w:t>
      </w:r>
      <w:r w:rsidR="002869D8" w:rsidRPr="00AC626E">
        <w:rPr>
          <w:rFonts w:cs="Times New Roman"/>
          <w:sz w:val="27"/>
          <w:szCs w:val="27"/>
        </w:rPr>
        <w:t>года разработана в целях: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реализации государственной политики в сфере водоснабжения и водоотведения,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направленной на обеспечение охраны здоровья и улучшения качества жизни населения путем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обеспечения бесперебойного и качественного водоснабжения и водоотведения;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повышения энергетической эффективности путем экономного потребления воды;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снижения негативного воздействия на водные объекты путем повышения качества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очистки сточных вод;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обеспечения доступности водоснабжения и водоотведения для абонентов за счет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повышения эффективности деятельности организ</w:t>
      </w:r>
      <w:r w:rsidR="00AA2023" w:rsidRPr="00AC626E">
        <w:rPr>
          <w:rFonts w:cs="Times New Roman"/>
          <w:sz w:val="27"/>
          <w:szCs w:val="27"/>
        </w:rPr>
        <w:t>аций снабжающих население водой</w:t>
      </w:r>
      <w:r w:rsidRPr="00AC626E">
        <w:rPr>
          <w:rFonts w:cs="Times New Roman"/>
          <w:sz w:val="27"/>
          <w:szCs w:val="27"/>
        </w:rPr>
        <w:t>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обеспечения развития централизованных систем холодного водоснабжения и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водоотведения путем развития более эффективных форм управления этими системами;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привлечения инвестиций.</w:t>
      </w:r>
    </w:p>
    <w:p w:rsidR="002869D8" w:rsidRPr="00AC626E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 xml:space="preserve">         </w:t>
      </w:r>
      <w:r w:rsidR="002869D8" w:rsidRPr="00AC626E">
        <w:rPr>
          <w:rFonts w:cs="Times New Roman"/>
          <w:sz w:val="27"/>
          <w:szCs w:val="27"/>
        </w:rPr>
        <w:t>Реализация мероприятий, предлагаемых в данной схеме водоснабжения и</w:t>
      </w:r>
    </w:p>
    <w:p w:rsidR="002869D8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водоотведения, позволит в полном объеме обеспечить необходимый резерв мощностей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инженерно – технического обеспечения для развития объектов капитального строительства,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 xml:space="preserve">подключения новых абонентов на территориях </w:t>
      </w:r>
      <w:proofErr w:type="spellStart"/>
      <w:r w:rsidR="000746D9">
        <w:rPr>
          <w:rFonts w:cs="Times New Roman"/>
          <w:sz w:val="27"/>
          <w:szCs w:val="27"/>
        </w:rPr>
        <w:t>Муравльского</w:t>
      </w:r>
      <w:proofErr w:type="spellEnd"/>
      <w:r w:rsidR="00AA2023" w:rsidRPr="00AC626E">
        <w:rPr>
          <w:rFonts w:cs="Times New Roman"/>
          <w:sz w:val="27"/>
          <w:szCs w:val="27"/>
        </w:rPr>
        <w:t xml:space="preserve"> сельского поселения.</w:t>
      </w:r>
    </w:p>
    <w:p w:rsidR="00952032" w:rsidRDefault="000746D9" w:rsidP="00952032">
      <w:pPr>
        <w:pStyle w:val="af1"/>
        <w:ind w:firstLine="720"/>
        <w:rPr>
          <w:rFonts w:cs="Times New Roman"/>
          <w:bCs/>
          <w:color w:val="000000"/>
          <w:szCs w:val="20"/>
        </w:rPr>
      </w:pPr>
      <w:proofErr w:type="spellStart"/>
      <w:r>
        <w:rPr>
          <w:rFonts w:cs="Times New Roman"/>
          <w:bCs/>
          <w:color w:val="000000"/>
          <w:sz w:val="27"/>
          <w:szCs w:val="27"/>
        </w:rPr>
        <w:t>Муравльское</w:t>
      </w:r>
      <w:proofErr w:type="spellEnd"/>
      <w:r w:rsidR="00952032" w:rsidRPr="00952032">
        <w:rPr>
          <w:rFonts w:cs="Times New Roman"/>
          <w:bCs/>
          <w:color w:val="000000"/>
          <w:sz w:val="27"/>
          <w:szCs w:val="27"/>
        </w:rPr>
        <w:t xml:space="preserve"> сельское поселение расположено в </w:t>
      </w:r>
      <w:r>
        <w:rPr>
          <w:rFonts w:cs="Times New Roman"/>
          <w:bCs/>
          <w:color w:val="000000"/>
          <w:sz w:val="27"/>
          <w:szCs w:val="27"/>
        </w:rPr>
        <w:t>юго-восточной</w:t>
      </w:r>
      <w:r w:rsidR="00952032" w:rsidRPr="00952032">
        <w:rPr>
          <w:rFonts w:cs="Times New Roman"/>
          <w:bCs/>
          <w:color w:val="000000"/>
          <w:sz w:val="27"/>
          <w:szCs w:val="27"/>
        </w:rPr>
        <w:t xml:space="preserve"> части Троснянского района Орловской области</w:t>
      </w:r>
      <w:r w:rsidR="00952032">
        <w:rPr>
          <w:rFonts w:cs="Times New Roman"/>
          <w:bCs/>
          <w:color w:val="000000"/>
          <w:szCs w:val="20"/>
        </w:rPr>
        <w:t>.</w:t>
      </w:r>
    </w:p>
    <w:p w:rsidR="00952032" w:rsidRPr="00952032" w:rsidRDefault="00952032" w:rsidP="00952032">
      <w:pPr>
        <w:pStyle w:val="af3"/>
        <w:tabs>
          <w:tab w:val="left" w:pos="720"/>
        </w:tabs>
        <w:ind w:firstLine="0"/>
        <w:rPr>
          <w:color w:val="000000"/>
          <w:sz w:val="27"/>
          <w:szCs w:val="27"/>
        </w:rPr>
      </w:pPr>
      <w:r w:rsidRPr="00952032">
        <w:rPr>
          <w:color w:val="000000"/>
          <w:sz w:val="27"/>
          <w:szCs w:val="27"/>
        </w:rPr>
        <w:lastRenderedPageBreak/>
        <w:t xml:space="preserve">Площадь территории сельского поселения составляет  – </w:t>
      </w:r>
      <w:r w:rsidR="000746D9">
        <w:rPr>
          <w:bCs/>
          <w:sz w:val="27"/>
          <w:szCs w:val="27"/>
        </w:rPr>
        <w:t>6370</w:t>
      </w:r>
      <w:r w:rsidRPr="00952032">
        <w:rPr>
          <w:color w:val="000000"/>
          <w:sz w:val="27"/>
          <w:szCs w:val="27"/>
        </w:rPr>
        <w:t xml:space="preserve"> га.</w:t>
      </w:r>
    </w:p>
    <w:p w:rsidR="00952032" w:rsidRDefault="00952032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952032">
        <w:rPr>
          <w:bCs/>
          <w:iCs/>
          <w:sz w:val="27"/>
          <w:szCs w:val="27"/>
        </w:rPr>
        <w:t xml:space="preserve">По рельефу территория </w:t>
      </w:r>
      <w:proofErr w:type="spellStart"/>
      <w:r w:rsidR="00CF73A1">
        <w:rPr>
          <w:bCs/>
          <w:iCs/>
          <w:sz w:val="27"/>
          <w:szCs w:val="27"/>
        </w:rPr>
        <w:t>Муравльского</w:t>
      </w:r>
      <w:proofErr w:type="spellEnd"/>
      <w:r w:rsidR="00CF73A1">
        <w:rPr>
          <w:bCs/>
          <w:iCs/>
          <w:sz w:val="27"/>
          <w:szCs w:val="27"/>
        </w:rPr>
        <w:t xml:space="preserve"> </w:t>
      </w:r>
      <w:r w:rsidRPr="00952032">
        <w:rPr>
          <w:bCs/>
          <w:iCs/>
          <w:sz w:val="27"/>
          <w:szCs w:val="27"/>
        </w:rPr>
        <w:t xml:space="preserve"> сельского поселения представляет собой приподнятую, волнистую равнину, изрезанную </w:t>
      </w:r>
      <w:r w:rsidRPr="00952032">
        <w:rPr>
          <w:bCs/>
          <w:iCs/>
          <w:color w:val="000000"/>
          <w:sz w:val="27"/>
          <w:szCs w:val="27"/>
        </w:rPr>
        <w:t xml:space="preserve">сетью </w:t>
      </w:r>
      <w:r w:rsidR="000746D9">
        <w:rPr>
          <w:bCs/>
          <w:iCs/>
          <w:color w:val="000000"/>
          <w:sz w:val="27"/>
          <w:szCs w:val="27"/>
        </w:rPr>
        <w:t>оврагов</w:t>
      </w:r>
      <w:r w:rsidRPr="00952032">
        <w:rPr>
          <w:bCs/>
          <w:iCs/>
          <w:color w:val="000000"/>
          <w:sz w:val="27"/>
          <w:szCs w:val="27"/>
        </w:rPr>
        <w:t xml:space="preserve"> и долинами рек и ручьев. </w:t>
      </w:r>
      <w:r w:rsidRPr="00952032">
        <w:rPr>
          <w:sz w:val="27"/>
          <w:szCs w:val="27"/>
        </w:rPr>
        <w:t>Территория поселения расположена на восточной окраине Русской</w:t>
      </w:r>
      <w:r>
        <w:t xml:space="preserve"> </w:t>
      </w:r>
      <w:r w:rsidRPr="00952032">
        <w:rPr>
          <w:sz w:val="27"/>
          <w:szCs w:val="27"/>
        </w:rPr>
        <w:t xml:space="preserve">равнины. Рельеф равнинный, сглажено - увалистый, в значительной степени изрезанный </w:t>
      </w:r>
      <w:r w:rsidR="00F92536">
        <w:rPr>
          <w:sz w:val="27"/>
          <w:szCs w:val="27"/>
        </w:rPr>
        <w:t xml:space="preserve">оврагами и </w:t>
      </w:r>
      <w:r w:rsidRPr="00952032">
        <w:rPr>
          <w:sz w:val="27"/>
          <w:szCs w:val="27"/>
        </w:rPr>
        <w:t>балками.</w:t>
      </w:r>
      <w:r w:rsidRPr="00952032">
        <w:rPr>
          <w:color w:val="000000"/>
        </w:rPr>
        <w:t xml:space="preserve"> </w:t>
      </w:r>
      <w:r w:rsidR="00F92536">
        <w:rPr>
          <w:color w:val="000000"/>
          <w:sz w:val="27"/>
          <w:szCs w:val="27"/>
        </w:rPr>
        <w:t xml:space="preserve">Село </w:t>
      </w:r>
      <w:proofErr w:type="spellStart"/>
      <w:r w:rsidR="00F92536">
        <w:rPr>
          <w:color w:val="000000"/>
          <w:sz w:val="27"/>
          <w:szCs w:val="27"/>
        </w:rPr>
        <w:t>Муравль</w:t>
      </w:r>
      <w:proofErr w:type="spellEnd"/>
      <w:r>
        <w:rPr>
          <w:color w:val="000000"/>
          <w:sz w:val="27"/>
          <w:szCs w:val="27"/>
        </w:rPr>
        <w:t xml:space="preserve"> </w:t>
      </w:r>
      <w:r w:rsidRPr="00952032">
        <w:rPr>
          <w:color w:val="000000"/>
          <w:sz w:val="27"/>
          <w:szCs w:val="27"/>
        </w:rPr>
        <w:t xml:space="preserve">– центр поселения, расположено в </w:t>
      </w:r>
      <w:r w:rsidR="00F92536">
        <w:rPr>
          <w:color w:val="000000"/>
          <w:sz w:val="27"/>
          <w:szCs w:val="27"/>
        </w:rPr>
        <w:t>восточной</w:t>
      </w:r>
      <w:r w:rsidRPr="00952032">
        <w:rPr>
          <w:color w:val="000000"/>
          <w:sz w:val="27"/>
          <w:szCs w:val="27"/>
        </w:rPr>
        <w:t xml:space="preserve"> части поселения, здесь сосредоточены основные объекты социаль</w:t>
      </w:r>
      <w:r w:rsidR="00E25CAC">
        <w:rPr>
          <w:color w:val="000000"/>
          <w:sz w:val="27"/>
          <w:szCs w:val="27"/>
        </w:rPr>
        <w:t xml:space="preserve">ного обслуживания и </w:t>
      </w:r>
      <w:r w:rsidRPr="00952032">
        <w:rPr>
          <w:color w:val="000000"/>
          <w:sz w:val="27"/>
          <w:szCs w:val="27"/>
        </w:rPr>
        <w:t xml:space="preserve"> </w:t>
      </w:r>
      <w:r w:rsidR="00E25CAC">
        <w:rPr>
          <w:color w:val="000000"/>
          <w:sz w:val="27"/>
          <w:szCs w:val="27"/>
        </w:rPr>
        <w:t>объекты</w:t>
      </w:r>
      <w:r w:rsidRPr="00952032">
        <w:rPr>
          <w:color w:val="000000"/>
          <w:sz w:val="27"/>
          <w:szCs w:val="27"/>
        </w:rPr>
        <w:t>, транспортной и инженерной инфраструктуры поселения.</w:t>
      </w:r>
      <w:r w:rsidRPr="00952032">
        <w:rPr>
          <w:szCs w:val="24"/>
        </w:rPr>
        <w:t xml:space="preserve"> </w:t>
      </w:r>
      <w:r w:rsidRPr="00952032">
        <w:rPr>
          <w:sz w:val="27"/>
          <w:szCs w:val="27"/>
        </w:rPr>
        <w:t xml:space="preserve">Современное сельское поселение - это комплекс, включающий в себя  сельскохозяйственные предприятия, объекты социального и бытового назначения. Население его составляет </w:t>
      </w:r>
      <w:r w:rsidR="00F92536">
        <w:rPr>
          <w:sz w:val="27"/>
          <w:szCs w:val="27"/>
        </w:rPr>
        <w:t>706</w:t>
      </w:r>
      <w:r w:rsidRPr="00952032">
        <w:rPr>
          <w:sz w:val="27"/>
          <w:szCs w:val="27"/>
        </w:rPr>
        <w:t xml:space="preserve"> человек.</w:t>
      </w:r>
      <w:r w:rsidRPr="00952032">
        <w:t xml:space="preserve"> </w:t>
      </w:r>
      <w:r w:rsidRPr="00952032">
        <w:rPr>
          <w:sz w:val="27"/>
          <w:szCs w:val="27"/>
        </w:rPr>
        <w:t xml:space="preserve">На территории </w:t>
      </w:r>
      <w:proofErr w:type="spellStart"/>
      <w:r w:rsidR="00F92536">
        <w:rPr>
          <w:sz w:val="27"/>
          <w:szCs w:val="27"/>
        </w:rPr>
        <w:t>Муравльского</w:t>
      </w:r>
      <w:proofErr w:type="spellEnd"/>
      <w:r w:rsidR="00F92536">
        <w:rPr>
          <w:sz w:val="27"/>
          <w:szCs w:val="27"/>
        </w:rPr>
        <w:t xml:space="preserve"> сельского поселения расположено</w:t>
      </w:r>
      <w:r w:rsidRPr="00952032">
        <w:rPr>
          <w:sz w:val="27"/>
          <w:szCs w:val="27"/>
        </w:rPr>
        <w:t xml:space="preserve">  </w:t>
      </w:r>
      <w:r w:rsidR="00F92536">
        <w:rPr>
          <w:sz w:val="27"/>
          <w:szCs w:val="27"/>
        </w:rPr>
        <w:t>12</w:t>
      </w:r>
      <w:r w:rsidRPr="00952032">
        <w:rPr>
          <w:sz w:val="27"/>
          <w:szCs w:val="27"/>
        </w:rPr>
        <w:t xml:space="preserve"> населенных пунктов</w:t>
      </w:r>
      <w:r w:rsidR="00D01048">
        <w:rPr>
          <w:sz w:val="27"/>
          <w:szCs w:val="27"/>
        </w:rPr>
        <w:t>: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92536">
        <w:rPr>
          <w:sz w:val="27"/>
          <w:szCs w:val="27"/>
        </w:rPr>
        <w:t>с</w:t>
      </w:r>
      <w:r>
        <w:rPr>
          <w:sz w:val="27"/>
          <w:szCs w:val="27"/>
        </w:rPr>
        <w:t xml:space="preserve">. </w:t>
      </w:r>
      <w:proofErr w:type="spellStart"/>
      <w:r w:rsidR="00F92536">
        <w:rPr>
          <w:sz w:val="27"/>
          <w:szCs w:val="27"/>
        </w:rPr>
        <w:t>Муравль</w:t>
      </w:r>
      <w:proofErr w:type="spellEnd"/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92536">
        <w:rPr>
          <w:sz w:val="27"/>
          <w:szCs w:val="27"/>
        </w:rPr>
        <w:t>д</w:t>
      </w:r>
      <w:r>
        <w:rPr>
          <w:sz w:val="27"/>
          <w:szCs w:val="27"/>
        </w:rPr>
        <w:t xml:space="preserve">. </w:t>
      </w:r>
      <w:r w:rsidR="00F92536">
        <w:rPr>
          <w:sz w:val="27"/>
          <w:szCs w:val="27"/>
        </w:rPr>
        <w:t>Измайлово</w:t>
      </w:r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proofErr w:type="spellStart"/>
      <w:r w:rsidR="00F92536">
        <w:rPr>
          <w:sz w:val="27"/>
          <w:szCs w:val="27"/>
        </w:rPr>
        <w:t>Масловка</w:t>
      </w:r>
      <w:proofErr w:type="spellEnd"/>
      <w:r>
        <w:rPr>
          <w:sz w:val="27"/>
          <w:szCs w:val="27"/>
        </w:rPr>
        <w:t>,</w:t>
      </w:r>
    </w:p>
    <w:p w:rsidR="00D01048" w:rsidRDefault="00F9253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Обыденки</w:t>
      </w:r>
      <w:proofErr w:type="spellEnd"/>
      <w:r w:rsidR="00576F7F">
        <w:rPr>
          <w:sz w:val="27"/>
          <w:szCs w:val="27"/>
        </w:rPr>
        <w:t>,</w:t>
      </w:r>
    </w:p>
    <w:p w:rsidR="00576F7F" w:rsidRDefault="00576F7F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proofErr w:type="spellStart"/>
      <w:r w:rsidR="00F92536">
        <w:rPr>
          <w:sz w:val="27"/>
          <w:szCs w:val="27"/>
        </w:rPr>
        <w:t>Рудово</w:t>
      </w:r>
      <w:proofErr w:type="spellEnd"/>
    </w:p>
    <w:p w:rsidR="00576F7F" w:rsidRDefault="00576F7F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proofErr w:type="spellStart"/>
      <w:r w:rsidR="00F92536">
        <w:rPr>
          <w:sz w:val="27"/>
          <w:szCs w:val="27"/>
        </w:rPr>
        <w:t>Турейка</w:t>
      </w:r>
      <w:proofErr w:type="spellEnd"/>
      <w:r>
        <w:rPr>
          <w:sz w:val="27"/>
          <w:szCs w:val="27"/>
        </w:rPr>
        <w:t>,</w:t>
      </w:r>
    </w:p>
    <w:p w:rsidR="00576F7F" w:rsidRDefault="00576F7F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92536">
        <w:rPr>
          <w:sz w:val="27"/>
          <w:szCs w:val="27"/>
        </w:rPr>
        <w:t>п</w:t>
      </w:r>
      <w:r>
        <w:rPr>
          <w:sz w:val="27"/>
          <w:szCs w:val="27"/>
        </w:rPr>
        <w:t xml:space="preserve">. </w:t>
      </w:r>
      <w:r w:rsidR="00F92536">
        <w:rPr>
          <w:sz w:val="27"/>
          <w:szCs w:val="27"/>
        </w:rPr>
        <w:t>Александровский,</w:t>
      </w:r>
    </w:p>
    <w:p w:rsidR="00991A52" w:rsidRDefault="00991A52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>-</w:t>
      </w:r>
      <w:r w:rsidR="00C239AF">
        <w:rPr>
          <w:sz w:val="27"/>
          <w:szCs w:val="27"/>
        </w:rPr>
        <w:t xml:space="preserve"> </w:t>
      </w:r>
      <w:r w:rsidR="00F92536">
        <w:rPr>
          <w:sz w:val="27"/>
          <w:szCs w:val="27"/>
        </w:rPr>
        <w:t>п</w:t>
      </w:r>
      <w:r>
        <w:rPr>
          <w:sz w:val="27"/>
          <w:szCs w:val="27"/>
        </w:rPr>
        <w:t xml:space="preserve">. </w:t>
      </w:r>
      <w:proofErr w:type="spellStart"/>
      <w:r w:rsidR="00F92536">
        <w:rPr>
          <w:sz w:val="27"/>
          <w:szCs w:val="27"/>
        </w:rPr>
        <w:t>Алмазовский</w:t>
      </w:r>
      <w:proofErr w:type="spellEnd"/>
      <w:r w:rsidR="00F92536">
        <w:rPr>
          <w:sz w:val="27"/>
          <w:szCs w:val="27"/>
        </w:rPr>
        <w:t>,</w:t>
      </w:r>
    </w:p>
    <w:p w:rsidR="00387DB6" w:rsidRDefault="00387DB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п. </w:t>
      </w:r>
      <w:r w:rsidR="00F92536">
        <w:rPr>
          <w:sz w:val="27"/>
          <w:szCs w:val="27"/>
        </w:rPr>
        <w:t>Дегтярный,</w:t>
      </w:r>
    </w:p>
    <w:p w:rsidR="00387DB6" w:rsidRDefault="00387DB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п. </w:t>
      </w:r>
      <w:proofErr w:type="spellStart"/>
      <w:r w:rsidR="00F92536">
        <w:rPr>
          <w:sz w:val="27"/>
          <w:szCs w:val="27"/>
        </w:rPr>
        <w:t>Мишкинский</w:t>
      </w:r>
      <w:proofErr w:type="spellEnd"/>
      <w:r w:rsidR="00F92536">
        <w:rPr>
          <w:sz w:val="27"/>
          <w:szCs w:val="27"/>
        </w:rPr>
        <w:t>,</w:t>
      </w:r>
    </w:p>
    <w:p w:rsidR="00F92536" w:rsidRDefault="00F9253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>- п. Могилевский,</w:t>
      </w:r>
    </w:p>
    <w:p w:rsidR="00F92536" w:rsidRPr="00952032" w:rsidRDefault="00F9253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п. </w:t>
      </w:r>
      <w:proofErr w:type="spellStart"/>
      <w:r>
        <w:rPr>
          <w:sz w:val="27"/>
          <w:szCs w:val="27"/>
        </w:rPr>
        <w:t>Соложенки</w:t>
      </w:r>
      <w:proofErr w:type="spellEnd"/>
    </w:p>
    <w:p w:rsidR="00952032" w:rsidRDefault="00952032" w:rsidP="00AA202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</w:p>
    <w:p w:rsidR="00D01048" w:rsidRDefault="003845A6" w:rsidP="00AA202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Инженерная структура сельского поселения представлена </w:t>
      </w:r>
      <w:r w:rsidR="00F92536">
        <w:rPr>
          <w:rFonts w:eastAsia="Times New Roman" w:cs="Times New Roman"/>
          <w:sz w:val="27"/>
          <w:szCs w:val="27"/>
          <w:lang w:eastAsia="ru-RU"/>
        </w:rPr>
        <w:t>сетями холодного водоснабжения и водоотведения</w:t>
      </w:r>
      <w:r w:rsidR="0014746F">
        <w:rPr>
          <w:rFonts w:eastAsia="Times New Roman" w:cs="Times New Roman"/>
          <w:sz w:val="27"/>
          <w:szCs w:val="27"/>
          <w:lang w:eastAsia="ru-RU"/>
        </w:rPr>
        <w:t>.</w:t>
      </w:r>
    </w:p>
    <w:p w:rsidR="00D01048" w:rsidRPr="00AC626E" w:rsidRDefault="00D0104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A2023" w:rsidRPr="00AC626E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A2023" w:rsidRPr="002869D8" w:rsidRDefault="00AA2023" w:rsidP="00AA2023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Глава 1</w:t>
      </w:r>
      <w:r w:rsidR="00AC626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Схема водоснабжения </w:t>
      </w:r>
      <w:proofErr w:type="spellStart"/>
      <w:r w:rsidR="0014746F">
        <w:rPr>
          <w:rFonts w:eastAsia="Times New Roman" w:cs="Times New Roman"/>
          <w:b/>
          <w:bCs/>
          <w:color w:val="000000"/>
          <w:sz w:val="27"/>
          <w:lang w:eastAsia="ru-RU"/>
        </w:rPr>
        <w:t>Муравльского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сельского поселения</w:t>
      </w:r>
      <w:r w:rsidR="00AC626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AA2023" w:rsidRPr="00AA2023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6"/>
        </w:rPr>
      </w:pPr>
    </w:p>
    <w:p w:rsidR="00AA2023" w:rsidRPr="00057CE5" w:rsidRDefault="00AA2023" w:rsidP="00AA2023">
      <w:pPr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Схема водоснабжения и водоотведения </w:t>
      </w:r>
      <w:proofErr w:type="spellStart"/>
      <w:r w:rsidR="0014746F">
        <w:rPr>
          <w:rFonts w:cs="Times New Roman"/>
          <w:b/>
          <w:szCs w:val="26"/>
        </w:rPr>
        <w:t>Муравльского</w:t>
      </w:r>
      <w:proofErr w:type="spellEnd"/>
      <w:r>
        <w:rPr>
          <w:rFonts w:cs="Times New Roman"/>
          <w:b/>
          <w:szCs w:val="26"/>
        </w:rPr>
        <w:t xml:space="preserve">  сельского поселения утверждена  постановлением  главы администрации сельского поселения от 1</w:t>
      </w:r>
      <w:r w:rsidR="0014746F">
        <w:rPr>
          <w:rFonts w:cs="Times New Roman"/>
          <w:b/>
          <w:szCs w:val="26"/>
        </w:rPr>
        <w:t>8</w:t>
      </w:r>
      <w:r>
        <w:rPr>
          <w:rFonts w:cs="Times New Roman"/>
          <w:b/>
          <w:szCs w:val="26"/>
        </w:rPr>
        <w:t>.02.20</w:t>
      </w:r>
      <w:r w:rsidR="0014746F">
        <w:rPr>
          <w:rFonts w:cs="Times New Roman"/>
          <w:b/>
          <w:szCs w:val="26"/>
        </w:rPr>
        <w:t>12</w:t>
      </w:r>
      <w:r>
        <w:rPr>
          <w:rFonts w:cs="Times New Roman"/>
          <w:b/>
          <w:szCs w:val="26"/>
        </w:rPr>
        <w:t xml:space="preserve"> года  № </w:t>
      </w:r>
      <w:r w:rsidR="0014746F">
        <w:rPr>
          <w:rFonts w:cs="Times New Roman"/>
          <w:b/>
          <w:szCs w:val="26"/>
        </w:rPr>
        <w:t>4</w:t>
      </w:r>
      <w:r>
        <w:rPr>
          <w:rFonts w:cs="Times New Roman"/>
          <w:b/>
          <w:szCs w:val="26"/>
        </w:rPr>
        <w:t xml:space="preserve"> .  </w:t>
      </w:r>
    </w:p>
    <w:p w:rsidR="002869D8" w:rsidRPr="002869D8" w:rsidRDefault="002869D8" w:rsidP="00AA2023">
      <w:pPr>
        <w:spacing w:line="240" w:lineRule="auto"/>
        <w:ind w:firstLine="0"/>
        <w:rPr>
          <w:rFonts w:eastAsia="Times New Roman" w:cs="Times New Roman"/>
          <w:b/>
          <w:bCs/>
          <w:color w:val="000000"/>
          <w:szCs w:val="26"/>
          <w:lang w:eastAsia="ru-RU"/>
        </w:rPr>
      </w:pPr>
    </w:p>
    <w:p w:rsidR="00AC626E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Раздел 1.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Технико-экономическое состояние централизованных систем водоснабжения поселения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b/>
          <w:bCs/>
          <w:i/>
          <w:color w:val="000000"/>
          <w:sz w:val="27"/>
          <w:lang w:eastAsia="ru-RU"/>
        </w:rPr>
      </w:pPr>
      <w:r w:rsidRPr="00AC626E">
        <w:rPr>
          <w:rFonts w:eastAsia="Times New Roman" w:cs="Times New Roman"/>
          <w:b/>
          <w:bCs/>
          <w:i/>
          <w:color w:val="000000"/>
          <w:sz w:val="27"/>
          <w:lang w:eastAsia="ru-RU"/>
        </w:rPr>
        <w:t>1.1 Описание системы и структуры водоснабжения поселения и деление территории поселения на эксплуатационные зоны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 xml:space="preserve">Водоснабжение </w:t>
      </w:r>
      <w:proofErr w:type="spellStart"/>
      <w:r w:rsidR="0014746F">
        <w:t>Муравльского</w:t>
      </w:r>
      <w:proofErr w:type="spellEnd"/>
      <w:r w:rsidR="0014746F">
        <w:t xml:space="preserve"> </w:t>
      </w:r>
      <w:r w:rsidRPr="00A6744D">
        <w:t>сельского поселения</w:t>
      </w:r>
      <w:r>
        <w:t xml:space="preserve"> организовано </w:t>
      </w:r>
      <w:proofErr w:type="gramStart"/>
      <w:r>
        <w:t>от</w:t>
      </w:r>
      <w:proofErr w:type="gramEnd"/>
      <w:r>
        <w:t>:</w:t>
      </w:r>
    </w:p>
    <w:p w:rsidR="00B8214F" w:rsidRDefault="00B8214F" w:rsidP="00B8214F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централизованных систем, включающих водозаборные узлы (ВЗУ) и водопроводные сети;</w:t>
      </w:r>
    </w:p>
    <w:p w:rsidR="00B8214F" w:rsidRDefault="00B8214F" w:rsidP="00B8214F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децентрализованных источников – одиночных скважин мелкого заложения, </w:t>
      </w:r>
      <w:r w:rsidR="00884896">
        <w:t xml:space="preserve">шахтных </w:t>
      </w:r>
      <w:r>
        <w:t>колодцев.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 xml:space="preserve">В настоящее время централизованное холодное водоснабжение на территории </w:t>
      </w:r>
      <w:proofErr w:type="spellStart"/>
      <w:r w:rsidR="0014746F">
        <w:t>Муравльского</w:t>
      </w:r>
      <w:proofErr w:type="spellEnd"/>
      <w:r>
        <w:t xml:space="preserve"> </w:t>
      </w:r>
      <w:r w:rsidRPr="00A6744D">
        <w:t>сельского поселения</w:t>
      </w:r>
      <w:r>
        <w:t xml:space="preserve"> имеется </w:t>
      </w:r>
      <w:proofErr w:type="gramStart"/>
      <w:r>
        <w:t>в</w:t>
      </w:r>
      <w:proofErr w:type="gramEnd"/>
      <w:r>
        <w:t xml:space="preserve"> </w:t>
      </w:r>
      <w:r w:rsidR="00884896">
        <w:t xml:space="preserve">с. </w:t>
      </w:r>
      <w:proofErr w:type="spellStart"/>
      <w:r w:rsidR="0014746F">
        <w:t>Муравль</w:t>
      </w:r>
      <w:proofErr w:type="spellEnd"/>
      <w:r w:rsidR="00884896">
        <w:t xml:space="preserve"> д. </w:t>
      </w:r>
      <w:proofErr w:type="spellStart"/>
      <w:r w:rsidR="009A1889">
        <w:t>Масловка</w:t>
      </w:r>
      <w:proofErr w:type="spellEnd"/>
      <w:r w:rsidR="009A1889">
        <w:t xml:space="preserve">, д. </w:t>
      </w:r>
      <w:proofErr w:type="spellStart"/>
      <w:r w:rsidR="009A1889">
        <w:t>Рудово</w:t>
      </w:r>
      <w:proofErr w:type="spellEnd"/>
      <w:r w:rsidR="009A1889">
        <w:t>.</w:t>
      </w:r>
      <w:r w:rsidR="00884896">
        <w:t xml:space="preserve"> </w:t>
      </w:r>
      <w:r>
        <w:lastRenderedPageBreak/>
        <w:t xml:space="preserve">Основным источником хозяйственно-питьевого водоснабжения на территории поселения являются подземные артезианские воды. Водопотребление осуществляется из артезианских скважин. В состав водозаборных узлов (ВЗУ) входят </w:t>
      </w:r>
      <w:r w:rsidR="0014746F">
        <w:t xml:space="preserve"> подземные </w:t>
      </w:r>
      <w:r>
        <w:t>насосные станции и водонапорные башни.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>В настоящее время объект</w:t>
      </w:r>
      <w:r w:rsidR="00884896">
        <w:t>ы</w:t>
      </w:r>
      <w:r>
        <w:t xml:space="preserve"> систем водоснабжения</w:t>
      </w:r>
      <w:r w:rsidR="009A1889">
        <w:t xml:space="preserve"> </w:t>
      </w:r>
      <w:proofErr w:type="gramStart"/>
      <w:r w:rsidR="009A1889">
        <w:t>в</w:t>
      </w:r>
      <w:proofErr w:type="gramEnd"/>
      <w:r w:rsidR="009A1889">
        <w:t xml:space="preserve"> с. </w:t>
      </w:r>
      <w:proofErr w:type="spellStart"/>
      <w:r w:rsidR="009A1889">
        <w:t>Муравль</w:t>
      </w:r>
      <w:proofErr w:type="spellEnd"/>
      <w:r w:rsidR="009A1889">
        <w:t xml:space="preserve"> и д. </w:t>
      </w:r>
      <w:proofErr w:type="spellStart"/>
      <w:r w:rsidR="009A1889">
        <w:t>Масловка</w:t>
      </w:r>
      <w:proofErr w:type="spellEnd"/>
      <w:r>
        <w:t xml:space="preserve"> </w:t>
      </w:r>
      <w:proofErr w:type="gramStart"/>
      <w:r>
        <w:t>является</w:t>
      </w:r>
      <w:proofErr w:type="gramEnd"/>
      <w:r>
        <w:t xml:space="preserve"> </w:t>
      </w:r>
      <w:r w:rsidRPr="00464AC8">
        <w:t>муниципальной</w:t>
      </w:r>
      <w:r>
        <w:t xml:space="preserve"> собственностью и передан</w:t>
      </w:r>
      <w:r w:rsidR="00884896">
        <w:t>ы</w:t>
      </w:r>
      <w:r>
        <w:t xml:space="preserve"> в хозяйственное ведение </w:t>
      </w:r>
      <w:r w:rsidR="009A1889">
        <w:t xml:space="preserve">МУЖКП Троснянского района, а объекты водоснабжения в д. </w:t>
      </w:r>
      <w:proofErr w:type="spellStart"/>
      <w:r w:rsidR="009A1889">
        <w:t>Рудово</w:t>
      </w:r>
      <w:proofErr w:type="spellEnd"/>
      <w:r w:rsidR="009A1889">
        <w:t xml:space="preserve"> </w:t>
      </w:r>
      <w:r w:rsidR="00A834B1">
        <w:t>являются собственностью КФХ</w:t>
      </w:r>
      <w:r w:rsidR="009A1889">
        <w:t xml:space="preserve"> Пешехонова С.Л.</w:t>
      </w:r>
    </w:p>
    <w:p w:rsidR="002869D8" w:rsidRPr="002869D8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Система водоснабжения по назначению классифицируется</w:t>
      </w:r>
      <w:r w:rsidR="003845A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хозяйственно-питьевые, противопожарные, производственные, сельскохозяйственные, поливочные.</w:t>
      </w:r>
    </w:p>
    <w:p w:rsidR="002869D8" w:rsidRPr="002869D8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proofErr w:type="spellStart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Муравльском</w:t>
      </w:r>
      <w:proofErr w:type="spell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 поселении централизованная система водоснабжения с объединённым хозяйственно-питьевым и противопожарным водопроводом.</w:t>
      </w:r>
    </w:p>
    <w:p w:rsidR="00124515" w:rsidRPr="009918FD" w:rsidRDefault="00AC626E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124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124515">
        <w:rPr>
          <w:rFonts w:eastAsia="Calibri" w:cs="Times New Roman"/>
          <w:bCs/>
          <w:color w:val="000000"/>
        </w:rPr>
        <w:t xml:space="preserve">Протяженность водопроводной сети на территории </w:t>
      </w:r>
      <w:proofErr w:type="spellStart"/>
      <w:r w:rsidR="007856AE">
        <w:rPr>
          <w:rFonts w:eastAsia="Calibri" w:cs="Times New Roman"/>
          <w:color w:val="000000"/>
        </w:rPr>
        <w:t>Муравльского</w:t>
      </w:r>
      <w:proofErr w:type="spellEnd"/>
      <w:r w:rsidR="00124515">
        <w:rPr>
          <w:rFonts w:eastAsia="Calibri" w:cs="Times New Roman"/>
          <w:color w:val="000000"/>
        </w:rPr>
        <w:t xml:space="preserve"> сельского </w:t>
      </w:r>
      <w:r w:rsidR="00124515" w:rsidRPr="00124515">
        <w:rPr>
          <w:rFonts w:eastAsia="Calibri" w:cs="Times New Roman"/>
          <w:color w:val="000000"/>
          <w:sz w:val="27"/>
          <w:szCs w:val="27"/>
        </w:rPr>
        <w:t xml:space="preserve">поселения  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 xml:space="preserve">– </w:t>
      </w:r>
      <w:r w:rsidR="009A1889">
        <w:rPr>
          <w:rFonts w:eastAsia="Calibri" w:cs="Times New Roman"/>
          <w:bCs/>
          <w:color w:val="000000"/>
          <w:sz w:val="27"/>
          <w:szCs w:val="27"/>
        </w:rPr>
        <w:t>7,2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 xml:space="preserve"> км. Основные источники водоснабжения – это </w:t>
      </w:r>
      <w:r w:rsidR="009A1889">
        <w:rPr>
          <w:rFonts w:cs="Times New Roman"/>
          <w:bCs/>
          <w:color w:val="000000"/>
          <w:sz w:val="27"/>
          <w:szCs w:val="27"/>
        </w:rPr>
        <w:t>4</w:t>
      </w:r>
      <w:r w:rsidR="00124515" w:rsidRPr="00124515">
        <w:rPr>
          <w:rFonts w:eastAsia="Calibri" w:cs="Times New Roman"/>
          <w:bCs/>
          <w:color w:val="FF0000"/>
          <w:sz w:val="27"/>
          <w:szCs w:val="27"/>
        </w:rPr>
        <w:t xml:space="preserve"> </w:t>
      </w:r>
      <w:proofErr w:type="gramStart"/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>артезианских</w:t>
      </w:r>
      <w:proofErr w:type="gramEnd"/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 xml:space="preserve"> скважин</w:t>
      </w:r>
      <w:r w:rsidR="00124515">
        <w:rPr>
          <w:rFonts w:cs="Times New Roman"/>
          <w:bCs/>
          <w:color w:val="000000"/>
          <w:sz w:val="27"/>
          <w:szCs w:val="27"/>
        </w:rPr>
        <w:t>ы</w:t>
      </w:r>
      <w:r w:rsidR="00387DB6">
        <w:rPr>
          <w:rFonts w:cs="Times New Roman"/>
          <w:bCs/>
          <w:color w:val="000000"/>
          <w:sz w:val="27"/>
          <w:szCs w:val="27"/>
        </w:rPr>
        <w:t>.</w:t>
      </w:r>
    </w:p>
    <w:p w:rsidR="002869D8" w:rsidRPr="002869D8" w:rsidRDefault="009918F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Структура водоснабжения </w:t>
      </w:r>
      <w:proofErr w:type="spellStart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27505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представлена следующими системами водоснабжения и ее элементами: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</w:t>
      </w:r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</w:t>
      </w:r>
      <w:proofErr w:type="spellEnd"/>
      <w:r w:rsidR="00CD64C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артезианская скважина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→ </w:t>
      </w:r>
      <w:r w:rsidR="00CD64C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 распределительная сеть → потребитель).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д. </w:t>
      </w:r>
      <w:proofErr w:type="spellStart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Масловка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артезианская скважина →  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 распределительная сеть → потребитель);</w:t>
      </w:r>
    </w:p>
    <w:p w:rsidR="009A1889" w:rsidRPr="002869D8" w:rsidRDefault="009A1889" w:rsidP="009A188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д. </w:t>
      </w:r>
      <w:proofErr w:type="spell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Рудово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артезианская скважина →  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 распределительная сеть → потребитель);</w:t>
      </w:r>
    </w:p>
    <w:p w:rsidR="009A1889" w:rsidRPr="002869D8" w:rsidRDefault="009A1889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738BE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27CA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остальных населенных пунктах сельского поселения  централизованная  система холодного водоснабжения отсутствует. Забор воды населением производится из собственных скважин</w:t>
      </w:r>
      <w:r w:rsidR="00227CAD" w:rsidRPr="00227CAD">
        <w:t xml:space="preserve"> </w:t>
      </w:r>
      <w:r w:rsidR="00227CAD">
        <w:t>мелкого заложения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или </w:t>
      </w:r>
      <w:r w:rsidR="009918F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шахтных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колодцев. </w:t>
      </w:r>
    </w:p>
    <w:p w:rsidR="002869D8" w:rsidRPr="002869D8" w:rsidRDefault="00227CA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в населенных пунктах </w:t>
      </w:r>
      <w:proofErr w:type="spellStart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отсутствует.</w:t>
      </w:r>
    </w:p>
    <w:p w:rsidR="002869D8" w:rsidRPr="002869D8" w:rsidRDefault="00227CA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Централизованные системы холодного водоснабжения </w:t>
      </w:r>
      <w:proofErr w:type="spellStart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 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поселения в соответствии с принятой схемой водоснабжения обеспечивают: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хозяйственно-питьевое водопотребление в жилых и общественных зданиях;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обеспечение водой личные подсобные хозяйства;</w:t>
      </w:r>
    </w:p>
    <w:p w:rsidR="002869D8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тушение пожаров (хозяйственно-питьевой водопровод объединен 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противопожарным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);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полив зеленых насаждений.</w:t>
      </w:r>
    </w:p>
    <w:p w:rsidR="002869D8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Эксплуатационная зона – зона эксплуатационной ответственности организации, осуществляющей водоснабжение и 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водоотведение, определенная по признаку обязанностей организации по эксплуатации централизованных систем водоснабжения и водоотведения.</w:t>
      </w:r>
    </w:p>
    <w:p w:rsidR="00A834B1" w:rsidRDefault="001046CC" w:rsidP="00A834B1">
      <w:pPr>
        <w:pStyle w:val="af"/>
        <w:spacing w:line="240" w:lineRule="auto"/>
        <w:ind w:left="0" w:right="-170" w:firstLine="567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поселения 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 эксплуатационные зоны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одна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обслуживаемая организацией 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МУЖКП Троснянского района, другая </w:t>
      </w:r>
      <w:r w:rsidR="00A834B1">
        <w:t>КФХ Пешехонова С.Л.</w:t>
      </w:r>
    </w:p>
    <w:p w:rsidR="006503BE" w:rsidRPr="002869D8" w:rsidRDefault="006503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1.2 Описание территорий поселения,  не охваченных централизованными системами водоснабжения</w:t>
      </w:r>
    </w:p>
    <w:p w:rsidR="002E08C2" w:rsidRPr="009A1889" w:rsidRDefault="001738BE" w:rsidP="009A1889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        </w:t>
      </w:r>
      <w:proofErr w:type="gramStart"/>
      <w:r w:rsidR="0006391A">
        <w:t xml:space="preserve">На территории </w:t>
      </w:r>
      <w:proofErr w:type="spellStart"/>
      <w:r w:rsidR="007856AE">
        <w:t>Муравльского</w:t>
      </w:r>
      <w:proofErr w:type="spellEnd"/>
      <w:r w:rsidR="0006391A" w:rsidRPr="00A6744D">
        <w:t xml:space="preserve"> сельского поселения</w:t>
      </w:r>
      <w:r w:rsidR="0006391A">
        <w:t xml:space="preserve"> сети водопровода отсутствуют в </w:t>
      </w:r>
      <w:r w:rsidR="007856AE">
        <w:rPr>
          <w:sz w:val="27"/>
          <w:szCs w:val="27"/>
        </w:rPr>
        <w:t xml:space="preserve">- д. Измайлово, д. </w:t>
      </w:r>
      <w:proofErr w:type="spellStart"/>
      <w:r w:rsidR="007856AE">
        <w:rPr>
          <w:sz w:val="27"/>
          <w:szCs w:val="27"/>
        </w:rPr>
        <w:t>Обыденки</w:t>
      </w:r>
      <w:proofErr w:type="spellEnd"/>
      <w:r w:rsidR="007856AE">
        <w:rPr>
          <w:sz w:val="27"/>
          <w:szCs w:val="27"/>
        </w:rPr>
        <w:t xml:space="preserve">, д. </w:t>
      </w:r>
      <w:proofErr w:type="spellStart"/>
      <w:r w:rsidR="007856AE">
        <w:rPr>
          <w:sz w:val="27"/>
          <w:szCs w:val="27"/>
        </w:rPr>
        <w:t>Турейка</w:t>
      </w:r>
      <w:proofErr w:type="spellEnd"/>
      <w:r w:rsidR="007856AE">
        <w:rPr>
          <w:sz w:val="27"/>
          <w:szCs w:val="27"/>
        </w:rPr>
        <w:t>,</w:t>
      </w:r>
      <w:r w:rsidR="009A1889">
        <w:rPr>
          <w:sz w:val="27"/>
          <w:szCs w:val="27"/>
        </w:rPr>
        <w:t xml:space="preserve"> </w:t>
      </w:r>
      <w:r w:rsidR="007856AE">
        <w:rPr>
          <w:sz w:val="27"/>
          <w:szCs w:val="27"/>
        </w:rPr>
        <w:t xml:space="preserve">п. Александровский, п. </w:t>
      </w:r>
      <w:proofErr w:type="spellStart"/>
      <w:r w:rsidR="007856AE">
        <w:rPr>
          <w:sz w:val="27"/>
          <w:szCs w:val="27"/>
        </w:rPr>
        <w:t>Алмазовский</w:t>
      </w:r>
      <w:proofErr w:type="spellEnd"/>
      <w:r w:rsidR="007856AE">
        <w:rPr>
          <w:sz w:val="27"/>
          <w:szCs w:val="27"/>
        </w:rPr>
        <w:t xml:space="preserve">, п. Дегтярный, п. </w:t>
      </w:r>
      <w:proofErr w:type="spellStart"/>
      <w:r w:rsidR="007856AE">
        <w:rPr>
          <w:sz w:val="27"/>
          <w:szCs w:val="27"/>
        </w:rPr>
        <w:t>Мишкинский</w:t>
      </w:r>
      <w:proofErr w:type="spellEnd"/>
      <w:r w:rsidR="007856AE">
        <w:rPr>
          <w:sz w:val="27"/>
          <w:szCs w:val="27"/>
        </w:rPr>
        <w:t>,</w:t>
      </w:r>
      <w:r w:rsidR="009A1889">
        <w:rPr>
          <w:sz w:val="27"/>
          <w:szCs w:val="27"/>
        </w:rPr>
        <w:t xml:space="preserve"> </w:t>
      </w:r>
      <w:r w:rsidR="007856AE">
        <w:rPr>
          <w:sz w:val="27"/>
          <w:szCs w:val="27"/>
        </w:rPr>
        <w:t>п. Могилевский,</w:t>
      </w:r>
      <w:r w:rsidR="009A1889">
        <w:rPr>
          <w:sz w:val="27"/>
          <w:szCs w:val="27"/>
        </w:rPr>
        <w:t xml:space="preserve"> </w:t>
      </w:r>
      <w:r w:rsidR="007856AE">
        <w:rPr>
          <w:sz w:val="27"/>
          <w:szCs w:val="27"/>
        </w:rPr>
        <w:t xml:space="preserve">п. </w:t>
      </w:r>
      <w:proofErr w:type="spellStart"/>
      <w:r w:rsidR="007856AE">
        <w:rPr>
          <w:sz w:val="27"/>
          <w:szCs w:val="27"/>
        </w:rPr>
        <w:t>Соложенки</w:t>
      </w:r>
      <w:proofErr w:type="spellEnd"/>
      <w:r w:rsidR="009A1889">
        <w:rPr>
          <w:sz w:val="27"/>
          <w:szCs w:val="27"/>
        </w:rPr>
        <w:t>.</w:t>
      </w:r>
      <w:proofErr w:type="gramEnd"/>
    </w:p>
    <w:p w:rsidR="00040197" w:rsidRDefault="009A1889" w:rsidP="00AC626E">
      <w:pPr>
        <w:spacing w:line="240" w:lineRule="auto"/>
        <w:ind w:firstLine="0"/>
      </w:pPr>
      <w:r>
        <w:t xml:space="preserve">   </w:t>
      </w:r>
      <w:r w:rsidR="0006391A">
        <w:t xml:space="preserve">Водопотребление здесь осуществляется в основном из </w:t>
      </w:r>
      <w:r w:rsidR="0006391A" w:rsidRPr="002428A2">
        <w:t>шахтны</w:t>
      </w:r>
      <w:r w:rsidR="0006391A">
        <w:t>х</w:t>
      </w:r>
      <w:r w:rsidR="0006391A" w:rsidRPr="002428A2">
        <w:t xml:space="preserve"> колодц</w:t>
      </w:r>
      <w:r w:rsidR="0006391A">
        <w:t>ев. Колодезная вода, как правило, не от</w:t>
      </w:r>
      <w:r w:rsidR="006503BE">
        <w:t xml:space="preserve">вечает </w:t>
      </w:r>
      <w:proofErr w:type="gramStart"/>
      <w:r w:rsidR="006503BE">
        <w:t>гигиеническим</w:t>
      </w:r>
      <w:proofErr w:type="gramEnd"/>
      <w:r w:rsidR="006503BE">
        <w:t xml:space="preserve"> требования.</w:t>
      </w:r>
      <w:r w:rsidR="001C6CA1">
        <w:t xml:space="preserve"> Центральным водопроводом  охвачено </w:t>
      </w:r>
      <w:r w:rsidR="00387DB6">
        <w:t>4</w:t>
      </w:r>
      <w:r w:rsidR="00A834B1">
        <w:t>0</w:t>
      </w:r>
      <w:r w:rsidR="001C6CA1">
        <w:t>% территории жилой застройки.</w:t>
      </w:r>
    </w:p>
    <w:p w:rsidR="006503BE" w:rsidRDefault="006503BE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2869D8" w:rsidRPr="002869D8" w:rsidRDefault="00040197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Технологическая зона водоснабжения –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воды при ее подаче потребителям в соответствии с расчетным расходом.</w:t>
      </w:r>
    </w:p>
    <w:p w:rsidR="0006391A" w:rsidRPr="002F76E2" w:rsidRDefault="00227CAD" w:rsidP="0006391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F76E2">
        <w:t xml:space="preserve">Количество технологических зон водоснабжения </w:t>
      </w:r>
      <w:r w:rsidR="002F76E2" w:rsidRPr="00ED5ACF">
        <w:t xml:space="preserve">в </w:t>
      </w:r>
      <w:proofErr w:type="spellStart"/>
      <w:r w:rsidR="00A834B1">
        <w:t>Муравльском</w:t>
      </w:r>
      <w:proofErr w:type="spellEnd"/>
      <w:r w:rsidR="002F76E2">
        <w:t xml:space="preserve"> </w:t>
      </w:r>
      <w:r w:rsidR="002F76E2" w:rsidRPr="00A6744D">
        <w:t>сельско</w:t>
      </w:r>
      <w:r w:rsidR="002F76E2">
        <w:t>м</w:t>
      </w:r>
      <w:r w:rsidR="002F76E2" w:rsidRPr="00A6744D">
        <w:t xml:space="preserve"> поселени</w:t>
      </w:r>
      <w:r w:rsidR="002F76E2">
        <w:t>и соответствует количеству централизованных систем водоснабжения.</w:t>
      </w:r>
      <w:r w:rsidR="0004019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</w:t>
      </w:r>
      <w:r w:rsidR="002F76E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три  технологических зоны</w:t>
      </w:r>
      <w:r w:rsidR="00684A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Две технологические зоны   обслуживаются МУЖКП Троснянского района, одна  КФХ Пешехонов С.Л. (на которую данные не представлены). </w:t>
      </w:r>
    </w:p>
    <w:p w:rsidR="000C265C" w:rsidRDefault="000C265C" w:rsidP="0006391A">
      <w:pPr>
        <w:pStyle w:val="ConsPlusNormal"/>
        <w:widowControl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6391A" w:rsidRDefault="0006391A" w:rsidP="0006391A">
      <w:pPr>
        <w:pStyle w:val="ConsPlusNormal"/>
        <w:widowControl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06391A" w:rsidRPr="00CC0689" w:rsidRDefault="0006391A" w:rsidP="0006391A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89">
        <w:rPr>
          <w:rFonts w:ascii="Times New Roman" w:hAnsi="Times New Roman" w:cs="Times New Roman"/>
          <w:b/>
          <w:sz w:val="24"/>
          <w:szCs w:val="24"/>
        </w:rPr>
        <w:t>Состав централизованной системы водоснабжения</w:t>
      </w:r>
    </w:p>
    <w:p w:rsidR="00684AD2" w:rsidRPr="00CC0689" w:rsidRDefault="00684AD2" w:rsidP="0006391A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560"/>
        <w:gridCol w:w="2976"/>
        <w:gridCol w:w="2127"/>
        <w:gridCol w:w="1701"/>
      </w:tblGrid>
      <w:tr w:rsidR="0006391A" w:rsidTr="00684AD2">
        <w:tc>
          <w:tcPr>
            <w:tcW w:w="1162" w:type="dxa"/>
            <w:vAlign w:val="center"/>
          </w:tcPr>
          <w:p w:rsidR="000C265C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6391A" w:rsidRPr="00ED5ACF" w:rsidRDefault="000C265C" w:rsidP="000C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06391A" w:rsidRPr="00ED5ACF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Наименование скважины</w:t>
            </w:r>
          </w:p>
        </w:tc>
        <w:tc>
          <w:tcPr>
            <w:tcW w:w="2976" w:type="dxa"/>
            <w:vAlign w:val="center"/>
          </w:tcPr>
          <w:p w:rsidR="0006391A" w:rsidRPr="00ED5ACF" w:rsidRDefault="0006391A" w:rsidP="00684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Местоположение скважины и географические координаты скважины</w:t>
            </w:r>
          </w:p>
        </w:tc>
        <w:tc>
          <w:tcPr>
            <w:tcW w:w="2127" w:type="dxa"/>
            <w:vAlign w:val="center"/>
          </w:tcPr>
          <w:p w:rsidR="0006391A" w:rsidRPr="00ED5ACF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1701" w:type="dxa"/>
            <w:vAlign w:val="center"/>
          </w:tcPr>
          <w:p w:rsidR="0006391A" w:rsidRPr="002E2F70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 xml:space="preserve">Протяжённость сетей, </w:t>
            </w:r>
            <w:proofErr w:type="gramStart"/>
            <w:r w:rsidR="005C25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B6129F" w:rsidTr="00684AD2">
        <w:tc>
          <w:tcPr>
            <w:tcW w:w="1162" w:type="dxa"/>
            <w:vMerge w:val="restart"/>
            <w:vAlign w:val="center"/>
          </w:tcPr>
          <w:p w:rsidR="00B6129F" w:rsidRDefault="00B6129F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129F" w:rsidRDefault="00B6129F" w:rsidP="00063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129F" w:rsidRPr="00ED5ACF" w:rsidRDefault="00B6129F" w:rsidP="00A83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2976" w:type="dxa"/>
            <w:vAlign w:val="center"/>
          </w:tcPr>
          <w:p w:rsidR="00B6129F" w:rsidRDefault="00B6129F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  <w:p w:rsidR="00B6129F" w:rsidRDefault="00B6129F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ГВК 54204891</w:t>
            </w:r>
          </w:p>
        </w:tc>
        <w:tc>
          <w:tcPr>
            <w:tcW w:w="2127" w:type="dxa"/>
            <w:vAlign w:val="center"/>
          </w:tcPr>
          <w:p w:rsidR="00B6129F" w:rsidRDefault="00B6129F" w:rsidP="002A3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6129F" w:rsidRPr="00527333" w:rsidRDefault="00B6129F" w:rsidP="001C6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</w:tr>
      <w:tr w:rsidR="00B6129F" w:rsidTr="00684AD2">
        <w:tc>
          <w:tcPr>
            <w:tcW w:w="1162" w:type="dxa"/>
            <w:vMerge/>
            <w:vAlign w:val="center"/>
          </w:tcPr>
          <w:p w:rsidR="00B6129F" w:rsidRDefault="00B6129F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129F" w:rsidRDefault="00B6129F" w:rsidP="00A83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2976" w:type="dxa"/>
            <w:vAlign w:val="center"/>
          </w:tcPr>
          <w:p w:rsidR="00B6129F" w:rsidRDefault="00B6129F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  <w:p w:rsidR="00B6129F" w:rsidRDefault="00B6129F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ГВК 54203539</w:t>
            </w:r>
          </w:p>
        </w:tc>
        <w:tc>
          <w:tcPr>
            <w:tcW w:w="2127" w:type="dxa"/>
            <w:vAlign w:val="center"/>
          </w:tcPr>
          <w:p w:rsidR="00B6129F" w:rsidRDefault="00B6129F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6129F" w:rsidRPr="0002197B" w:rsidRDefault="00B6129F" w:rsidP="007D2CCD"/>
        </w:tc>
      </w:tr>
      <w:tr w:rsidR="00684AD2" w:rsidTr="00684AD2">
        <w:tc>
          <w:tcPr>
            <w:tcW w:w="1162" w:type="dxa"/>
            <w:vAlign w:val="center"/>
          </w:tcPr>
          <w:p w:rsidR="00684AD2" w:rsidRDefault="00A834B1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84AD2" w:rsidRDefault="00684AD2" w:rsidP="00A83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34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vAlign w:val="center"/>
          </w:tcPr>
          <w:p w:rsidR="00684AD2" w:rsidRDefault="00B6129F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</w:p>
          <w:p w:rsidR="002E08C2" w:rsidRDefault="002E08C2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ГВК 5420</w:t>
            </w:r>
            <w:r w:rsidR="00B6129F">
              <w:rPr>
                <w:rFonts w:ascii="Times New Roman" w:hAnsi="Times New Roman" w:cs="Times New Roman"/>
                <w:sz w:val="24"/>
                <w:szCs w:val="24"/>
              </w:rPr>
              <w:t>4888</w:t>
            </w:r>
          </w:p>
        </w:tc>
        <w:tc>
          <w:tcPr>
            <w:tcW w:w="2127" w:type="dxa"/>
            <w:vAlign w:val="center"/>
          </w:tcPr>
          <w:p w:rsidR="00684AD2" w:rsidRDefault="00684AD2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B6129F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</w:p>
        </w:tc>
        <w:tc>
          <w:tcPr>
            <w:tcW w:w="1701" w:type="dxa"/>
            <w:vAlign w:val="center"/>
          </w:tcPr>
          <w:p w:rsidR="00684AD2" w:rsidRPr="00527333" w:rsidRDefault="003F3E6E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29F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A834B1" w:rsidRPr="00A834B1" w:rsidTr="0077154C">
        <w:tc>
          <w:tcPr>
            <w:tcW w:w="1162" w:type="dxa"/>
            <w:vAlign w:val="center"/>
          </w:tcPr>
          <w:p w:rsidR="00A834B1" w:rsidRPr="00A834B1" w:rsidRDefault="00A834B1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834B1" w:rsidRPr="00A834B1" w:rsidRDefault="00A834B1" w:rsidP="00A83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A834B1" w:rsidRPr="00A834B1" w:rsidRDefault="00A834B1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4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34B1">
              <w:rPr>
                <w:rFonts w:ascii="Times New Roman" w:hAnsi="Times New Roman" w:cs="Times New Roman"/>
                <w:sz w:val="24"/>
                <w:szCs w:val="24"/>
              </w:rPr>
              <w:t>Рудово</w:t>
            </w:r>
            <w:proofErr w:type="spellEnd"/>
          </w:p>
        </w:tc>
        <w:tc>
          <w:tcPr>
            <w:tcW w:w="3828" w:type="dxa"/>
            <w:gridSpan w:val="2"/>
            <w:vAlign w:val="center"/>
          </w:tcPr>
          <w:p w:rsidR="00A834B1" w:rsidRPr="00A834B1" w:rsidRDefault="00A834B1" w:rsidP="003F3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1">
              <w:rPr>
                <w:rFonts w:ascii="Times New Roman" w:hAnsi="Times New Roman" w:cs="Times New Roman"/>
                <w:sz w:val="24"/>
                <w:szCs w:val="24"/>
              </w:rPr>
              <w:t>данные не представлены</w:t>
            </w:r>
          </w:p>
        </w:tc>
      </w:tr>
    </w:tbl>
    <w:p w:rsidR="00F62505" w:rsidRPr="00A834B1" w:rsidRDefault="00F62505" w:rsidP="00AC626E">
      <w:pPr>
        <w:spacing w:line="240" w:lineRule="auto"/>
        <w:ind w:firstLine="0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 Описание результатов технического обследования централизованных систем водоснабжения</w:t>
      </w:r>
    </w:p>
    <w:p w:rsidR="006503BE" w:rsidRPr="002869D8" w:rsidRDefault="006503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1.4.1 Описание состояния существующих источников водоснабжения и водозаборных сооружений</w:t>
      </w:r>
    </w:p>
    <w:p w:rsidR="002869D8" w:rsidRDefault="00F62505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Хозяйственно-питьевое водоснабжение </w:t>
      </w:r>
      <w:proofErr w:type="spellStart"/>
      <w:r w:rsidR="00B6129F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осуществляется от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водозаборных скважин</w:t>
      </w:r>
      <w:r w:rsidR="000C265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которых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установлен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прибор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 учета воды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Качество воды, подаваемой по водоводу потребителям,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соответствует требованиям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СанПиН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6503BE" w:rsidRDefault="008146BD" w:rsidP="003F3E6E">
      <w:pPr>
        <w:pStyle w:val="af"/>
        <w:spacing w:line="240" w:lineRule="auto"/>
        <w:ind w:left="0" w:right="-170" w:firstLine="567"/>
      </w:pPr>
      <w:r>
        <w:t xml:space="preserve">Основным источником хозяйственно-питьевого водоснабжения на территории </w:t>
      </w:r>
      <w:proofErr w:type="spellStart"/>
      <w:r w:rsidR="00B6129F">
        <w:t>Муравльского</w:t>
      </w:r>
      <w:proofErr w:type="spellEnd"/>
      <w:r w:rsidRPr="00A6744D">
        <w:t xml:space="preserve"> сельского поселения</w:t>
      </w:r>
      <w:r>
        <w:t xml:space="preserve"> в настоящее время являются подземные артезианские воды. Водопотребление осущест</w:t>
      </w:r>
      <w:r w:rsidR="003F3E6E">
        <w:t>вляется из артезианских скважин.</w:t>
      </w:r>
    </w:p>
    <w:p w:rsidR="008146BD" w:rsidRDefault="008146BD" w:rsidP="008146B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146BD" w:rsidRPr="008146BD" w:rsidRDefault="008146BD" w:rsidP="008146BD">
      <w:pPr>
        <w:spacing w:line="360" w:lineRule="auto"/>
        <w:ind w:right="-170" w:firstLine="0"/>
        <w:jc w:val="center"/>
        <w:rPr>
          <w:b/>
        </w:rPr>
      </w:pPr>
      <w:r w:rsidRPr="008146BD">
        <w:rPr>
          <w:b/>
        </w:rPr>
        <w:t>Данные о состоянии существующих источниках водоснабжения</w:t>
      </w:r>
    </w:p>
    <w:tbl>
      <w:tblPr>
        <w:tblStyle w:val="a3"/>
        <w:tblW w:w="9966" w:type="dxa"/>
        <w:jc w:val="center"/>
        <w:tblInd w:w="411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426"/>
        <w:gridCol w:w="1439"/>
        <w:gridCol w:w="850"/>
        <w:gridCol w:w="851"/>
        <w:gridCol w:w="708"/>
        <w:gridCol w:w="709"/>
        <w:gridCol w:w="787"/>
        <w:gridCol w:w="992"/>
        <w:gridCol w:w="1134"/>
        <w:gridCol w:w="1049"/>
        <w:gridCol w:w="1021"/>
      </w:tblGrid>
      <w:tr w:rsidR="008146BD" w:rsidRPr="000B4D23" w:rsidTr="00CC0689">
        <w:trPr>
          <w:jc w:val="center"/>
        </w:trPr>
        <w:tc>
          <w:tcPr>
            <w:tcW w:w="426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D23">
              <w:rPr>
                <w:rFonts w:ascii="Times New Roman" w:hAnsi="Times New Roman" w:cs="Times New Roman"/>
              </w:rPr>
              <w:t>№ ВЗУ</w:t>
            </w:r>
          </w:p>
        </w:tc>
        <w:tc>
          <w:tcPr>
            <w:tcW w:w="1439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14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CEA"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, н</w:t>
            </w:r>
            <w:r w:rsidRPr="00014CEA">
              <w:rPr>
                <w:rFonts w:ascii="Times New Roman" w:hAnsi="Times New Roman" w:cs="Times New Roman"/>
              </w:rPr>
              <w:t>аименование населенного пункта</w:t>
            </w:r>
          </w:p>
        </w:tc>
        <w:tc>
          <w:tcPr>
            <w:tcW w:w="850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Год ввода в </w:t>
            </w:r>
            <w:proofErr w:type="spellStart"/>
            <w:proofErr w:type="gramStart"/>
            <w:r w:rsidRPr="00014CEA">
              <w:rPr>
                <w:rFonts w:ascii="Times New Roman" w:hAnsi="Times New Roman" w:cs="Times New Roman"/>
              </w:rPr>
              <w:t>эксплуа</w:t>
            </w:r>
            <w:r>
              <w:rPr>
                <w:rFonts w:ascii="Times New Roman" w:hAnsi="Times New Roman" w:cs="Times New Roman"/>
              </w:rPr>
              <w:t>-</w:t>
            </w:r>
            <w:r w:rsidRPr="00014CEA">
              <w:rPr>
                <w:rFonts w:ascii="Times New Roman" w:hAnsi="Times New Roman" w:cs="Times New Roman"/>
              </w:rPr>
              <w:t>тацию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Глубина, </w:t>
            </w:r>
            <w:proofErr w:type="gramStart"/>
            <w:r w:rsidRPr="00014CEA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Дебит, м</w:t>
            </w:r>
            <w:r w:rsidRPr="00014CEA">
              <w:rPr>
                <w:rFonts w:ascii="Times New Roman" w:hAnsi="Times New Roman" w:cs="Times New Roman"/>
                <w:vertAlign w:val="superscript"/>
              </w:rPr>
              <w:t>3</w:t>
            </w:r>
            <w:r w:rsidRPr="00014CEA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9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Кол-во башен</w:t>
            </w:r>
          </w:p>
        </w:tc>
        <w:tc>
          <w:tcPr>
            <w:tcW w:w="787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Объ</w:t>
            </w:r>
            <w:r>
              <w:rPr>
                <w:rFonts w:ascii="Times New Roman" w:hAnsi="Times New Roman" w:cs="Times New Roman"/>
              </w:rPr>
              <w:t>ё</w:t>
            </w:r>
            <w:r w:rsidRPr="00014CEA">
              <w:rPr>
                <w:rFonts w:ascii="Times New Roman" w:hAnsi="Times New Roman" w:cs="Times New Roman"/>
              </w:rPr>
              <w:t>м баш</w:t>
            </w:r>
            <w:r>
              <w:rPr>
                <w:rFonts w:ascii="Times New Roman" w:hAnsi="Times New Roman" w:cs="Times New Roman"/>
              </w:rPr>
              <w:t>е</w:t>
            </w:r>
            <w:r w:rsidRPr="00014CEA">
              <w:rPr>
                <w:rFonts w:ascii="Times New Roman" w:hAnsi="Times New Roman" w:cs="Times New Roman"/>
              </w:rPr>
              <w:t>н, м</w:t>
            </w:r>
            <w:r w:rsidRPr="00014CE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па</w:t>
            </w:r>
            <w:r w:rsidRPr="00014CEA">
              <w:rPr>
                <w:rFonts w:ascii="Times New Roman" w:hAnsi="Times New Roman" w:cs="Times New Roman"/>
              </w:rPr>
              <w:t>вильона</w:t>
            </w:r>
          </w:p>
        </w:tc>
        <w:tc>
          <w:tcPr>
            <w:tcW w:w="3204" w:type="dxa"/>
            <w:gridSpan w:val="3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1-го пояса ЗСО</w:t>
            </w:r>
          </w:p>
        </w:tc>
      </w:tr>
      <w:tr w:rsidR="008146BD" w:rsidRPr="000B4D23" w:rsidTr="00CC0689">
        <w:trPr>
          <w:jc w:val="center"/>
        </w:trPr>
        <w:tc>
          <w:tcPr>
            <w:tcW w:w="426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46BD" w:rsidRDefault="008146BD" w:rsidP="00935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 радиус </w:t>
            </w:r>
          </w:p>
          <w:p w:rsidR="00935FB0" w:rsidRPr="000B4D23" w:rsidRDefault="00935FB0" w:rsidP="00935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49" w:type="dxa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ограждения</w:t>
            </w:r>
          </w:p>
        </w:tc>
        <w:tc>
          <w:tcPr>
            <w:tcW w:w="1021" w:type="dxa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озеленения</w:t>
            </w:r>
          </w:p>
        </w:tc>
      </w:tr>
      <w:tr w:rsidR="005E0071" w:rsidRPr="000B4D23" w:rsidTr="00CC0689">
        <w:trPr>
          <w:jc w:val="center"/>
        </w:trPr>
        <w:tc>
          <w:tcPr>
            <w:tcW w:w="426" w:type="dxa"/>
            <w:vMerge w:val="restart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5E0071" w:rsidRPr="00AD028D" w:rsidRDefault="005E0071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</w:tc>
        <w:tc>
          <w:tcPr>
            <w:tcW w:w="850" w:type="dxa"/>
            <w:vAlign w:val="center"/>
          </w:tcPr>
          <w:p w:rsidR="005E0071" w:rsidRPr="00BA4B3C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vAlign w:val="center"/>
          </w:tcPr>
          <w:p w:rsidR="005E0071" w:rsidRPr="00BA4B3C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5E0071" w:rsidRPr="00BA4B3C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5E0071" w:rsidRPr="00183AC1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металл.</w:t>
            </w:r>
          </w:p>
        </w:tc>
        <w:tc>
          <w:tcPr>
            <w:tcW w:w="1134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49" w:type="dxa"/>
            <w:vAlign w:val="center"/>
          </w:tcPr>
          <w:p w:rsidR="005E0071" w:rsidRPr="00AD028D" w:rsidRDefault="005E0071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E0071" w:rsidRPr="000B4D23" w:rsidTr="00CC0689">
        <w:trPr>
          <w:jc w:val="center"/>
        </w:trPr>
        <w:tc>
          <w:tcPr>
            <w:tcW w:w="426" w:type="dxa"/>
            <w:vMerge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5E0071" w:rsidRPr="00AD028D" w:rsidRDefault="005E0071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</w:tc>
        <w:tc>
          <w:tcPr>
            <w:tcW w:w="850" w:type="dxa"/>
            <w:vAlign w:val="center"/>
          </w:tcPr>
          <w:p w:rsidR="005E0071" w:rsidRPr="00BA4B3C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vAlign w:val="center"/>
          </w:tcPr>
          <w:p w:rsidR="005E0071" w:rsidRPr="00BA4B3C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5E0071" w:rsidRPr="00BA4B3C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5E0071" w:rsidRPr="00BA4B3C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E0071" w:rsidRPr="00FF7293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бетонн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5E0071" w:rsidRPr="00AD028D" w:rsidRDefault="005E0071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5E0071" w:rsidRPr="00AD028D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8327B" w:rsidRPr="000B4D23" w:rsidTr="00CC0689">
        <w:trPr>
          <w:jc w:val="center"/>
        </w:trPr>
        <w:tc>
          <w:tcPr>
            <w:tcW w:w="426" w:type="dxa"/>
            <w:vAlign w:val="center"/>
          </w:tcPr>
          <w:p w:rsidR="00A8327B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:rsidR="00A8327B" w:rsidRPr="00AD028D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A8327B" w:rsidRDefault="00A8327B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</w:p>
        </w:tc>
        <w:tc>
          <w:tcPr>
            <w:tcW w:w="850" w:type="dxa"/>
            <w:vAlign w:val="center"/>
          </w:tcPr>
          <w:p w:rsidR="00A8327B" w:rsidRPr="00BA4B3C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vAlign w:val="center"/>
          </w:tcPr>
          <w:p w:rsidR="00A8327B" w:rsidRPr="00BA4B3C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A8327B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center"/>
          </w:tcPr>
          <w:p w:rsidR="00A8327B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A8327B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A8327B" w:rsidRPr="00AD028D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/бет.</w:t>
            </w:r>
          </w:p>
        </w:tc>
        <w:tc>
          <w:tcPr>
            <w:tcW w:w="1134" w:type="dxa"/>
            <w:vAlign w:val="center"/>
          </w:tcPr>
          <w:p w:rsidR="00A8327B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A8327B" w:rsidRPr="00AD028D" w:rsidRDefault="00A8327B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обвал.</w:t>
            </w:r>
          </w:p>
        </w:tc>
        <w:tc>
          <w:tcPr>
            <w:tcW w:w="1021" w:type="dxa"/>
            <w:vAlign w:val="center"/>
          </w:tcPr>
          <w:p w:rsidR="00A8327B" w:rsidRPr="00AD028D" w:rsidRDefault="00A8327B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D03E3" w:rsidRPr="000B4D23" w:rsidTr="001D03E3">
        <w:trPr>
          <w:jc w:val="center"/>
        </w:trPr>
        <w:tc>
          <w:tcPr>
            <w:tcW w:w="426" w:type="dxa"/>
            <w:vAlign w:val="center"/>
          </w:tcPr>
          <w:p w:rsidR="001D03E3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</w:tcPr>
          <w:p w:rsidR="001D03E3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Рудово</w:t>
            </w:r>
            <w:proofErr w:type="spellEnd"/>
          </w:p>
        </w:tc>
        <w:tc>
          <w:tcPr>
            <w:tcW w:w="8101" w:type="dxa"/>
            <w:gridSpan w:val="9"/>
            <w:vAlign w:val="center"/>
          </w:tcPr>
          <w:p w:rsidR="001D03E3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не представлены</w:t>
            </w:r>
          </w:p>
        </w:tc>
      </w:tr>
    </w:tbl>
    <w:p w:rsidR="002A3454" w:rsidRDefault="002A3454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C6BB4" w:rsidRDefault="009C6BB4" w:rsidP="009C6BB4">
      <w:pPr>
        <w:pStyle w:val="af"/>
        <w:spacing w:line="240" w:lineRule="auto"/>
        <w:ind w:left="0" w:right="-170" w:firstLine="567"/>
      </w:pPr>
      <w:r>
        <w:t xml:space="preserve">Согласно </w:t>
      </w:r>
      <w:proofErr w:type="spellStart"/>
      <w:r w:rsidRPr="00B96BA5">
        <w:t>СанПиН</w:t>
      </w:r>
      <w:proofErr w:type="spellEnd"/>
      <w:r w:rsidRPr="00B96BA5">
        <w:t xml:space="preserve"> 2.1.4.1110-0</w:t>
      </w:r>
      <w:r>
        <w:t>2 «</w:t>
      </w:r>
      <w:r w:rsidRPr="0018373F">
        <w:t>Зоны санитарной охраны источников водоснабжения и водопроводов питьевого назначения</w:t>
      </w:r>
      <w:r>
        <w:t>», г</w:t>
      </w:r>
      <w:r w:rsidRPr="00D16493">
        <w:t xml:space="preserve">раница первого пояса устанавливается на расстоянии не менее 30 м от водозабора </w:t>
      </w:r>
      <w:r>
        <w:t>–</w:t>
      </w:r>
      <w:r w:rsidRPr="00D16493">
        <w:t xml:space="preserve"> при использовании защищ</w:t>
      </w:r>
      <w:r>
        <w:t>ё</w:t>
      </w:r>
      <w:r w:rsidRPr="00D16493">
        <w:t xml:space="preserve">нных подземных вод и на расстоянии не менее 50 м </w:t>
      </w:r>
      <w:r>
        <w:t>–</w:t>
      </w:r>
      <w:r w:rsidRPr="00D16493">
        <w:t xml:space="preserve"> при использовании недостаточно защищ</w:t>
      </w:r>
      <w:r>
        <w:t>ё</w:t>
      </w:r>
      <w:r w:rsidRPr="00D16493">
        <w:t>нных подземных вод.</w:t>
      </w:r>
    </w:p>
    <w:p w:rsidR="009C6BB4" w:rsidRPr="00B96BA5" w:rsidRDefault="009C6BB4" w:rsidP="009C6BB4">
      <w:pPr>
        <w:pStyle w:val="af"/>
        <w:spacing w:line="240" w:lineRule="auto"/>
        <w:ind w:left="0" w:right="-170" w:firstLine="567"/>
      </w:pPr>
      <w:r w:rsidRPr="00B96BA5">
        <w:t xml:space="preserve">Границы зон санитарной охраны 2 и 3 поясов </w:t>
      </w:r>
      <w:r>
        <w:t>определяются</w:t>
      </w:r>
      <w:r w:rsidRPr="00B96BA5">
        <w:t xml:space="preserve"> с уч</w:t>
      </w:r>
      <w:r>
        <w:t>ё</w:t>
      </w:r>
      <w:r w:rsidRPr="00B96BA5">
        <w:t>том гидрогеологических расч</w:t>
      </w:r>
      <w:r>
        <w:t>ё</w:t>
      </w:r>
      <w:r w:rsidRPr="00B96BA5">
        <w:t>тов специализированными службами гидрогеологии.</w:t>
      </w:r>
      <w:r w:rsidR="00935FB0">
        <w:t xml:space="preserve"> Проекты зон санитарной охраны 2 и 3 поясов  в настоящее время отсутствуют.</w:t>
      </w:r>
    </w:p>
    <w:p w:rsidR="009C6BB4" w:rsidRDefault="009C6BB4" w:rsidP="009C6BB4">
      <w:pPr>
        <w:pStyle w:val="af"/>
        <w:spacing w:line="240" w:lineRule="auto"/>
        <w:ind w:left="0" w:right="-170" w:firstLine="567"/>
      </w:pPr>
      <w:r>
        <w:t>Общие выводы о состоянии источников водоснабжения на территории сельского поселения:</w:t>
      </w:r>
    </w:p>
    <w:p w:rsidR="00991A52" w:rsidRDefault="00991A52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длительная эксплуатация водопроводных сетей, которые требуют капитального ремонта;</w:t>
      </w:r>
    </w:p>
    <w:p w:rsidR="009C6BB4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длительная эксплуатация ВЗУ;</w:t>
      </w:r>
    </w:p>
    <w:p w:rsidR="009C6BB4" w:rsidRPr="00A8327B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A8327B">
        <w:t xml:space="preserve">на ВЗУ </w:t>
      </w:r>
      <w:r w:rsidR="00A8327B">
        <w:t>имеются</w:t>
      </w:r>
      <w:r w:rsidRPr="00A8327B">
        <w:t xml:space="preserve"> приборы учёта количества поднимаемой воды;</w:t>
      </w:r>
    </w:p>
    <w:p w:rsidR="009C6BB4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на ВЗУ имеются приборы учёта электрической энергии.</w:t>
      </w:r>
    </w:p>
    <w:p w:rsidR="009C6BB4" w:rsidRDefault="009C6BB4" w:rsidP="009C6BB4">
      <w:pPr>
        <w:pStyle w:val="af"/>
        <w:tabs>
          <w:tab w:val="left" w:pos="-1134"/>
        </w:tabs>
        <w:suppressAutoHyphens/>
        <w:spacing w:line="240" w:lineRule="auto"/>
        <w:ind w:left="284" w:right="-170" w:firstLine="0"/>
        <w:contextualSpacing w:val="0"/>
      </w:pPr>
    </w:p>
    <w:p w:rsidR="009C6BB4" w:rsidRDefault="009C6BB4" w:rsidP="004018B3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>
        <w:rPr>
          <w:b/>
        </w:rPr>
        <w:t>1.4.2. Описание существующих сооружений очистки и подготовки воды.</w:t>
      </w:r>
      <w:r>
        <w:rPr>
          <w:b/>
        </w:rPr>
        <w:br/>
        <w:t>Оценка соответствия применяемой технологической схемы водоподготовки требованиям обеспечения нормативов качества воды</w:t>
      </w:r>
    </w:p>
    <w:p w:rsidR="009C6BB4" w:rsidRPr="009C6BB4" w:rsidRDefault="009C6BB4" w:rsidP="004018B3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 w:rsidRPr="00412BB3">
        <w:t>Население</w:t>
      </w:r>
      <w:r>
        <w:t xml:space="preserve"> </w:t>
      </w:r>
      <w:r w:rsidR="00A8327B">
        <w:t xml:space="preserve">с. </w:t>
      </w:r>
      <w:proofErr w:type="spellStart"/>
      <w:r w:rsidR="00A8327B">
        <w:t>Муравль</w:t>
      </w:r>
      <w:proofErr w:type="spellEnd"/>
      <w:r w:rsidR="00A8327B">
        <w:t xml:space="preserve">, д. </w:t>
      </w:r>
      <w:proofErr w:type="spellStart"/>
      <w:r w:rsidR="0077154C">
        <w:t>Масловка</w:t>
      </w:r>
      <w:proofErr w:type="spellEnd"/>
      <w:r w:rsidR="00A8327B">
        <w:t xml:space="preserve"> д. </w:t>
      </w:r>
      <w:proofErr w:type="spellStart"/>
      <w:r w:rsidR="00A8327B">
        <w:t>Рудово</w:t>
      </w:r>
      <w:proofErr w:type="spellEnd"/>
      <w:r w:rsidR="00A8327B">
        <w:t xml:space="preserve"> снабжается водой из </w:t>
      </w:r>
      <w:proofErr w:type="spellStart"/>
      <w:r w:rsidR="00A8327B">
        <w:t>артскважин</w:t>
      </w:r>
      <w:proofErr w:type="spellEnd"/>
      <w:r w:rsidR="00A8327B">
        <w:t xml:space="preserve">, </w:t>
      </w:r>
      <w:proofErr w:type="gramStart"/>
      <w:r w:rsidRPr="00412BB3">
        <w:t>расположенн</w:t>
      </w:r>
      <w:r>
        <w:t>ых</w:t>
      </w:r>
      <w:proofErr w:type="gramEnd"/>
      <w:r w:rsidRPr="00412BB3">
        <w:t xml:space="preserve"> на территории поселения</w:t>
      </w:r>
      <w:r>
        <w:t>. 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</w:t>
      </w:r>
    </w:p>
    <w:p w:rsidR="004018B3" w:rsidRPr="00527333" w:rsidRDefault="009C6BB4" w:rsidP="004018B3">
      <w:pPr>
        <w:pStyle w:val="af"/>
        <w:spacing w:line="240" w:lineRule="auto"/>
        <w:ind w:left="0" w:right="-170" w:firstLine="567"/>
      </w:pPr>
      <w:r w:rsidRPr="00CA0216">
        <w:t xml:space="preserve">Контроль качества питьевых вод осуществляется 1 раз в год по </w:t>
      </w:r>
      <w:r w:rsidR="00C60638">
        <w:t>24</w:t>
      </w:r>
      <w:r w:rsidRPr="00CA0216">
        <w:t xml:space="preserve"> показателям и по </w:t>
      </w:r>
      <w:r w:rsidRPr="0065546C">
        <w:t xml:space="preserve">11 </w:t>
      </w:r>
      <w:r w:rsidRPr="00CA0216">
        <w:t xml:space="preserve">показателям – ежеквартально, согласно требованиям </w:t>
      </w:r>
      <w:proofErr w:type="spellStart"/>
      <w:r w:rsidRPr="00CA0216">
        <w:t>СанПиН</w:t>
      </w:r>
      <w:proofErr w:type="spellEnd"/>
      <w:r w:rsidRPr="00CA0216">
        <w:t xml:space="preserve"> 2.1.4.1074-01, рабочей программы и графика.</w:t>
      </w:r>
      <w:r w:rsidR="0077154C">
        <w:t xml:space="preserve"> Данные  о качестве воды в д. </w:t>
      </w:r>
      <w:proofErr w:type="spellStart"/>
      <w:r w:rsidR="0077154C">
        <w:t>Рудово</w:t>
      </w:r>
      <w:proofErr w:type="spellEnd"/>
      <w:r w:rsidR="0077154C">
        <w:t xml:space="preserve">  не представлены.</w:t>
      </w:r>
    </w:p>
    <w:p w:rsidR="00045B74" w:rsidRDefault="00045B74" w:rsidP="004018B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018B3" w:rsidRPr="001D03E3" w:rsidRDefault="004018B3" w:rsidP="004018B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4018B3" w:rsidRPr="004D1F4E" w:rsidRDefault="004018B3" w:rsidP="004018B3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E4741">
        <w:rPr>
          <w:rFonts w:ascii="Times New Roman" w:hAnsi="Times New Roman" w:cs="Times New Roman"/>
          <w:sz w:val="27"/>
          <w:szCs w:val="27"/>
        </w:rPr>
        <w:t>Результаты анализа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580"/>
        <w:gridCol w:w="1134"/>
        <w:gridCol w:w="1134"/>
        <w:gridCol w:w="1417"/>
        <w:gridCol w:w="1134"/>
        <w:gridCol w:w="1418"/>
      </w:tblGrid>
      <w:tr w:rsidR="004018B3" w:rsidTr="00CC0689">
        <w:tc>
          <w:tcPr>
            <w:tcW w:w="709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норматив,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более</w:t>
            </w:r>
          </w:p>
        </w:tc>
        <w:tc>
          <w:tcPr>
            <w:tcW w:w="1134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3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скважины (№ ВЗУ)</w:t>
            </w:r>
          </w:p>
        </w:tc>
      </w:tr>
      <w:tr w:rsidR="004018B3" w:rsidTr="004018B3">
        <w:tc>
          <w:tcPr>
            <w:tcW w:w="709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18B3" w:rsidRDefault="004018B3" w:rsidP="00A832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32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018B3" w:rsidRDefault="004018B3" w:rsidP="00A832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32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018B3" w:rsidRDefault="004018B3" w:rsidP="00401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4741" w:rsidTr="004018B3">
        <w:trPr>
          <w:trHeight w:val="397"/>
        </w:trPr>
        <w:tc>
          <w:tcPr>
            <w:tcW w:w="709" w:type="dxa"/>
            <w:vAlign w:val="center"/>
          </w:tcPr>
          <w:p w:rsidR="00DE4741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:rsidR="00DE4741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134" w:type="dxa"/>
            <w:vAlign w:val="center"/>
          </w:tcPr>
          <w:p w:rsidR="00DE4741" w:rsidRDefault="00DE4741" w:rsidP="00237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(2,6)</w:t>
            </w:r>
          </w:p>
        </w:tc>
        <w:tc>
          <w:tcPr>
            <w:tcW w:w="1134" w:type="dxa"/>
            <w:vAlign w:val="center"/>
          </w:tcPr>
          <w:p w:rsidR="00DE4741" w:rsidRPr="00B5440C" w:rsidRDefault="00DE4741" w:rsidP="00237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B54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DE4741" w:rsidRPr="00D32738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E4741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E4741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417" w:type="dxa"/>
            <w:vAlign w:val="center"/>
          </w:tcPr>
          <w:p w:rsidR="004018B3" w:rsidRPr="00D32738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A0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418" w:type="dxa"/>
            <w:vAlign w:val="center"/>
          </w:tcPr>
          <w:p w:rsidR="004018B3" w:rsidRPr="006A0BA4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Жёсткость общая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1417" w:type="dxa"/>
            <w:vAlign w:val="center"/>
          </w:tcPr>
          <w:p w:rsidR="004018B3" w:rsidRPr="00DE4741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vAlign w:val="center"/>
          </w:tcPr>
          <w:p w:rsidR="004018B3" w:rsidRPr="00DE4741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vAlign w:val="center"/>
          </w:tcPr>
          <w:p w:rsidR="004018B3" w:rsidRPr="00D32738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О</w:t>
            </w:r>
            <w:proofErr w:type="gramStart"/>
            <w:r w:rsidRPr="00D327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 общее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7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F1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E54CDB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7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F1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DE4741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vAlign w:val="center"/>
          </w:tcPr>
          <w:p w:rsidR="004018B3" w:rsidRPr="003F18E7" w:rsidRDefault="004018B3" w:rsidP="00CC0689">
            <w:pPr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Pr="003F18E7" w:rsidRDefault="004018B3" w:rsidP="00CC0689">
            <w:pPr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018B3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8B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Фторид-ион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DE474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8B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018B3" w:rsidRDefault="004018B3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462B0A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 аммония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664E5B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 аммония (по азоту) расчётный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664E5B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Нитрит-ион</w:t>
            </w:r>
          </w:p>
        </w:tc>
        <w:tc>
          <w:tcPr>
            <w:tcW w:w="1134" w:type="dxa"/>
            <w:vAlign w:val="center"/>
          </w:tcPr>
          <w:p w:rsidR="004018B3" w:rsidRPr="00D144E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E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462B0A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0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Щёлочность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  <w:vAlign w:val="center"/>
          </w:tcPr>
          <w:p w:rsidR="004018B3" w:rsidRPr="001F61F8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4018B3" w:rsidRDefault="004018B3" w:rsidP="00DE4741">
      <w:pPr>
        <w:spacing w:line="240" w:lineRule="auto"/>
        <w:ind w:right="-170" w:firstLine="0"/>
      </w:pPr>
    </w:p>
    <w:p w:rsidR="00DE4741" w:rsidRPr="004D1F4E" w:rsidRDefault="00DE4741" w:rsidP="00DE4741">
      <w:pPr>
        <w:spacing w:line="240" w:lineRule="auto"/>
        <w:ind w:right="-170"/>
        <w:rPr>
          <w:sz w:val="27"/>
          <w:szCs w:val="27"/>
        </w:rPr>
      </w:pPr>
      <w:r>
        <w:rPr>
          <w:sz w:val="27"/>
          <w:szCs w:val="27"/>
        </w:rPr>
        <w:t>Качество воды соответствует требованиям СанПиН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>.1.4,1074-01</w:t>
      </w:r>
    </w:p>
    <w:p w:rsidR="004018B3" w:rsidRPr="004D1F4E" w:rsidRDefault="004018B3" w:rsidP="004018B3">
      <w:pPr>
        <w:spacing w:line="240" w:lineRule="auto"/>
        <w:ind w:right="-170"/>
        <w:rPr>
          <w:sz w:val="27"/>
          <w:szCs w:val="27"/>
        </w:rPr>
      </w:pPr>
    </w:p>
    <w:p w:rsidR="009C6BB4" w:rsidRPr="004D1F4E" w:rsidRDefault="009C6BB4" w:rsidP="00DE4741">
      <w:pPr>
        <w:pStyle w:val="af"/>
        <w:spacing w:line="240" w:lineRule="auto"/>
        <w:ind w:left="0" w:right="-170" w:firstLine="0"/>
        <w:rPr>
          <w:sz w:val="27"/>
          <w:szCs w:val="27"/>
        </w:rPr>
      </w:pPr>
      <w:r w:rsidRPr="004D1F4E">
        <w:rPr>
          <w:sz w:val="27"/>
          <w:szCs w:val="27"/>
        </w:rPr>
        <w:t xml:space="preserve"> (Протокол испытаний №</w:t>
      </w:r>
      <w:r w:rsidR="005E0071">
        <w:rPr>
          <w:sz w:val="27"/>
          <w:szCs w:val="27"/>
        </w:rPr>
        <w:t xml:space="preserve">10, </w:t>
      </w:r>
      <w:r w:rsidRPr="004D1F4E">
        <w:rPr>
          <w:sz w:val="27"/>
          <w:szCs w:val="27"/>
        </w:rPr>
        <w:t xml:space="preserve"> №</w:t>
      </w:r>
      <w:r w:rsidR="005E0071">
        <w:rPr>
          <w:sz w:val="27"/>
          <w:szCs w:val="27"/>
        </w:rPr>
        <w:t>12, №13</w:t>
      </w:r>
      <w:r w:rsidRPr="004D1F4E">
        <w:rPr>
          <w:sz w:val="27"/>
          <w:szCs w:val="27"/>
        </w:rPr>
        <w:t xml:space="preserve"> от 02.</w:t>
      </w:r>
      <w:r w:rsidR="00DE4741">
        <w:rPr>
          <w:sz w:val="27"/>
          <w:szCs w:val="27"/>
        </w:rPr>
        <w:t>12</w:t>
      </w:r>
      <w:r w:rsidRPr="004D1F4E">
        <w:rPr>
          <w:sz w:val="27"/>
          <w:szCs w:val="27"/>
        </w:rPr>
        <w:t>.201</w:t>
      </w:r>
      <w:r w:rsidR="004018B3" w:rsidRPr="004D1F4E">
        <w:rPr>
          <w:sz w:val="27"/>
          <w:szCs w:val="27"/>
        </w:rPr>
        <w:t>5</w:t>
      </w:r>
      <w:r w:rsidRPr="004D1F4E">
        <w:rPr>
          <w:sz w:val="27"/>
          <w:szCs w:val="27"/>
        </w:rPr>
        <w:t xml:space="preserve"> г. </w:t>
      </w:r>
      <w:r w:rsidR="004018B3" w:rsidRPr="004D1F4E">
        <w:rPr>
          <w:sz w:val="27"/>
          <w:szCs w:val="27"/>
        </w:rPr>
        <w:t>МУЖКП Троснянского района</w:t>
      </w:r>
      <w:r w:rsidRPr="004D1F4E">
        <w:rPr>
          <w:sz w:val="27"/>
          <w:szCs w:val="27"/>
        </w:rPr>
        <w:t xml:space="preserve"> Испытательная базовая лаборатория контроля качества вод).</w:t>
      </w:r>
    </w:p>
    <w:p w:rsidR="000C265C" w:rsidRPr="002869D8" w:rsidRDefault="000C265C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2F05" w:rsidRPr="004D1F4E" w:rsidRDefault="008E2F05" w:rsidP="008E2F05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4D1F4E">
        <w:rPr>
          <w:b/>
          <w:sz w:val="27"/>
          <w:szCs w:val="27"/>
        </w:rPr>
        <w:lastRenderedPageBreak/>
        <w:t xml:space="preserve">1.4.3. Описание состояния и функционирования существующих насосных централизованных станций. Оценка </w:t>
      </w:r>
      <w:proofErr w:type="spellStart"/>
      <w:r w:rsidRPr="004D1F4E">
        <w:rPr>
          <w:b/>
          <w:sz w:val="27"/>
          <w:szCs w:val="27"/>
        </w:rPr>
        <w:t>э</w:t>
      </w:r>
      <w:r w:rsidR="004D1F4E">
        <w:rPr>
          <w:b/>
          <w:sz w:val="27"/>
          <w:szCs w:val="27"/>
        </w:rPr>
        <w:t>нергоэффективности</w:t>
      </w:r>
      <w:proofErr w:type="spellEnd"/>
      <w:r w:rsidR="004D1F4E">
        <w:rPr>
          <w:b/>
          <w:sz w:val="27"/>
          <w:szCs w:val="27"/>
        </w:rPr>
        <w:t xml:space="preserve"> подачи воды, </w:t>
      </w:r>
      <w:r w:rsidRPr="004D1F4E">
        <w:rPr>
          <w:b/>
          <w:sz w:val="27"/>
          <w:szCs w:val="27"/>
        </w:rPr>
        <w:t>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8E2F05" w:rsidRPr="004D1F4E" w:rsidRDefault="008E2F05" w:rsidP="008E2F05">
      <w:pPr>
        <w:pStyle w:val="af"/>
        <w:spacing w:line="240" w:lineRule="auto"/>
        <w:ind w:left="0" w:right="-170" w:firstLine="567"/>
        <w:rPr>
          <w:sz w:val="27"/>
          <w:szCs w:val="27"/>
        </w:rPr>
      </w:pPr>
      <w:r w:rsidRPr="004D1F4E">
        <w:rPr>
          <w:sz w:val="27"/>
          <w:szCs w:val="27"/>
        </w:rPr>
        <w:t>На арт</w:t>
      </w:r>
      <w:r w:rsidR="00991A52" w:rsidRPr="004D1F4E">
        <w:rPr>
          <w:sz w:val="27"/>
          <w:szCs w:val="27"/>
        </w:rPr>
        <w:t xml:space="preserve">езианских   </w:t>
      </w:r>
      <w:r w:rsidRPr="004D1F4E">
        <w:rPr>
          <w:sz w:val="27"/>
          <w:szCs w:val="27"/>
        </w:rPr>
        <w:t xml:space="preserve">скважинах установлены </w:t>
      </w:r>
      <w:proofErr w:type="spellStart"/>
      <w:r w:rsidRPr="004D1F4E">
        <w:rPr>
          <w:sz w:val="27"/>
          <w:szCs w:val="27"/>
        </w:rPr>
        <w:t>погружные</w:t>
      </w:r>
      <w:proofErr w:type="spellEnd"/>
      <w:r w:rsidRPr="004D1F4E">
        <w:rPr>
          <w:sz w:val="27"/>
          <w:szCs w:val="27"/>
        </w:rPr>
        <w:t xml:space="preserve"> насосы марки ЭЦВ. </w:t>
      </w:r>
    </w:p>
    <w:p w:rsidR="008E2F05" w:rsidRPr="004D1F4E" w:rsidRDefault="008E2F05" w:rsidP="008E2F05">
      <w:pPr>
        <w:pStyle w:val="af"/>
        <w:spacing w:line="240" w:lineRule="auto"/>
        <w:ind w:left="0" w:right="-170" w:firstLine="567"/>
        <w:rPr>
          <w:sz w:val="27"/>
          <w:szCs w:val="27"/>
        </w:rPr>
      </w:pPr>
    </w:p>
    <w:p w:rsidR="008E2F05" w:rsidRPr="004D1F4E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4</w:t>
      </w:r>
    </w:p>
    <w:p w:rsidR="008E2F05" w:rsidRPr="004D1F4E" w:rsidRDefault="008E2F05" w:rsidP="00045B74">
      <w:pPr>
        <w:pStyle w:val="af"/>
        <w:spacing w:line="240" w:lineRule="auto"/>
        <w:ind w:left="0" w:right="-170" w:firstLine="567"/>
        <w:jc w:val="center"/>
        <w:rPr>
          <w:sz w:val="27"/>
          <w:szCs w:val="27"/>
        </w:rPr>
      </w:pPr>
      <w:r w:rsidRPr="004D1F4E">
        <w:rPr>
          <w:sz w:val="27"/>
          <w:szCs w:val="27"/>
        </w:rPr>
        <w:t>Характеристика насосного оборудования</w:t>
      </w:r>
    </w:p>
    <w:p w:rsidR="008E2F05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843"/>
        <w:gridCol w:w="1276"/>
        <w:gridCol w:w="1276"/>
        <w:gridCol w:w="1417"/>
        <w:gridCol w:w="1559"/>
      </w:tblGrid>
      <w:tr w:rsidR="002B1351" w:rsidTr="005E0071">
        <w:tc>
          <w:tcPr>
            <w:tcW w:w="595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701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№ скважины</w:t>
            </w:r>
          </w:p>
        </w:tc>
        <w:tc>
          <w:tcPr>
            <w:tcW w:w="1843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Тип установленного насоса</w:t>
            </w:r>
          </w:p>
        </w:tc>
        <w:tc>
          <w:tcPr>
            <w:tcW w:w="1276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6302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Напор, </w:t>
            </w:r>
            <w:proofErr w:type="gramStart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1559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резервного </w:t>
            </w:r>
            <w:proofErr w:type="spellStart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proofErr w:type="spellEnd"/>
          </w:p>
        </w:tc>
      </w:tr>
      <w:tr w:rsidR="002B1351" w:rsidTr="005E0071">
        <w:trPr>
          <w:trHeight w:val="340"/>
        </w:trPr>
        <w:tc>
          <w:tcPr>
            <w:tcW w:w="595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№2</w:t>
            </w:r>
            <w:r w:rsidR="005E007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2B1351" w:rsidRPr="004D1F4E" w:rsidRDefault="002B1351" w:rsidP="005E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5E0071">
              <w:rPr>
                <w:rFonts w:ascii="Times New Roman" w:hAnsi="Times New Roman" w:cs="Times New Roman"/>
                <w:sz w:val="27"/>
                <w:szCs w:val="27"/>
              </w:rPr>
              <w:t>Муравль</w:t>
            </w:r>
            <w:proofErr w:type="spellEnd"/>
          </w:p>
        </w:tc>
        <w:tc>
          <w:tcPr>
            <w:tcW w:w="1843" w:type="dxa"/>
            <w:vAlign w:val="center"/>
          </w:tcPr>
          <w:p w:rsidR="002B1351" w:rsidRPr="004D1F4E" w:rsidRDefault="002B1351" w:rsidP="005E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</w:t>
            </w:r>
            <w:r w:rsidR="005E007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5E0071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276" w:type="dxa"/>
            <w:vAlign w:val="center"/>
          </w:tcPr>
          <w:p w:rsidR="002B1351" w:rsidRPr="004D1F4E" w:rsidRDefault="0079629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2B1351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417" w:type="dxa"/>
            <w:vAlign w:val="center"/>
          </w:tcPr>
          <w:p w:rsidR="002B1351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B1351" w:rsidTr="005E0071">
        <w:trPr>
          <w:trHeight w:val="826"/>
        </w:trPr>
        <w:tc>
          <w:tcPr>
            <w:tcW w:w="595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5E0071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  <w:p w:rsidR="002B1351" w:rsidRPr="004D1F4E" w:rsidRDefault="005E0071" w:rsidP="002B13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Муравль</w:t>
            </w:r>
            <w:proofErr w:type="spellEnd"/>
          </w:p>
        </w:tc>
        <w:tc>
          <w:tcPr>
            <w:tcW w:w="1843" w:type="dxa"/>
            <w:vAlign w:val="center"/>
          </w:tcPr>
          <w:p w:rsidR="002B1351" w:rsidRPr="004D1F4E" w:rsidRDefault="002B1351" w:rsidP="005E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6-4-</w:t>
            </w:r>
            <w:r w:rsidR="005E0071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276" w:type="dxa"/>
            <w:vAlign w:val="center"/>
          </w:tcPr>
          <w:p w:rsidR="002B1351" w:rsidRPr="004D1F4E" w:rsidRDefault="0079629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2B1351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417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B1351" w:rsidTr="005E0071">
        <w:trPr>
          <w:trHeight w:val="340"/>
        </w:trPr>
        <w:tc>
          <w:tcPr>
            <w:tcW w:w="595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№1</w:t>
            </w:r>
            <w:r w:rsidR="005E007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2B1351" w:rsidRPr="004D1F4E" w:rsidRDefault="002B1351" w:rsidP="005E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 w:rsidR="005E0071">
              <w:rPr>
                <w:rFonts w:ascii="Times New Roman" w:hAnsi="Times New Roman" w:cs="Times New Roman"/>
                <w:sz w:val="27"/>
                <w:szCs w:val="27"/>
              </w:rPr>
              <w:t>Масловка</w:t>
            </w:r>
            <w:proofErr w:type="spellEnd"/>
          </w:p>
        </w:tc>
        <w:tc>
          <w:tcPr>
            <w:tcW w:w="1843" w:type="dxa"/>
            <w:vAlign w:val="center"/>
          </w:tcPr>
          <w:p w:rsidR="002B1351" w:rsidRPr="004D1F4E" w:rsidRDefault="005E0071" w:rsidP="00796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</w:t>
            </w:r>
            <w:r w:rsidR="0079629D"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9629D">
              <w:rPr>
                <w:rFonts w:ascii="Times New Roman" w:hAnsi="Times New Roman" w:cs="Times New Roman"/>
                <w:sz w:val="27"/>
                <w:szCs w:val="27"/>
              </w:rPr>
              <w:t>125</w:t>
            </w:r>
          </w:p>
        </w:tc>
        <w:tc>
          <w:tcPr>
            <w:tcW w:w="1276" w:type="dxa"/>
            <w:vAlign w:val="center"/>
          </w:tcPr>
          <w:p w:rsidR="002B1351" w:rsidRPr="004D1F4E" w:rsidRDefault="005E007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79629D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  <w:tc>
          <w:tcPr>
            <w:tcW w:w="1276" w:type="dxa"/>
            <w:vAlign w:val="center"/>
          </w:tcPr>
          <w:p w:rsidR="002B1351" w:rsidRPr="004D1F4E" w:rsidRDefault="0077154C" w:rsidP="00796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629D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417" w:type="dxa"/>
            <w:vAlign w:val="center"/>
          </w:tcPr>
          <w:p w:rsidR="002B1351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2B1351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7154C" w:rsidTr="0077154C">
        <w:trPr>
          <w:trHeight w:val="340"/>
        </w:trPr>
        <w:tc>
          <w:tcPr>
            <w:tcW w:w="595" w:type="dxa"/>
            <w:vAlign w:val="center"/>
          </w:tcPr>
          <w:p w:rsidR="0077154C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701" w:type="dxa"/>
            <w:vAlign w:val="center"/>
          </w:tcPr>
          <w:p w:rsidR="0077154C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Рудово</w:t>
            </w:r>
            <w:proofErr w:type="spellEnd"/>
          </w:p>
        </w:tc>
        <w:tc>
          <w:tcPr>
            <w:tcW w:w="7371" w:type="dxa"/>
            <w:gridSpan w:val="5"/>
            <w:vAlign w:val="center"/>
          </w:tcPr>
          <w:p w:rsidR="0077154C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данные не представлены</w:t>
            </w:r>
          </w:p>
        </w:tc>
      </w:tr>
    </w:tbl>
    <w:p w:rsidR="008E2F05" w:rsidRDefault="008E2F05" w:rsidP="008E2F05">
      <w:pPr>
        <w:pStyle w:val="af"/>
        <w:spacing w:line="360" w:lineRule="auto"/>
        <w:ind w:left="0" w:right="-170" w:firstLine="567"/>
      </w:pP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>На всех водозаборных сооружениях имеются приборы учёта потребляемой электрической энергии.</w:t>
      </w:r>
    </w:p>
    <w:p w:rsidR="008E2F05" w:rsidRDefault="008E2F05" w:rsidP="004D1F4E">
      <w:pPr>
        <w:pStyle w:val="af"/>
        <w:spacing w:line="240" w:lineRule="auto"/>
        <w:ind w:left="0" w:right="-170" w:firstLine="567"/>
        <w:jc w:val="center"/>
      </w:pPr>
      <w:r w:rsidRPr="00536A90">
        <w:t xml:space="preserve">Оценка </w:t>
      </w:r>
      <w:proofErr w:type="spellStart"/>
      <w:r w:rsidRPr="00536A90">
        <w:t>энергоэффективности</w:t>
      </w:r>
      <w:proofErr w:type="spellEnd"/>
      <w:r w:rsidRPr="00536A90">
        <w:t xml:space="preserve"> подачи воды по данным МУЖКП Троснянского района  за 2015 год.</w:t>
      </w:r>
    </w:p>
    <w:p w:rsidR="008E2F05" w:rsidRPr="004D1F4E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5</w:t>
      </w:r>
    </w:p>
    <w:tbl>
      <w:tblPr>
        <w:tblStyle w:val="a3"/>
        <w:tblW w:w="9639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851"/>
        <w:gridCol w:w="2268"/>
        <w:gridCol w:w="2410"/>
        <w:gridCol w:w="1417"/>
        <w:gridCol w:w="2693"/>
      </w:tblGrid>
      <w:tr w:rsidR="008E2F05" w:rsidTr="00CC0689">
        <w:tc>
          <w:tcPr>
            <w:tcW w:w="851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 ВЗУ</w:t>
            </w:r>
          </w:p>
        </w:tc>
        <w:tc>
          <w:tcPr>
            <w:tcW w:w="2268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Расход 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эл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. энергии, кВт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proofErr w:type="gramEnd"/>
          </w:p>
        </w:tc>
        <w:tc>
          <w:tcPr>
            <w:tcW w:w="2410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Расход поднимаемой воды, 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/год</w:t>
            </w:r>
          </w:p>
        </w:tc>
        <w:tc>
          <w:tcPr>
            <w:tcW w:w="1417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Напор,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</w:p>
        </w:tc>
        <w:tc>
          <w:tcPr>
            <w:tcW w:w="2693" w:type="dxa"/>
            <w:vAlign w:val="center"/>
          </w:tcPr>
          <w:p w:rsidR="008E2F05" w:rsidRPr="004D1F4E" w:rsidRDefault="008E2F05" w:rsidP="00090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Удельный расход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эл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. энергии, кВт </w:t>
            </w:r>
            <w:r w:rsidR="0009078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268" w:type="dxa"/>
            <w:vAlign w:val="center"/>
          </w:tcPr>
          <w:p w:rsidR="008E2F05" w:rsidRPr="004D1F4E" w:rsidRDefault="00F86DD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2030</w:t>
            </w:r>
          </w:p>
        </w:tc>
        <w:tc>
          <w:tcPr>
            <w:tcW w:w="2410" w:type="dxa"/>
            <w:vAlign w:val="center"/>
          </w:tcPr>
          <w:p w:rsidR="008E2F05" w:rsidRPr="004D1F4E" w:rsidRDefault="00F86DD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3143</w:t>
            </w:r>
          </w:p>
        </w:tc>
        <w:tc>
          <w:tcPr>
            <w:tcW w:w="1417" w:type="dxa"/>
            <w:vAlign w:val="center"/>
          </w:tcPr>
          <w:p w:rsidR="008E2F05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2693" w:type="dxa"/>
            <w:vAlign w:val="center"/>
          </w:tcPr>
          <w:p w:rsidR="008E2F05" w:rsidRPr="004D1F4E" w:rsidRDefault="00536A90" w:rsidP="00536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090782">
              <w:rPr>
                <w:rFonts w:ascii="Times New Roman" w:hAnsi="Times New Roman" w:cs="Times New Roman"/>
                <w:sz w:val="27"/>
                <w:szCs w:val="27"/>
              </w:rPr>
              <w:t>0,65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268" w:type="dxa"/>
            <w:vAlign w:val="center"/>
          </w:tcPr>
          <w:p w:rsidR="008E2F05" w:rsidRPr="004D1F4E" w:rsidRDefault="00F86DD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6999</w:t>
            </w:r>
          </w:p>
        </w:tc>
        <w:tc>
          <w:tcPr>
            <w:tcW w:w="2410" w:type="dxa"/>
            <w:vAlign w:val="center"/>
          </w:tcPr>
          <w:p w:rsidR="008E2F05" w:rsidRPr="004D1F4E" w:rsidRDefault="00F86DD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14446</w:t>
            </w:r>
          </w:p>
        </w:tc>
        <w:tc>
          <w:tcPr>
            <w:tcW w:w="1417" w:type="dxa"/>
            <w:vAlign w:val="center"/>
          </w:tcPr>
          <w:p w:rsidR="008E2F05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2693" w:type="dxa"/>
            <w:vAlign w:val="center"/>
          </w:tcPr>
          <w:p w:rsidR="008E2F05" w:rsidRPr="00536A90" w:rsidRDefault="00090782" w:rsidP="00536A9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36A90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77154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268" w:type="dxa"/>
            <w:vAlign w:val="center"/>
          </w:tcPr>
          <w:p w:rsidR="008E2F05" w:rsidRPr="004D1F4E" w:rsidRDefault="00F86DD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1477</w:t>
            </w:r>
          </w:p>
        </w:tc>
        <w:tc>
          <w:tcPr>
            <w:tcW w:w="2410" w:type="dxa"/>
            <w:vAlign w:val="center"/>
          </w:tcPr>
          <w:p w:rsidR="008E2F05" w:rsidRPr="004D1F4E" w:rsidRDefault="00F86DDC" w:rsidP="0069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936BB">
              <w:rPr>
                <w:rFonts w:ascii="Times New Roman" w:hAnsi="Times New Roman" w:cs="Times New Roman"/>
                <w:sz w:val="27"/>
                <w:szCs w:val="27"/>
              </w:rPr>
              <w:t>753</w:t>
            </w:r>
          </w:p>
        </w:tc>
        <w:tc>
          <w:tcPr>
            <w:tcW w:w="1417" w:type="dxa"/>
            <w:vAlign w:val="center"/>
          </w:tcPr>
          <w:p w:rsidR="008E2F05" w:rsidRPr="004D1F4E" w:rsidRDefault="0077154C" w:rsidP="00796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629D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93" w:type="dxa"/>
            <w:vAlign w:val="center"/>
          </w:tcPr>
          <w:p w:rsidR="008E2F05" w:rsidRPr="004D1F4E" w:rsidRDefault="00090782" w:rsidP="00536A9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1,23</w:t>
            </w:r>
          </w:p>
        </w:tc>
      </w:tr>
    </w:tbl>
    <w:p w:rsidR="008E2F05" w:rsidRDefault="008E2F05" w:rsidP="008E2F0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E2F05" w:rsidRPr="002869D8" w:rsidRDefault="008E2F05" w:rsidP="008E2F0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8E2F05" w:rsidP="008E2F0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   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</w:p>
    <w:p w:rsidR="008E2F05" w:rsidRDefault="008E2F05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>Водопроводные сети проложены из чугун</w:t>
      </w:r>
      <w:r w:rsidR="0077154C">
        <w:t xml:space="preserve">ных и полиэтиленовых </w:t>
      </w:r>
      <w:r>
        <w:t xml:space="preserve">трубопроводов диаметром  100 мм, общей протяжённостью </w:t>
      </w:r>
      <w:r w:rsidR="0077154C">
        <w:t>7,2</w:t>
      </w:r>
      <w:r>
        <w:t xml:space="preserve"> км.</w:t>
      </w:r>
    </w:p>
    <w:p w:rsidR="008E2F05" w:rsidRPr="00A45DD1" w:rsidRDefault="008E2F05" w:rsidP="008E2F05">
      <w:pPr>
        <w:pStyle w:val="af"/>
        <w:spacing w:line="240" w:lineRule="auto"/>
        <w:ind w:left="0" w:right="-170" w:firstLine="567"/>
      </w:pPr>
      <w:r>
        <w:t xml:space="preserve">По данным </w:t>
      </w:r>
      <w:r w:rsidR="002618CD">
        <w:t xml:space="preserve">МУЖКП </w:t>
      </w:r>
      <w:r w:rsidR="00521309">
        <w:t>Троснянского района</w:t>
      </w:r>
      <w:r>
        <w:t xml:space="preserve">, изношенность сетей водопровода в среднем составляет </w:t>
      </w:r>
      <w:r w:rsidR="00521309">
        <w:t xml:space="preserve"> </w:t>
      </w:r>
      <w:r w:rsidR="001C6CA1">
        <w:t>94</w:t>
      </w:r>
      <w:r>
        <w:t>%.</w:t>
      </w:r>
    </w:p>
    <w:p w:rsidR="008E2F05" w:rsidRPr="001F10E0" w:rsidRDefault="008E2F05" w:rsidP="008E2F05">
      <w:pPr>
        <w:pStyle w:val="af"/>
        <w:spacing w:line="240" w:lineRule="auto"/>
        <w:ind w:left="0" w:right="-170" w:firstLine="567"/>
      </w:pPr>
      <w:r w:rsidRPr="001F10E0">
        <w:lastRenderedPageBreak/>
        <w:t>Износ сетей и оборудования приводит к возникновению аварийны</w:t>
      </w:r>
      <w:r>
        <w:t>х</w:t>
      </w:r>
      <w:r w:rsidRPr="001F10E0">
        <w:t xml:space="preserve"> ситуаций на водопроводе</w:t>
      </w:r>
      <w:r>
        <w:t>, требующих</w:t>
      </w:r>
      <w:r w:rsidRPr="001F10E0">
        <w:t>:</w:t>
      </w:r>
    </w:p>
    <w:p w:rsidR="008E2F05" w:rsidRPr="001F10E0" w:rsidRDefault="008E2F05" w:rsidP="008E2F05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F10E0">
        <w:t>устранени</w:t>
      </w:r>
      <w:r>
        <w:t>я</w:t>
      </w:r>
      <w:r w:rsidRPr="001F10E0">
        <w:t xml:space="preserve"> утечек на водопроводных сетях, в колодцах</w:t>
      </w:r>
      <w:r>
        <w:t>;</w:t>
      </w:r>
    </w:p>
    <w:p w:rsidR="008E2F05" w:rsidRDefault="008E2F05" w:rsidP="008E2F05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bookmarkStart w:id="0" w:name="_Toc360699135"/>
      <w:bookmarkStart w:id="1" w:name="_Toc360699521"/>
      <w:bookmarkStart w:id="2" w:name="_Toc360699907"/>
      <w:r w:rsidRPr="001F10E0">
        <w:t>ремонт</w:t>
      </w:r>
      <w:r>
        <w:t>а</w:t>
      </w:r>
      <w:r w:rsidRPr="001F10E0">
        <w:t xml:space="preserve"> водоразборных колонок</w:t>
      </w:r>
      <w:bookmarkEnd w:id="0"/>
      <w:bookmarkEnd w:id="1"/>
      <w:bookmarkEnd w:id="2"/>
      <w:r>
        <w:t>.</w:t>
      </w:r>
    </w:p>
    <w:p w:rsidR="008E2F05" w:rsidRPr="001F10E0" w:rsidRDefault="008E2F05" w:rsidP="008E2F05">
      <w:pPr>
        <w:pStyle w:val="af"/>
        <w:spacing w:line="240" w:lineRule="auto"/>
        <w:ind w:left="0" w:right="-170" w:firstLine="567"/>
      </w:pPr>
      <w:r>
        <w:t>Р</w:t>
      </w:r>
      <w:r w:rsidRPr="00E75F6C">
        <w:t>исками, возникающими при эксплуатации сетей, являются попадание загрязняющих веществ через разрушенные колодцы, сломанные водоразборные колонки и пожарные гидранты</w:t>
      </w:r>
      <w:r>
        <w:t>.</w:t>
      </w:r>
    </w:p>
    <w:p w:rsidR="008E2F05" w:rsidRDefault="008E2F05" w:rsidP="008E2F05">
      <w:pPr>
        <w:pStyle w:val="af"/>
        <w:spacing w:line="240" w:lineRule="auto"/>
        <w:ind w:left="0" w:right="-170" w:firstLine="567"/>
      </w:pPr>
      <w:r w:rsidRPr="00CA0216">
        <w:t>При транспортировке питьевой воды через</w:t>
      </w:r>
      <w:r>
        <w:t xml:space="preserve"> изношенную</w:t>
      </w:r>
      <w:r w:rsidRPr="00CA0216">
        <w:t xml:space="preserve"> распределительную сеть </w:t>
      </w:r>
      <w:r>
        <w:t>вода</w:t>
      </w:r>
      <w:r w:rsidRPr="00CA0216">
        <w:t xml:space="preserve"> насыщается железом, что является вторичным загрязнением.</w:t>
      </w:r>
    </w:p>
    <w:p w:rsidR="00F22D0E" w:rsidRPr="004D1F4E" w:rsidRDefault="00F22D0E" w:rsidP="00991A52">
      <w:pPr>
        <w:pStyle w:val="ConsPlusNormal"/>
        <w:widowControl/>
        <w:spacing w:line="360" w:lineRule="auto"/>
        <w:ind w:right="-170" w:firstLine="0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6</w:t>
      </w:r>
    </w:p>
    <w:p w:rsidR="00F22D0E" w:rsidRDefault="00F22D0E" w:rsidP="00F22D0E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2D0E" w:rsidRPr="004D1F4E" w:rsidRDefault="00F22D0E" w:rsidP="004D1F4E">
      <w:pPr>
        <w:pStyle w:val="af"/>
        <w:spacing w:line="360" w:lineRule="auto"/>
        <w:ind w:left="0" w:right="-170" w:firstLine="567"/>
        <w:jc w:val="center"/>
      </w:pPr>
      <w:r w:rsidRPr="004D1F4E">
        <w:rPr>
          <w:sz w:val="27"/>
          <w:szCs w:val="27"/>
        </w:rPr>
        <w:t>Данные по трубопроводам питьевого водоснабжения</w:t>
      </w:r>
      <w:r w:rsidRPr="004D1F4E">
        <w:t>.</w:t>
      </w:r>
    </w:p>
    <w:p w:rsidR="00F22D0E" w:rsidRDefault="00F22D0E" w:rsidP="00F22D0E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29"/>
        <w:gridCol w:w="2693"/>
        <w:gridCol w:w="1560"/>
        <w:gridCol w:w="1842"/>
        <w:gridCol w:w="1134"/>
        <w:gridCol w:w="1640"/>
      </w:tblGrid>
      <w:tr w:rsidR="00F22D0E" w:rsidTr="00CC0689">
        <w:tc>
          <w:tcPr>
            <w:tcW w:w="629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Местоположение, </w:t>
            </w:r>
          </w:p>
        </w:tc>
        <w:tc>
          <w:tcPr>
            <w:tcW w:w="1560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Год ввода в эксплуатацию</w:t>
            </w:r>
          </w:p>
        </w:tc>
        <w:tc>
          <w:tcPr>
            <w:tcW w:w="1842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Протяжённость, </w:t>
            </w:r>
            <w:proofErr w:type="gramStart"/>
            <w:r w:rsidR="00566A8E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Диаметр,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мм</w:t>
            </w:r>
            <w:proofErr w:type="gramEnd"/>
          </w:p>
        </w:tc>
        <w:tc>
          <w:tcPr>
            <w:tcW w:w="1640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Материал труб</w:t>
            </w:r>
          </w:p>
        </w:tc>
      </w:tr>
      <w:tr w:rsidR="00F22D0E" w:rsidTr="00CC0689">
        <w:tc>
          <w:tcPr>
            <w:tcW w:w="629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F22D0E" w:rsidRPr="004D1F4E" w:rsidRDefault="001D03E3" w:rsidP="00991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Муравль</w:t>
            </w:r>
            <w:proofErr w:type="spellEnd"/>
          </w:p>
        </w:tc>
        <w:tc>
          <w:tcPr>
            <w:tcW w:w="1560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1985</w:t>
            </w:r>
          </w:p>
        </w:tc>
        <w:tc>
          <w:tcPr>
            <w:tcW w:w="1842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1,65</w:t>
            </w:r>
          </w:p>
        </w:tc>
        <w:tc>
          <w:tcPr>
            <w:tcW w:w="1134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40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чугун,</w:t>
            </w:r>
          </w:p>
          <w:p w:rsidR="00F22D0E" w:rsidRPr="004D1F4E" w:rsidRDefault="00991A5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полиэтилен</w:t>
            </w:r>
          </w:p>
        </w:tc>
      </w:tr>
      <w:tr w:rsidR="00F22D0E" w:rsidTr="00CC0689">
        <w:tc>
          <w:tcPr>
            <w:tcW w:w="629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Муравль</w:t>
            </w:r>
            <w:proofErr w:type="spellEnd"/>
          </w:p>
        </w:tc>
        <w:tc>
          <w:tcPr>
            <w:tcW w:w="1560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1976</w:t>
            </w:r>
          </w:p>
        </w:tc>
        <w:tc>
          <w:tcPr>
            <w:tcW w:w="1842" w:type="dxa"/>
            <w:vAlign w:val="center"/>
          </w:tcPr>
          <w:p w:rsidR="00F22D0E" w:rsidRPr="004D1F4E" w:rsidRDefault="001D03E3" w:rsidP="00FE52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3,16</w:t>
            </w:r>
          </w:p>
        </w:tc>
        <w:tc>
          <w:tcPr>
            <w:tcW w:w="1134" w:type="dxa"/>
            <w:vAlign w:val="center"/>
          </w:tcPr>
          <w:p w:rsidR="00F22D0E" w:rsidRPr="004D1F4E" w:rsidRDefault="00FE52C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40" w:type="dxa"/>
            <w:vAlign w:val="center"/>
          </w:tcPr>
          <w:p w:rsidR="00F22D0E" w:rsidRPr="004D1F4E" w:rsidRDefault="00FE52C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чугун</w:t>
            </w:r>
          </w:p>
        </w:tc>
      </w:tr>
      <w:tr w:rsidR="00F22D0E" w:rsidTr="00CC0689">
        <w:tc>
          <w:tcPr>
            <w:tcW w:w="629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Масловка</w:t>
            </w:r>
            <w:proofErr w:type="spellEnd"/>
          </w:p>
        </w:tc>
        <w:tc>
          <w:tcPr>
            <w:tcW w:w="1560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1976</w:t>
            </w:r>
          </w:p>
        </w:tc>
        <w:tc>
          <w:tcPr>
            <w:tcW w:w="1842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1,15</w:t>
            </w:r>
          </w:p>
        </w:tc>
        <w:tc>
          <w:tcPr>
            <w:tcW w:w="1134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40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чугун</w:t>
            </w:r>
          </w:p>
        </w:tc>
      </w:tr>
      <w:tr w:rsidR="001D03E3" w:rsidTr="00CC0689">
        <w:tc>
          <w:tcPr>
            <w:tcW w:w="629" w:type="dxa"/>
            <w:vAlign w:val="center"/>
          </w:tcPr>
          <w:p w:rsidR="001D03E3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693" w:type="dxa"/>
            <w:vAlign w:val="center"/>
          </w:tcPr>
          <w:p w:rsidR="001D03E3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Рудово</w:t>
            </w:r>
            <w:proofErr w:type="spellEnd"/>
          </w:p>
        </w:tc>
        <w:tc>
          <w:tcPr>
            <w:tcW w:w="1560" w:type="dxa"/>
            <w:vAlign w:val="center"/>
          </w:tcPr>
          <w:p w:rsidR="001D03E3" w:rsidRPr="001D03E3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D03E3">
              <w:rPr>
                <w:rFonts w:ascii="Times New Roman" w:hAnsi="Times New Roman" w:cs="Times New Roman"/>
              </w:rPr>
              <w:t>анные не представлены</w:t>
            </w:r>
          </w:p>
        </w:tc>
        <w:tc>
          <w:tcPr>
            <w:tcW w:w="1842" w:type="dxa"/>
            <w:vAlign w:val="center"/>
          </w:tcPr>
          <w:p w:rsidR="001D03E3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1,24</w:t>
            </w:r>
          </w:p>
        </w:tc>
        <w:tc>
          <w:tcPr>
            <w:tcW w:w="1134" w:type="dxa"/>
            <w:vAlign w:val="center"/>
          </w:tcPr>
          <w:p w:rsidR="001D03E3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40" w:type="dxa"/>
            <w:vAlign w:val="center"/>
          </w:tcPr>
          <w:p w:rsidR="001D03E3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22D0E" w:rsidRDefault="00F22D0E" w:rsidP="00F22D0E">
      <w:pPr>
        <w:pStyle w:val="af"/>
        <w:spacing w:line="360" w:lineRule="auto"/>
        <w:ind w:left="0" w:right="-170" w:firstLine="567"/>
      </w:pPr>
    </w:p>
    <w:p w:rsidR="00F22D0E" w:rsidRDefault="00F22D0E" w:rsidP="00F22D0E">
      <w:pPr>
        <w:pStyle w:val="af"/>
        <w:spacing w:line="360" w:lineRule="auto"/>
        <w:ind w:left="0" w:right="-170" w:firstLine="567"/>
      </w:pPr>
      <w:r w:rsidRPr="008F2089">
        <w:t>На сетях водоснабжения</w:t>
      </w:r>
      <w:r>
        <w:t xml:space="preserve"> </w:t>
      </w:r>
      <w:r w:rsidRPr="008F2089">
        <w:t>имеются действующие</w:t>
      </w:r>
      <w:r>
        <w:t xml:space="preserve"> </w:t>
      </w:r>
      <w:r w:rsidRPr="008F2089">
        <w:t>водоразборные колонки в количестве</w:t>
      </w:r>
      <w:r w:rsidR="00536A90">
        <w:t xml:space="preserve"> </w:t>
      </w:r>
      <w:r w:rsidR="00641F21">
        <w:t xml:space="preserve"> 5штук и </w:t>
      </w:r>
      <w:r w:rsidR="00536A90">
        <w:t xml:space="preserve">  3    </w:t>
      </w:r>
      <w:r w:rsidRPr="00536A90">
        <w:t>пожарных гидранта</w:t>
      </w:r>
      <w:r>
        <w:t>.</w:t>
      </w:r>
    </w:p>
    <w:p w:rsidR="00F22D0E" w:rsidRDefault="00F22D0E" w:rsidP="00F22D0E">
      <w:pPr>
        <w:pStyle w:val="af"/>
        <w:spacing w:line="360" w:lineRule="auto"/>
        <w:ind w:left="0" w:right="-170" w:firstLine="567"/>
      </w:pPr>
    </w:p>
    <w:p w:rsidR="00F22D0E" w:rsidRDefault="00F22D0E" w:rsidP="00F22D0E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>
        <w:rPr>
          <w:b/>
        </w:rPr>
        <w:t>1.4.5. Описание существующих технических и технологических проблем, возникающих при водоснабжении поселения</w:t>
      </w:r>
    </w:p>
    <w:p w:rsidR="00F22D0E" w:rsidRPr="00911809" w:rsidRDefault="00F22D0E" w:rsidP="00F22D0E">
      <w:pPr>
        <w:pStyle w:val="af"/>
        <w:spacing w:line="240" w:lineRule="auto"/>
        <w:ind w:left="0" w:right="-170" w:firstLine="567"/>
        <w:rPr>
          <w:szCs w:val="26"/>
        </w:rPr>
      </w:pPr>
      <w:r w:rsidRPr="00911809">
        <w:rPr>
          <w:szCs w:val="26"/>
        </w:rPr>
        <w:t>Существующие технические и технологические проблемы, возникающие при водоснабжении поселения:</w:t>
      </w:r>
    </w:p>
    <w:p w:rsidR="00F22D0E" w:rsidRPr="00911809" w:rsidRDefault="00F22D0E" w:rsidP="00F22D0E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F22D0E" w:rsidRPr="00911809" w:rsidRDefault="00F22D0E" w:rsidP="00F22D0E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Централизов</w:t>
      </w:r>
      <w:r w:rsidR="00683FA1">
        <w:rPr>
          <w:rFonts w:ascii="Times New Roman" w:hAnsi="Times New Roman" w:cs="Times New Roman"/>
          <w:sz w:val="26"/>
          <w:szCs w:val="26"/>
        </w:rPr>
        <w:t xml:space="preserve">анным водоснабжением охвачены не все населенные пункты </w:t>
      </w:r>
      <w:r w:rsidRPr="00911809">
        <w:rPr>
          <w:rFonts w:ascii="Times New Roman" w:hAnsi="Times New Roman" w:cs="Times New Roman"/>
          <w:sz w:val="26"/>
          <w:szCs w:val="26"/>
        </w:rPr>
        <w:t xml:space="preserve"> </w:t>
      </w:r>
      <w:r w:rsidR="00683FA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11809">
        <w:rPr>
          <w:rFonts w:ascii="Times New Roman" w:hAnsi="Times New Roman" w:cs="Times New Roman"/>
          <w:sz w:val="26"/>
          <w:szCs w:val="26"/>
        </w:rPr>
        <w:t>.</w:t>
      </w:r>
    </w:p>
    <w:p w:rsidR="00F22D0E" w:rsidRPr="00911809" w:rsidRDefault="00F22D0E" w:rsidP="00F22D0E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Достаточно высокий физический износ всех видов оборудования и сетей. Требуются реконструкция или капитальный ремонт водозаборных сооружений и перекладка сетей.</w:t>
      </w:r>
    </w:p>
    <w:p w:rsidR="00F22D0E" w:rsidRPr="00683FA1" w:rsidRDefault="00F22D0E" w:rsidP="00683FA1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Действующие водозаборные сооружения не оборудованы установками обезжелезивания и установками для профилактического обеззараживания воды</w:t>
      </w:r>
      <w:r w:rsidR="00630238" w:rsidRPr="00683FA1">
        <w:rPr>
          <w:rFonts w:ascii="Times New Roman" w:hAnsi="Times New Roman" w:cs="Times New Roman"/>
          <w:sz w:val="26"/>
          <w:szCs w:val="26"/>
        </w:rPr>
        <w:t>.</w:t>
      </w:r>
    </w:p>
    <w:p w:rsidR="00F22D0E" w:rsidRPr="00911809" w:rsidRDefault="00F22D0E" w:rsidP="00F22D0E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Отсутствие источников водоснабжения и магистральных водоводов на территориях, планируемых к застройке новым жилым фондом, замедляет развитие сельского поселения в целом.</w:t>
      </w:r>
    </w:p>
    <w:p w:rsidR="00F22D0E" w:rsidRPr="00EF5DFB" w:rsidRDefault="00F22D0E" w:rsidP="00EF5DFB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lastRenderedPageBreak/>
        <w:t>Сверхнормативные потери ресурсов (воды), отсутствие приборов учёта расхода воды.</w:t>
      </w:r>
    </w:p>
    <w:p w:rsidR="00F22D0E" w:rsidRDefault="00F22D0E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</w:t>
      </w:r>
      <w:r w:rsidR="00911809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6.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Описание централизованной системы горячего водоснабжения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на территории </w:t>
      </w:r>
      <w:proofErr w:type="spellStart"/>
      <w:r w:rsidR="00BF01C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BF01C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отсутствует.</w:t>
      </w: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1.4.7.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     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BF01C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нет вечномерзлых грунтов. Трубопровод проложен ниже глубины промерзания почвы, на расстоянии 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2,2</w:t>
      </w:r>
      <w:r w:rsidR="00D0562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2,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метра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 поверхности земли.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Фактов замерзания водопроводной магистральной сети не выявлено.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1.4.8.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Перечень лиц, владеющих н</w:t>
      </w:r>
      <w:r w:rsidR="00B32F62">
        <w:rPr>
          <w:rFonts w:eastAsia="Times New Roman" w:cs="Times New Roman"/>
          <w:b/>
          <w:bCs/>
          <w:color w:val="000000"/>
          <w:sz w:val="27"/>
          <w:lang w:eastAsia="ru-RU"/>
        </w:rPr>
        <w:t>а праве собственности или другом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законном основании объектами централизованной системы водоснабжения, с указанием принадлежащих этим лицам таких объектов</w:t>
      </w:r>
    </w:p>
    <w:p w:rsidR="002869D8" w:rsidRPr="002869D8" w:rsidRDefault="0006748D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proofErr w:type="gramStart"/>
      <w:r>
        <w:t>В настоящее время об</w:t>
      </w:r>
      <w:r w:rsidR="00B32F62">
        <w:t xml:space="preserve">ъекты систем водоснабжения </w:t>
      </w:r>
      <w:r w:rsidR="00BF01C4">
        <w:t xml:space="preserve"> в с. Муравь и д. </w:t>
      </w:r>
      <w:proofErr w:type="spellStart"/>
      <w:r w:rsidR="00BF01C4">
        <w:t>Масловка</w:t>
      </w:r>
      <w:proofErr w:type="spellEnd"/>
      <w:r w:rsidR="00BF01C4">
        <w:t xml:space="preserve"> </w:t>
      </w:r>
      <w:r w:rsidR="00B32F62">
        <w:t>являю</w:t>
      </w:r>
      <w:r>
        <w:t xml:space="preserve">тся </w:t>
      </w:r>
      <w:r w:rsidRPr="00464AC8">
        <w:t>муниципальной</w:t>
      </w:r>
      <w:r>
        <w:t xml:space="preserve"> собственностью и переданы в хозяйственное ведение МУЖКП Троснянского района.</w:t>
      </w:r>
      <w:proofErr w:type="gramEnd"/>
      <w:r w:rsidR="00BF01C4">
        <w:t xml:space="preserve"> Водопроводные объекты в с. </w:t>
      </w:r>
      <w:proofErr w:type="spellStart"/>
      <w:r w:rsidR="00BF01C4">
        <w:t>Рудово</w:t>
      </w:r>
      <w:proofErr w:type="spellEnd"/>
      <w:r w:rsidR="00BF01C4">
        <w:t xml:space="preserve"> принадлежат КФХ Пешехонова С.Л.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Default="002869D8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Раздел 2 Направления развития централизованных систем водоснабжения</w:t>
      </w:r>
      <w:r w:rsidR="0006748D">
        <w:rPr>
          <w:rFonts w:eastAsia="Times New Roman" w:cs="Times New Roman"/>
          <w:b/>
          <w:bCs/>
          <w:color w:val="000000"/>
          <w:sz w:val="27"/>
          <w:lang w:eastAsia="ru-RU"/>
        </w:rPr>
        <w:t>:</w:t>
      </w:r>
    </w:p>
    <w:p w:rsidR="0006748D" w:rsidRPr="002869D8" w:rsidRDefault="0006748D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3960" w:rsidRPr="00513960" w:rsidRDefault="002869D8" w:rsidP="00513960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2.1 Основные направления, принципы, задачи и целевые показатели развития централизованных систем водоснабжения</w:t>
      </w:r>
    </w:p>
    <w:p w:rsidR="00513960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</w:p>
    <w:p w:rsidR="00B32F62" w:rsidRDefault="00B32F62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  <w:r w:rsidRPr="00182A59">
        <w:rPr>
          <w:i/>
        </w:rPr>
        <w:t>Направления и принципы:</w:t>
      </w:r>
    </w:p>
    <w:p w:rsidR="00513960" w:rsidRPr="00182A59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обеспечение раз</w:t>
      </w:r>
      <w:r w:rsidRPr="006A32AF">
        <w:t>вити</w:t>
      </w:r>
      <w:r>
        <w:t>я</w:t>
      </w:r>
      <w:r w:rsidRPr="006A32AF">
        <w:t xml:space="preserve"> систем централизованного водоснабжения для существующего и нового строительства жилищного </w:t>
      </w:r>
      <w:r>
        <w:t>комплекса, а также объектов социально-культурного и рекреационного назначения</w:t>
      </w:r>
      <w:r w:rsidRPr="006A32AF">
        <w:t xml:space="preserve"> </w:t>
      </w:r>
      <w:r>
        <w:t>на</w:t>
      </w:r>
      <w:r w:rsidRPr="006A32AF">
        <w:t xml:space="preserve"> период до 20</w:t>
      </w:r>
      <w:r w:rsidR="00513960">
        <w:t>30</w:t>
      </w:r>
      <w:r>
        <w:t xml:space="preserve"> </w:t>
      </w:r>
      <w:r w:rsidRPr="006A32AF">
        <w:t>г.</w:t>
      </w:r>
      <w:r>
        <w:t>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увеличение объёмов производства коммунальной продукции</w:t>
      </w:r>
      <w:r>
        <w:t xml:space="preserve"> (оказание услуг) </w:t>
      </w:r>
      <w:r w:rsidRPr="006A32AF">
        <w:t xml:space="preserve">по водоснабжению при повышении качества </w:t>
      </w:r>
      <w:r>
        <w:t>и приемлемости де</w:t>
      </w:r>
      <w:r w:rsidRPr="006A32AF">
        <w:t>йствующей ценовой политики;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улучшение работы систем водоснабжения;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повышение качества питьевой воды</w:t>
      </w:r>
      <w:r>
        <w:t>, поступающей к потребителям.</w:t>
      </w:r>
    </w:p>
    <w:p w:rsidR="00B32F62" w:rsidRDefault="00B32F62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513960" w:rsidRPr="00182A59" w:rsidRDefault="00513960" w:rsidP="00513960">
      <w:pPr>
        <w:tabs>
          <w:tab w:val="left" w:pos="-1134"/>
        </w:tabs>
        <w:suppressAutoHyphens/>
        <w:spacing w:line="360" w:lineRule="auto"/>
        <w:ind w:right="-170" w:firstLine="567"/>
        <w:rPr>
          <w:i/>
        </w:rPr>
      </w:pPr>
      <w:r w:rsidRPr="00182A59">
        <w:rPr>
          <w:i/>
        </w:rPr>
        <w:t>Задачи: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реконструкция существующих водозаборных узлов;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строительство новых водозаборных узлов с установк</w:t>
      </w:r>
      <w:r>
        <w:t>ами водоподготовки</w:t>
      </w:r>
      <w:r w:rsidRPr="00182A59">
        <w:t>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строительство</w:t>
      </w:r>
      <w:r>
        <w:t xml:space="preserve"> централизованной сети </w:t>
      </w:r>
      <w:r w:rsidRPr="00182A59">
        <w:t>магистральных водопроводов, обеспечивающих возможность</w:t>
      </w:r>
      <w:r>
        <w:t xml:space="preserve"> качественного снабжения водой населения и юридических лиц сельского поселения</w:t>
      </w:r>
      <w:r w:rsidRPr="00182A59">
        <w:t>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реконструкция существующих сетей;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модернизация объектов инженерной инфраструктуры путём внедрения </w:t>
      </w:r>
      <w:proofErr w:type="spellStart"/>
      <w:r>
        <w:t>ресурсо</w:t>
      </w:r>
      <w:proofErr w:type="spellEnd"/>
      <w:r>
        <w:t>- и энергосберегающих технологий;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lastRenderedPageBreak/>
        <w:t>установка приборов учёта;</w:t>
      </w:r>
    </w:p>
    <w:p w:rsidR="00B32F62" w:rsidRDefault="00513960" w:rsidP="00513960">
      <w:pPr>
        <w:spacing w:line="240" w:lineRule="auto"/>
        <w:ind w:firstLine="0"/>
      </w:pPr>
      <w:r>
        <w:t>обеспечение подключения вновь строящихся (реконструируемых) объектов недвижимости к системам водоснабжения с гарантированным объёмом заявленных мощностей в конкретной точке на существующем трубопроводе необходимого диаметра.</w:t>
      </w:r>
    </w:p>
    <w:p w:rsidR="00513960" w:rsidRPr="00FF4B29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  <w:r w:rsidRPr="00FF4B29">
        <w:rPr>
          <w:i/>
        </w:rPr>
        <w:t>Целевые показатели: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улучшение качества питьевой воды;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надёжности и бесперебойности водоснабжения;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качества обслуживания абонентов;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эффективности использования ресурсов, снижение потерь воды.</w:t>
      </w:r>
    </w:p>
    <w:p w:rsidR="00B32F62" w:rsidRPr="003F3E6E" w:rsidRDefault="00513960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-   </w:t>
      </w:r>
      <w:r w:rsidRPr="0051396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обеспечение</w:t>
      </w:r>
      <w:r w:rsidRPr="0051396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рациональное использование водных ресурсов;</w:t>
      </w:r>
    </w:p>
    <w:p w:rsidR="00B32F62" w:rsidRPr="002869D8" w:rsidRDefault="00B32F62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EF5DFB" w:rsidRDefault="002869D8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 w:rsidRPr="00EF5DFB">
        <w:rPr>
          <w:rFonts w:eastAsia="Times New Roman" w:cs="Times New Roman"/>
          <w:b/>
          <w:bCs/>
          <w:color w:val="000000"/>
          <w:szCs w:val="26"/>
          <w:lang w:eastAsia="ru-RU"/>
        </w:rPr>
        <w:t>2.2 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Предусматривается два варианта развития системы водоснабжения в зависимости от возможностей </w:t>
      </w: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местного бюджета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, финансовой поддержки уполномоченных структур Правительства </w:t>
      </w: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Орловской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области, а также социально-экономического роста поселения.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Первый вариант </w:t>
      </w:r>
      <w:proofErr w:type="gramStart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реализации мероприятий схемы водоснабжения населенных пунктов</w:t>
      </w:r>
      <w:proofErr w:type="gramEnd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D54CD7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Муравльского</w:t>
      </w:r>
      <w:proofErr w:type="spellEnd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сельского поселения ориентирован на увеличение численности населения,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абоненту.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Второй вариант предусматривает обеспечение минимальных потребностей населения в услуге водоснабжения, с соблюдением требований и норм действующего законодательства.</w:t>
      </w:r>
    </w:p>
    <w:p w:rsidR="00A46E7C" w:rsidRDefault="00A46E7C" w:rsidP="00A46E7C">
      <w:pPr>
        <w:tabs>
          <w:tab w:val="left" w:pos="-1134"/>
        </w:tabs>
        <w:suppressAutoHyphens/>
        <w:spacing w:line="240" w:lineRule="auto"/>
        <w:ind w:right="-170" w:firstLine="0"/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В основу расчетной части проекта, в соответствии с положениями схемы территориального планирования </w:t>
      </w:r>
      <w:r w:rsid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Троснянского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муниципального района, принят оптимистический вариант (первый вариант) развития системы водоснабжения населенных пунктов </w:t>
      </w:r>
      <w:proofErr w:type="spellStart"/>
      <w:r w:rsidR="00BF01C4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Муравльского</w:t>
      </w:r>
      <w:proofErr w:type="spellEnd"/>
      <w:r w:rsid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сельского поселения.</w:t>
      </w:r>
      <w:r w:rsidRPr="00A46E7C">
        <w:t xml:space="preserve"> </w:t>
      </w: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</w:t>
      </w:r>
    </w:p>
    <w:p w:rsidR="002869D8" w:rsidRDefault="00A46E7C" w:rsidP="003F3E6E">
      <w:pPr>
        <w:spacing w:line="240" w:lineRule="auto"/>
        <w:ind w:right="-170" w:firstLine="567"/>
      </w:pPr>
      <w:r>
        <w:t>Согласно генеральному плану сельского поселения, источником водоснабжения населённых пунктов сельского поселения</w:t>
      </w:r>
      <w:r w:rsidRPr="0013417C">
        <w:t xml:space="preserve"> </w:t>
      </w:r>
      <w:r>
        <w:t xml:space="preserve">на расчётный срок принимаются местные артезианские воды. На территории сельского поселения предусматривается  обеспечение централизованным водоснабжением существующих и планируемых объектов капитального строительства. Водоснабжение предлагается организовать от существующих, требующих реконструкции и планируемых водозаборных узлов (ВЗУ). </w:t>
      </w:r>
      <w:r w:rsidR="004E471B"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  <w:r w:rsidR="004F09FE" w:rsidRPr="004F09FE">
        <w:t xml:space="preserve"> </w:t>
      </w:r>
      <w:r w:rsidR="004F09FE">
        <w:t>Для снижения потерь воды, связанных с нерациональным её использованием, у потребителей повсеместно устанавливаются счётчики учёта расхода воды.</w:t>
      </w:r>
    </w:p>
    <w:p w:rsidR="00C66ABD" w:rsidRDefault="00EF5FDF" w:rsidP="00B95A3C">
      <w:pPr>
        <w:tabs>
          <w:tab w:val="left" w:pos="-1134"/>
        </w:tabs>
        <w:suppressAutoHyphens/>
        <w:spacing w:line="240" w:lineRule="auto"/>
        <w:ind w:right="-170" w:firstLine="567"/>
      </w:pP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  Генеральным планом п</w:t>
      </w:r>
      <w:r w:rsidRPr="001377D2">
        <w:t>редусмотрено развитие следующих зон:</w:t>
      </w:r>
      <w:r w:rsidR="009F3C78">
        <w:t xml:space="preserve">        </w:t>
      </w:r>
    </w:p>
    <w:p w:rsidR="00EF5FDF" w:rsidRDefault="00B95A3C" w:rsidP="009F3C78">
      <w:pPr>
        <w:tabs>
          <w:tab w:val="left" w:pos="-1134"/>
        </w:tabs>
        <w:suppressAutoHyphens/>
        <w:spacing w:line="240" w:lineRule="auto"/>
        <w:ind w:right="-170" w:firstLine="0"/>
      </w:pPr>
      <w:r>
        <w:t xml:space="preserve">     </w:t>
      </w:r>
      <w:r w:rsidR="00630238">
        <w:t>-</w:t>
      </w:r>
      <w:r w:rsidR="006E4A6B">
        <w:t xml:space="preserve"> </w:t>
      </w:r>
      <w:r w:rsidR="00630238">
        <w:t>дл</w:t>
      </w:r>
      <w:r w:rsidR="006E4A6B">
        <w:t>я</w:t>
      </w:r>
      <w:r>
        <w:t xml:space="preserve"> </w:t>
      </w:r>
      <w:r w:rsidR="006E4A6B">
        <w:t xml:space="preserve"> развития жилой зоны предусмотрен </w:t>
      </w:r>
      <w:r>
        <w:t xml:space="preserve">  ж</w:t>
      </w:r>
      <w:r w:rsidR="00EF5FDF" w:rsidRPr="0012017A">
        <w:t xml:space="preserve">илой участок </w:t>
      </w:r>
      <w:r w:rsidR="00BF01C4">
        <w:t xml:space="preserve">в восточной части </w:t>
      </w:r>
      <w:r w:rsidR="00EF5FDF" w:rsidRPr="0012017A">
        <w:t xml:space="preserve"> </w:t>
      </w:r>
      <w:r w:rsidR="00BF01C4">
        <w:t>с</w:t>
      </w:r>
      <w:r w:rsidR="00991623">
        <w:t xml:space="preserve">. </w:t>
      </w:r>
      <w:proofErr w:type="spellStart"/>
      <w:r w:rsidR="00BF01C4">
        <w:t>Муравль</w:t>
      </w:r>
      <w:proofErr w:type="spellEnd"/>
      <w:r w:rsidR="00EF5FDF" w:rsidRPr="0012017A">
        <w:t xml:space="preserve">, занимающий </w:t>
      </w:r>
      <w:r w:rsidR="00991623">
        <w:t>4,</w:t>
      </w:r>
      <w:r w:rsidR="00BF01C4">
        <w:t xml:space="preserve">0 га и </w:t>
      </w:r>
      <w:r w:rsidR="00EF5FDF" w:rsidRPr="0012017A">
        <w:t xml:space="preserve"> </w:t>
      </w:r>
      <w:r w:rsidR="00AD48B0">
        <w:t xml:space="preserve">площадью 13,4 га в северо-восточной  части д. </w:t>
      </w:r>
      <w:proofErr w:type="spellStart"/>
      <w:r w:rsidR="00AD48B0">
        <w:t>Турейка</w:t>
      </w:r>
      <w:proofErr w:type="spellEnd"/>
      <w:r w:rsidR="00AD48B0">
        <w:t>.</w:t>
      </w:r>
      <w:r w:rsidR="0091108A">
        <w:t xml:space="preserve"> </w:t>
      </w:r>
      <w:r w:rsidR="00EF5FDF" w:rsidRPr="0012017A">
        <w:t xml:space="preserve">Объём нового жилищного строительства составит </w:t>
      </w:r>
      <w:r w:rsidR="00AD48B0">
        <w:t>8,0</w:t>
      </w:r>
      <w:r w:rsidR="00EF5FDF" w:rsidRPr="0012017A">
        <w:t xml:space="preserve"> тыс. м</w:t>
      </w:r>
      <w:proofErr w:type="gramStart"/>
      <w:r w:rsidR="00EF5FDF" w:rsidRPr="0012017A">
        <w:rPr>
          <w:vertAlign w:val="superscript"/>
        </w:rPr>
        <w:t>2</w:t>
      </w:r>
      <w:proofErr w:type="gramEnd"/>
      <w:r w:rsidR="00EF5FDF" w:rsidRPr="0012017A">
        <w:t xml:space="preserve"> или </w:t>
      </w:r>
      <w:r w:rsidR="00AD48B0">
        <w:t>80</w:t>
      </w:r>
      <w:r w:rsidR="00991623">
        <w:t xml:space="preserve"> </w:t>
      </w:r>
      <w:r w:rsidR="00EF5FDF" w:rsidRPr="0012017A">
        <w:t>домов.</w:t>
      </w:r>
    </w:p>
    <w:p w:rsidR="009F3C78" w:rsidRPr="009F3C78" w:rsidRDefault="008F41E1" w:rsidP="008F41E1">
      <w:pPr>
        <w:widowControl w:val="0"/>
        <w:spacing w:line="240" w:lineRule="auto"/>
        <w:ind w:firstLine="0"/>
        <w:rPr>
          <w:szCs w:val="26"/>
        </w:rPr>
      </w:pPr>
      <w:r>
        <w:rPr>
          <w:szCs w:val="26"/>
        </w:rPr>
        <w:t xml:space="preserve">   - </w:t>
      </w:r>
      <w:r w:rsidR="006E4A6B">
        <w:rPr>
          <w:szCs w:val="26"/>
        </w:rPr>
        <w:t xml:space="preserve"> </w:t>
      </w:r>
      <w:r>
        <w:rPr>
          <w:szCs w:val="26"/>
        </w:rPr>
        <w:t>т</w:t>
      </w:r>
      <w:r w:rsidR="006E4A6B">
        <w:rPr>
          <w:szCs w:val="26"/>
        </w:rPr>
        <w:t xml:space="preserve">акже </w:t>
      </w:r>
      <w:r w:rsidR="00B95A3C">
        <w:rPr>
          <w:szCs w:val="26"/>
        </w:rPr>
        <w:t xml:space="preserve"> з</w:t>
      </w:r>
      <w:r w:rsidR="009F3C78" w:rsidRPr="009F3C78">
        <w:rPr>
          <w:szCs w:val="26"/>
        </w:rPr>
        <w:t>а счёт свободных территорий внутри населенных пунктов.</w:t>
      </w:r>
    </w:p>
    <w:p w:rsidR="00AD48B0" w:rsidRDefault="00B95A3C" w:rsidP="00B95A3C">
      <w:pPr>
        <w:tabs>
          <w:tab w:val="left" w:pos="-1134"/>
        </w:tabs>
        <w:suppressAutoHyphens/>
        <w:spacing w:line="240" w:lineRule="auto"/>
        <w:ind w:right="-170" w:firstLine="0"/>
      </w:pPr>
      <w:r>
        <w:lastRenderedPageBreak/>
        <w:t xml:space="preserve">  </w:t>
      </w:r>
      <w:r w:rsidR="009F3C78" w:rsidRPr="008310D5">
        <w:t xml:space="preserve">Развитие промышленной зоны </w:t>
      </w:r>
      <w:r w:rsidR="00AD48B0">
        <w:t xml:space="preserve">  генеральным планом не </w:t>
      </w:r>
      <w:r w:rsidR="009F3C78" w:rsidRPr="008310D5">
        <w:t>предусматривается</w:t>
      </w:r>
      <w:r w:rsidR="00AD48B0">
        <w:t>.</w:t>
      </w:r>
    </w:p>
    <w:p w:rsidR="009F3C78" w:rsidRDefault="00AD48B0" w:rsidP="00B95A3C">
      <w:pPr>
        <w:tabs>
          <w:tab w:val="left" w:pos="-1134"/>
        </w:tabs>
        <w:suppressAutoHyphens/>
        <w:spacing w:line="240" w:lineRule="auto"/>
        <w:ind w:right="-170" w:firstLine="0"/>
      </w:pPr>
      <w:r>
        <w:t xml:space="preserve">            На территории </w:t>
      </w:r>
      <w:proofErr w:type="spellStart"/>
      <w:r>
        <w:t>Муравльского</w:t>
      </w:r>
      <w:proofErr w:type="spellEnd"/>
      <w:r>
        <w:t xml:space="preserve"> сельского поселения в д. </w:t>
      </w:r>
      <w:proofErr w:type="spellStart"/>
      <w:r>
        <w:t>Рудово</w:t>
      </w:r>
      <w:proofErr w:type="spellEnd"/>
      <w:r>
        <w:t xml:space="preserve"> животноводством занимается  КФХ Пешехонова С.Л.</w:t>
      </w:r>
      <w:r w:rsidR="009F3C78" w:rsidRPr="008310D5">
        <w:t xml:space="preserve"> </w:t>
      </w:r>
    </w:p>
    <w:p w:rsidR="00B95A3C" w:rsidRDefault="00B95A3C" w:rsidP="00B95A3C">
      <w:pPr>
        <w:pStyle w:val="af3"/>
        <w:rPr>
          <w:bCs/>
          <w:color w:val="000000"/>
        </w:rPr>
      </w:pPr>
      <w:r w:rsidRPr="00B95A3C">
        <w:rPr>
          <w:bCs/>
          <w:color w:val="000000"/>
          <w:sz w:val="26"/>
          <w:szCs w:val="26"/>
        </w:rPr>
        <w:t>Территории неиспользуемых  сельскохозяйственных объектов</w:t>
      </w:r>
      <w:r w:rsidR="006E4A6B">
        <w:rPr>
          <w:bCs/>
          <w:sz w:val="26"/>
          <w:szCs w:val="26"/>
        </w:rPr>
        <w:t xml:space="preserve"> </w:t>
      </w:r>
      <w:r w:rsidRPr="00B95A3C">
        <w:rPr>
          <w:bCs/>
          <w:sz w:val="26"/>
          <w:szCs w:val="26"/>
        </w:rPr>
        <w:t xml:space="preserve"> можно использовать для развития животноводства, при этом </w:t>
      </w:r>
      <w:r w:rsidRPr="00B95A3C">
        <w:rPr>
          <w:bCs/>
          <w:color w:val="000000"/>
          <w:sz w:val="26"/>
          <w:szCs w:val="26"/>
        </w:rPr>
        <w:t>следует принимать поголовье животных с учетом допустимой санитарно-защитной</w:t>
      </w:r>
      <w:r>
        <w:rPr>
          <w:bCs/>
          <w:color w:val="000000"/>
        </w:rPr>
        <w:t xml:space="preserve"> </w:t>
      </w:r>
      <w:r w:rsidRPr="006E4A6B">
        <w:rPr>
          <w:bCs/>
          <w:color w:val="000000"/>
          <w:sz w:val="26"/>
          <w:szCs w:val="26"/>
        </w:rPr>
        <w:t>зоны, равной 100 м.</w:t>
      </w:r>
    </w:p>
    <w:p w:rsidR="00E30684" w:rsidRDefault="00E30684" w:rsidP="00E30684">
      <w:pPr>
        <w:spacing w:line="240" w:lineRule="auto"/>
        <w:ind w:right="-170" w:firstLine="567"/>
      </w:pPr>
      <w:r>
        <w:t>Планируемые к освоению новые площадки под строительство потребуют дополнительную нагрузку на системы водоснабжения, в связи с этим необходимы мероприятия для развития и создания централизованных систем.</w:t>
      </w:r>
    </w:p>
    <w:p w:rsidR="00EF5FDF" w:rsidRPr="003F3E6E" w:rsidRDefault="000D727D" w:rsidP="000D727D">
      <w:pPr>
        <w:spacing w:line="240" w:lineRule="auto"/>
        <w:ind w:right="-170" w:firstLine="567"/>
      </w:pPr>
      <w:r>
        <w:t>Для улучшения органолептических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2869D8" w:rsidRPr="00EF5DFB" w:rsidRDefault="002869D8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 </w:t>
      </w:r>
    </w:p>
    <w:p w:rsidR="002869D8" w:rsidRPr="002869D8" w:rsidRDefault="002869D8" w:rsidP="005A3CE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Раздел 3 Баланс водоснабжения и потребления горячей, питьевой, технической воды</w:t>
      </w:r>
    </w:p>
    <w:p w:rsidR="000D727D" w:rsidRDefault="002869D8" w:rsidP="005A3CE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 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</w:p>
    <w:p w:rsidR="000D727D" w:rsidRPr="002869D8" w:rsidRDefault="000D727D" w:rsidP="005A3CE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Расчетный (средний за год) суточный расход воды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cy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т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.m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на хозяйственно-питьевые нужды в населенном пункте определяется по формуле 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Σ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N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/1000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где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удельное водопотребление;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N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расчетное число жителей в районах жилой застройки с различной степенью благоустройства.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Расчетные расходы воды в сутки наибольшего и наименьшего водопотребления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cy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т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.m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следует определять: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Коэффициент суточной неравномерности водопотребления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К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учитывающий уклад жизни населения, степень благоустройства зданий, изменения водопотребления по сезонам года и дням недели, принят равным: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K</w:t>
      </w:r>
      <w:proofErr w:type="gramEnd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сут.max</w:t>
      </w:r>
      <w:proofErr w:type="spellEnd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1,2;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Kсут.min</w:t>
      </w:r>
      <w:proofErr w:type="spellEnd"/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0,8.</w:t>
      </w:r>
    </w:p>
    <w:p w:rsidR="00A91515" w:rsidRDefault="002869D8" w:rsidP="00A9151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Подача воды осуществляется на хозяйственно-питьевые нужды, противопожарные и производственные цели и полив. 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Общий баланс потребления воды в </w:t>
      </w:r>
      <w:proofErr w:type="spellStart"/>
      <w:r w:rsidR="00D54CD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Муравльском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 w:rsidR="00A91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оселении представлен в таблице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8F41E1" w:rsidRDefault="008F41E1" w:rsidP="00D54CD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91515" w:rsidRDefault="00A91515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Таблица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</w:t>
      </w:r>
    </w:p>
    <w:p w:rsidR="009B0131" w:rsidRDefault="009B013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Default="002869D8" w:rsidP="009B0131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Общий водный баланс подачи и реализации воды в поселении.</w:t>
      </w:r>
    </w:p>
    <w:p w:rsidR="009B0131" w:rsidRDefault="009B0131" w:rsidP="00A9151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41E1" w:rsidRPr="002869D8" w:rsidRDefault="008F41E1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925"/>
        <w:gridCol w:w="2210"/>
        <w:gridCol w:w="2693"/>
        <w:gridCol w:w="1276"/>
      </w:tblGrid>
      <w:tr w:rsidR="002869D8" w:rsidRPr="002869D8" w:rsidTr="008C110E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Наименование потребителя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подачи воды, 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реализации воды, 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Утечки*</w:t>
            </w:r>
          </w:p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</w:tr>
      <w:tr w:rsidR="002869D8" w:rsidRPr="002869D8" w:rsidTr="008C110E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D54CD7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Муравльское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2869D8"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6936BB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6936BB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6936BB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</w:tbl>
    <w:p w:rsidR="00CD20B7" w:rsidRDefault="00CD20B7" w:rsidP="008D4114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869D8" w:rsidRDefault="002869D8" w:rsidP="008D4114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*Объем утечек воды определен в размере </w:t>
      </w:r>
      <w:r w:rsidR="006936BB"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51,6</w:t>
      </w:r>
      <w:r w:rsid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% от объема подачи воды, в связи с большой аварийностью на сети.</w:t>
      </w:r>
    </w:p>
    <w:p w:rsidR="008D4114" w:rsidRPr="008C110E" w:rsidRDefault="008F41E1" w:rsidP="008C110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Основным потребителем воды в </w:t>
      </w:r>
      <w:proofErr w:type="spellStart"/>
      <w:r w:rsidR="00D54CD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Муравльском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 w:rsidR="00A91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поселении является население.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D4114" w:rsidRPr="008D4114">
        <w:rPr>
          <w:rFonts w:cs="Times New Roman"/>
          <w:sz w:val="27"/>
          <w:szCs w:val="27"/>
        </w:rPr>
        <w:t>Сокращение объ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ма нереализованной воды (технологические потери,</w:t>
      </w:r>
      <w:r w:rsidR="008C110E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организационно-уч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тные, естественная убыль, утечки и хищения при е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 xml:space="preserve"> транспортировании,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хранении, распределении, коммерческие потери) и выявление причин потерь воды в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 xml:space="preserve">промышленных и жилых районах поселения – </w:t>
      </w:r>
      <w:r w:rsidR="0059731C">
        <w:rPr>
          <w:rFonts w:cs="Times New Roman"/>
          <w:sz w:val="27"/>
          <w:szCs w:val="27"/>
        </w:rPr>
        <w:t>задачи эксплуатирующей организации</w:t>
      </w:r>
      <w:r w:rsidR="008D4114" w:rsidRPr="008D4114">
        <w:rPr>
          <w:rFonts w:cs="Times New Roman"/>
          <w:sz w:val="27"/>
          <w:szCs w:val="27"/>
        </w:rPr>
        <w:t>.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59731C">
        <w:rPr>
          <w:rFonts w:cs="Times New Roman"/>
          <w:sz w:val="27"/>
          <w:szCs w:val="27"/>
        </w:rPr>
        <w:t>Ежемесячно ей</w:t>
      </w:r>
      <w:r w:rsidR="008D4114" w:rsidRPr="008D4114">
        <w:rPr>
          <w:rFonts w:cs="Times New Roman"/>
          <w:sz w:val="27"/>
          <w:szCs w:val="27"/>
        </w:rPr>
        <w:t xml:space="preserve"> производится анализ структуры потерь воды, определяется величина потерь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воды в системе водоснабжения, потери воды по зонам водопотребления с выявлением причин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и предложениями по сокращению потерь воды.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В планируемых на перспективу по годам показателях деятельности системы</w:t>
      </w:r>
      <w:r w:rsidR="008D4114">
        <w:rPr>
          <w:rFonts w:cs="Times New Roman"/>
          <w:sz w:val="27"/>
          <w:szCs w:val="27"/>
        </w:rPr>
        <w:t xml:space="preserve"> водоснабжения в поселении </w:t>
      </w:r>
      <w:r w:rsidR="008D4114" w:rsidRPr="008D4114">
        <w:rPr>
          <w:rFonts w:cs="Times New Roman"/>
          <w:sz w:val="24"/>
          <w:szCs w:val="24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заложено снижение объ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ма потерь при увеличении</w:t>
      </w:r>
      <w:r w:rsidR="008C110E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отпуска воды в</w:t>
      </w:r>
      <w:r w:rsidR="008C110E">
        <w:rPr>
          <w:rFonts w:cs="Times New Roman"/>
          <w:sz w:val="27"/>
          <w:szCs w:val="27"/>
        </w:rPr>
        <w:t xml:space="preserve"> сеть и увеличения численности потребителей путем  охвата потребителей приборами учета и ремонта водопроводных сетей</w:t>
      </w:r>
      <w:r w:rsidR="0074042C">
        <w:rPr>
          <w:rFonts w:cs="Times New Roman"/>
          <w:sz w:val="27"/>
          <w:szCs w:val="27"/>
        </w:rPr>
        <w:t>.</w:t>
      </w:r>
    </w:p>
    <w:p w:rsidR="002869D8" w:rsidRPr="008D4114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11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58722C" w:rsidRDefault="002869D8" w:rsidP="0058722C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3.2</w:t>
      </w:r>
      <w:r w:rsidR="008D4114"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36900">
        <w:rPr>
          <w:b/>
        </w:rPr>
        <w:t>Территориальный баланс подачи питьевой воды по населённым пунктам (годовой и в сутки максимального водопотребления)</w:t>
      </w:r>
    </w:p>
    <w:p w:rsidR="00BC1F6A" w:rsidRDefault="008C110E" w:rsidP="0058722C">
      <w:pPr>
        <w:pStyle w:val="a8"/>
        <w:tabs>
          <w:tab w:val="clear" w:pos="4677"/>
          <w:tab w:val="center" w:pos="426"/>
        </w:tabs>
        <w:ind w:right="-17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Территориально </w:t>
      </w:r>
      <w:proofErr w:type="spellStart"/>
      <w:r w:rsidR="00D54CD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Муравльское</w:t>
      </w:r>
      <w:proofErr w:type="spellEnd"/>
      <w:r w:rsidR="00D54CD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сельское поселение поделено на </w:t>
      </w:r>
      <w:r w:rsidR="00D54CD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12 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населенных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пункта:  </w:t>
      </w:r>
      <w:r w:rsidR="00D54CD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D54CD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</w:t>
      </w:r>
      <w:proofErr w:type="spell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административный центр поселения. 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</w:t>
      </w:r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из них имеется центральное водоснабжение (</w:t>
      </w:r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</w:t>
      </w:r>
      <w:proofErr w:type="spellEnd"/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д. </w:t>
      </w:r>
      <w:proofErr w:type="spellStart"/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Масловка</w:t>
      </w:r>
      <w:proofErr w:type="spellEnd"/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</w:t>
      </w:r>
      <w:proofErr w:type="spellStart"/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Рудово</w:t>
      </w:r>
      <w:proofErr w:type="spellEnd"/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Водный баланс подачи воды по населенным пунктам представлен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таблице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6E57C1" w:rsidRPr="0058722C" w:rsidRDefault="006E57C1" w:rsidP="0058722C">
      <w:pPr>
        <w:pStyle w:val="a8"/>
        <w:tabs>
          <w:tab w:val="clear" w:pos="4677"/>
          <w:tab w:val="center" w:pos="426"/>
        </w:tabs>
        <w:ind w:right="-170"/>
        <w:rPr>
          <w:b/>
        </w:rPr>
      </w:pPr>
    </w:p>
    <w:p w:rsidR="00295A17" w:rsidRDefault="00295A17" w:rsidP="00295A17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блица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</w:t>
      </w:r>
    </w:p>
    <w:p w:rsidR="00295A17" w:rsidRDefault="00295A17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77466" w:rsidRDefault="002869D8" w:rsidP="00BC1F6A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Объем водопотребления в </w:t>
      </w:r>
      <w:proofErr w:type="spellStart"/>
      <w:r w:rsidR="0091108A"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Муравльском</w:t>
      </w:r>
      <w:proofErr w:type="spellEnd"/>
      <w:r w:rsidR="0091108A"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 поселении.</w:t>
      </w:r>
    </w:p>
    <w:p w:rsidR="00295A17" w:rsidRPr="002869D8" w:rsidRDefault="00295A17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2535"/>
        <w:gridCol w:w="2446"/>
        <w:gridCol w:w="3509"/>
      </w:tblGrid>
      <w:tr w:rsidR="00BC1F6A" w:rsidRPr="002869D8" w:rsidTr="00BC1F6A">
        <w:trPr>
          <w:trHeight w:val="570"/>
          <w:tblCellSpacing w:w="0" w:type="dxa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Наименования потребителя</w:t>
            </w:r>
          </w:p>
        </w:tc>
        <w:tc>
          <w:tcPr>
            <w:tcW w:w="3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BC1F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водопотреблени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я</w:t>
            </w:r>
          </w:p>
        </w:tc>
      </w:tr>
      <w:tr w:rsidR="00BC1F6A" w:rsidRPr="002869D8" w:rsidTr="00003B0A">
        <w:trPr>
          <w:trHeight w:val="360"/>
          <w:tblCellSpacing w:w="0" w:type="dxa"/>
        </w:trPr>
        <w:tc>
          <w:tcPr>
            <w:tcW w:w="4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BC1F6A" w:rsidRDefault="00BC1F6A" w:rsidP="002869D8">
            <w:pPr>
              <w:spacing w:line="240" w:lineRule="auto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/год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  <w:tr w:rsidR="00BC1F6A" w:rsidRPr="002869D8" w:rsidTr="00BC1F6A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CF73A1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Муравль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6936BB" w:rsidP="00BC1F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17589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F6A" w:rsidRPr="002869D8" w:rsidRDefault="006936BB" w:rsidP="002869D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BC1F6A" w:rsidRPr="002869D8" w:rsidTr="00BC1F6A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CF73A1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="00BC1F6A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Масловка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F6A" w:rsidRPr="002869D8" w:rsidRDefault="006936BB" w:rsidP="00BC1F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F6A" w:rsidRPr="002869D8" w:rsidRDefault="006936BB" w:rsidP="002869D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CF73A1" w:rsidRPr="002869D8" w:rsidTr="00CF73A1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3A1" w:rsidRPr="002869D8" w:rsidRDefault="00CF73A1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3A1" w:rsidRPr="002869D8" w:rsidRDefault="00CF73A1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Рудово</w:t>
            </w:r>
            <w:proofErr w:type="spellEnd"/>
          </w:p>
        </w:tc>
        <w:tc>
          <w:tcPr>
            <w:tcW w:w="3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3A1" w:rsidRPr="002869D8" w:rsidRDefault="00CF73A1" w:rsidP="002869D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данные не представлены</w:t>
            </w:r>
          </w:p>
        </w:tc>
      </w:tr>
    </w:tbl>
    <w:p w:rsidR="00BC1F6A" w:rsidRDefault="00BC1F6A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BC1F6A" w:rsidP="00CF7F90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</w:p>
    <w:p w:rsidR="002869D8" w:rsidRPr="002869D8" w:rsidRDefault="00BC1F6A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Основная доля водопотребления падает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CF73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CF73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</w:t>
      </w:r>
      <w:proofErr w:type="spell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Расход воды на наружное пожаротушение в </w:t>
      </w:r>
      <w:proofErr w:type="spellStart"/>
      <w:r w:rsidR="00CF73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Муравльском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поселении в соответствии с п.5 СП 8.13130.2009 «Источ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ники наружного противопожарного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водоснабжения» на один пожар составляет:</w:t>
      </w:r>
    </w:p>
    <w:p w:rsidR="002869D8" w:rsidRPr="002869D8" w:rsidRDefault="002869D8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в </w:t>
      </w:r>
      <w:r w:rsidR="00CF73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CF73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</w:t>
      </w:r>
      <w:proofErr w:type="spellEnd"/>
      <w:r w:rsidR="00CF73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</w:t>
      </w:r>
      <w:proofErr w:type="spellStart"/>
      <w:r w:rsidR="00CF73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Масловка</w:t>
      </w:r>
      <w:proofErr w:type="spellEnd"/>
      <w:r w:rsidR="00211C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составляет </w:t>
      </w:r>
      <w:r w:rsidR="00211C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л/с, расчетное количество одновременных пожаров принято 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равным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одному, время тушения пожара составляет три часа;</w:t>
      </w:r>
    </w:p>
    <w:p w:rsidR="00CD20B7" w:rsidRDefault="00211CA1" w:rsidP="00CD20B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Расход воды на поливку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за поливочный сезон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(с 15 мая - по 15 августа) в расчете на 1 поливку  в сутки  -</w:t>
      </w:r>
      <w:r w:rsidR="00CF7F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 литров на 1 м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2</w:t>
      </w:r>
      <w:proofErr w:type="gramEnd"/>
      <w:r w:rsidR="00CF7F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площади </w:t>
      </w:r>
      <w:r w:rsidR="007369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огородов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соответствии со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СНиП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2.04.03-85.</w:t>
      </w:r>
    </w:p>
    <w:p w:rsidR="00CD20B7" w:rsidRDefault="00CD20B7" w:rsidP="00CD20B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6E57C1" w:rsidP="000A005A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</w:p>
    <w:p w:rsidR="000A005A" w:rsidRDefault="00CD20B7" w:rsidP="000A005A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3.3. Структурный баланс реализации питьевой воды по группам</w:t>
      </w:r>
    </w:p>
    <w:p w:rsidR="006E57C1" w:rsidRPr="004D1F4E" w:rsidRDefault="0058722C" w:rsidP="004D1F4E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 xml:space="preserve">         </w:t>
      </w:r>
      <w:r w:rsidR="000A005A">
        <w:rPr>
          <w:sz w:val="27"/>
          <w:szCs w:val="27"/>
        </w:rPr>
        <w:t xml:space="preserve"> </w:t>
      </w:r>
      <w:r w:rsidR="00CD20B7" w:rsidRPr="000A005A">
        <w:rPr>
          <w:sz w:val="27"/>
          <w:szCs w:val="27"/>
        </w:rPr>
        <w:t>Фактическая реализация воды питьевого качества потребителям сельского поселения с разбивкой по группам согласно данным МУЖКП Троснянского района за 201</w:t>
      </w:r>
      <w:r w:rsidR="00003B0A" w:rsidRPr="000A005A">
        <w:rPr>
          <w:sz w:val="27"/>
          <w:szCs w:val="27"/>
        </w:rPr>
        <w:t>5</w:t>
      </w:r>
      <w:r w:rsidR="00CD20B7" w:rsidRPr="000A005A">
        <w:rPr>
          <w:sz w:val="27"/>
          <w:szCs w:val="27"/>
        </w:rPr>
        <w:t xml:space="preserve"> год представлена в таблице</w:t>
      </w:r>
      <w:r w:rsidR="004D1F4E">
        <w:rPr>
          <w:sz w:val="27"/>
          <w:szCs w:val="27"/>
        </w:rPr>
        <w:t>:</w:t>
      </w:r>
    </w:p>
    <w:p w:rsidR="006E57C1" w:rsidRDefault="006E57C1" w:rsidP="00CD20B7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D20B7" w:rsidRDefault="00CD20B7" w:rsidP="00CD20B7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9</w:t>
      </w:r>
    </w:p>
    <w:p w:rsidR="008F41E1" w:rsidRDefault="008F41E1" w:rsidP="008F41E1">
      <w:pPr>
        <w:pStyle w:val="ConsPlusNormal"/>
        <w:widowControl/>
        <w:spacing w:line="360" w:lineRule="auto"/>
        <w:ind w:right="-170"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536A90">
        <w:rPr>
          <w:rFonts w:ascii="Times New Roman" w:hAnsi="Times New Roman" w:cs="Times New Roman"/>
          <w:sz w:val="27"/>
          <w:szCs w:val="27"/>
        </w:rPr>
        <w:t>Баланс реализации питьевой воды по группам</w:t>
      </w:r>
    </w:p>
    <w:p w:rsidR="008F41E1" w:rsidRPr="004D1F4E" w:rsidRDefault="008F41E1" w:rsidP="008F41E1">
      <w:pPr>
        <w:pStyle w:val="ConsPlusNormal"/>
        <w:widowControl/>
        <w:spacing w:line="360" w:lineRule="auto"/>
        <w:ind w:right="-170" w:firstLine="851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47" w:type="dxa"/>
        <w:tblLook w:val="04A0"/>
      </w:tblPr>
      <w:tblGrid>
        <w:gridCol w:w="959"/>
        <w:gridCol w:w="5528"/>
        <w:gridCol w:w="1701"/>
        <w:gridCol w:w="1559"/>
      </w:tblGrid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Показатели по населенным пунктам</w:t>
            </w:r>
          </w:p>
        </w:tc>
        <w:tc>
          <w:tcPr>
            <w:tcW w:w="1701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Q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год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 год</w:t>
            </w:r>
          </w:p>
        </w:tc>
        <w:tc>
          <w:tcPr>
            <w:tcW w:w="15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CD20B7" w:rsidTr="00003B0A">
        <w:tc>
          <w:tcPr>
            <w:tcW w:w="9747" w:type="dxa"/>
            <w:gridSpan w:val="4"/>
          </w:tcPr>
          <w:p w:rsidR="00CD20B7" w:rsidRPr="004D1F4E" w:rsidRDefault="00F23938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Муравльское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D20B7" w:rsidRPr="004D1F4E">
              <w:rPr>
                <w:rFonts w:ascii="Times New Roman" w:hAnsi="Times New Roman" w:cs="Times New Roman"/>
                <w:sz w:val="27"/>
                <w:szCs w:val="27"/>
              </w:rPr>
              <w:t>сельское поселение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CD20B7" w:rsidRPr="004D1F4E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1535</w:t>
            </w:r>
          </w:p>
        </w:tc>
        <w:tc>
          <w:tcPr>
            <w:tcW w:w="1559" w:type="dxa"/>
            <w:vAlign w:val="center"/>
          </w:tcPr>
          <w:p w:rsidR="00CD20B7" w:rsidRPr="004D1F4E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7,9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. питьевые нужды населения</w:t>
            </w:r>
          </w:p>
        </w:tc>
        <w:tc>
          <w:tcPr>
            <w:tcW w:w="1701" w:type="dxa"/>
            <w:vAlign w:val="center"/>
          </w:tcPr>
          <w:p w:rsidR="00CD20B7" w:rsidRPr="004D1F4E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7824</w:t>
            </w:r>
          </w:p>
        </w:tc>
        <w:tc>
          <w:tcPr>
            <w:tcW w:w="1559" w:type="dxa"/>
            <w:vAlign w:val="center"/>
          </w:tcPr>
          <w:p w:rsidR="00CD20B7" w:rsidRPr="004D1F4E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40,5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D20B7" w:rsidTr="006936BB">
        <w:trPr>
          <w:trHeight w:val="465"/>
        </w:trPr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CD20B7" w:rsidRPr="004D1F4E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9983</w:t>
            </w:r>
          </w:p>
        </w:tc>
        <w:tc>
          <w:tcPr>
            <w:tcW w:w="1559" w:type="dxa"/>
            <w:vAlign w:val="center"/>
          </w:tcPr>
          <w:p w:rsidR="00CD20B7" w:rsidRPr="004D1F4E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51,6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D20B7" w:rsidRPr="004D1F4E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19342</w:t>
            </w:r>
          </w:p>
        </w:tc>
        <w:tc>
          <w:tcPr>
            <w:tcW w:w="1559" w:type="dxa"/>
            <w:vAlign w:val="center"/>
          </w:tcPr>
          <w:p w:rsidR="00CD20B7" w:rsidRPr="004D1F4E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100</w:t>
            </w:r>
          </w:p>
        </w:tc>
      </w:tr>
    </w:tbl>
    <w:p w:rsidR="00736900" w:rsidRDefault="00736900" w:rsidP="00CF7F90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36900" w:rsidRPr="002869D8" w:rsidRDefault="00736900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существующей системы коммерческого учета воды и планов по установке приборов учета</w:t>
      </w:r>
    </w:p>
    <w:p w:rsidR="00BC75AD" w:rsidRDefault="00BC75AD" w:rsidP="00BC75AD">
      <w:pPr>
        <w:spacing w:line="240" w:lineRule="auto"/>
        <w:ind w:right="-170" w:firstLine="567"/>
      </w:pPr>
      <w:r>
        <w:t xml:space="preserve">В настоящее время на всех ВЗУ </w:t>
      </w:r>
      <w:r w:rsidR="00F23938">
        <w:t>имеются</w:t>
      </w:r>
      <w:r w:rsidRPr="00F23938">
        <w:t xml:space="preserve"> приборы учёта поднимаемой</w:t>
      </w:r>
      <w:r>
        <w:t xml:space="preserve"> воды. Оснащённость приборами учёта абонентских вводов (по данным МУЖКП Троснянского района) представлена в таблице </w:t>
      </w:r>
    </w:p>
    <w:p w:rsidR="006E57C1" w:rsidRDefault="006E57C1" w:rsidP="00BC75AD">
      <w:pPr>
        <w:spacing w:line="240" w:lineRule="auto"/>
        <w:ind w:right="-170" w:firstLine="567"/>
      </w:pPr>
    </w:p>
    <w:p w:rsidR="00BC75AD" w:rsidRPr="004D1F4E" w:rsidRDefault="00BC75AD" w:rsidP="00BC75A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536A90">
        <w:rPr>
          <w:rFonts w:ascii="Times New Roman" w:hAnsi="Times New Roman" w:cs="Times New Roman"/>
          <w:sz w:val="27"/>
          <w:szCs w:val="27"/>
        </w:rPr>
        <w:t>Таблица 10</w:t>
      </w:r>
    </w:p>
    <w:p w:rsidR="006E57C1" w:rsidRDefault="006E57C1" w:rsidP="00BC75A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369"/>
        <w:gridCol w:w="3260"/>
        <w:gridCol w:w="2977"/>
      </w:tblGrid>
      <w:tr w:rsidR="00BC75AD" w:rsidTr="00003B0A">
        <w:tc>
          <w:tcPr>
            <w:tcW w:w="3369" w:type="dxa"/>
            <w:vMerge w:val="restart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Населённый пункт</w:t>
            </w:r>
          </w:p>
        </w:tc>
        <w:tc>
          <w:tcPr>
            <w:tcW w:w="6237" w:type="dxa"/>
            <w:gridSpan w:val="2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Кол-во абонентов, подключенных к водопроводу</w:t>
            </w:r>
          </w:p>
        </w:tc>
      </w:tr>
      <w:tr w:rsidR="00BC75AD" w:rsidTr="00003B0A">
        <w:tc>
          <w:tcPr>
            <w:tcW w:w="3369" w:type="dxa"/>
            <w:vMerge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с приборами учёта</w:t>
            </w:r>
          </w:p>
        </w:tc>
        <w:tc>
          <w:tcPr>
            <w:tcW w:w="2977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без прибора учёта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4D1F4E" w:rsidRDefault="00BC75AD" w:rsidP="00F239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F23938">
              <w:rPr>
                <w:rFonts w:ascii="Times New Roman" w:hAnsi="Times New Roman" w:cs="Times New Roman"/>
                <w:sz w:val="27"/>
                <w:szCs w:val="27"/>
              </w:rPr>
              <w:t>Муравль</w:t>
            </w:r>
            <w:proofErr w:type="spellEnd"/>
          </w:p>
        </w:tc>
        <w:tc>
          <w:tcPr>
            <w:tcW w:w="3260" w:type="dxa"/>
            <w:vAlign w:val="center"/>
          </w:tcPr>
          <w:p w:rsidR="00BC75AD" w:rsidRPr="004D1F4E" w:rsidRDefault="00110543" w:rsidP="00090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090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77" w:type="dxa"/>
            <w:vAlign w:val="center"/>
          </w:tcPr>
          <w:p w:rsidR="00BC75AD" w:rsidRPr="004D1F4E" w:rsidRDefault="00110543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4D1F4E" w:rsidRDefault="00BC75AD" w:rsidP="00F239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 w:rsidR="00F23938">
              <w:rPr>
                <w:rFonts w:ascii="Times New Roman" w:hAnsi="Times New Roman" w:cs="Times New Roman"/>
                <w:sz w:val="27"/>
                <w:szCs w:val="27"/>
              </w:rPr>
              <w:t>Масловка</w:t>
            </w:r>
            <w:proofErr w:type="spellEnd"/>
          </w:p>
        </w:tc>
        <w:tc>
          <w:tcPr>
            <w:tcW w:w="3260" w:type="dxa"/>
            <w:vAlign w:val="center"/>
          </w:tcPr>
          <w:p w:rsidR="00BC75AD" w:rsidRPr="004D1F4E" w:rsidRDefault="00110543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977" w:type="dxa"/>
            <w:vAlign w:val="center"/>
          </w:tcPr>
          <w:p w:rsidR="00BC75AD" w:rsidRPr="004D1F4E" w:rsidRDefault="00110543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536A90" w:rsidRDefault="00BC75AD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536A90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Всего</w:t>
            </w:r>
          </w:p>
        </w:tc>
        <w:tc>
          <w:tcPr>
            <w:tcW w:w="3260" w:type="dxa"/>
            <w:vAlign w:val="center"/>
          </w:tcPr>
          <w:p w:rsidR="00BC75AD" w:rsidRPr="00536A90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536A90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111</w:t>
            </w:r>
          </w:p>
        </w:tc>
        <w:tc>
          <w:tcPr>
            <w:tcW w:w="2977" w:type="dxa"/>
            <w:vAlign w:val="center"/>
          </w:tcPr>
          <w:p w:rsidR="00BC75AD" w:rsidRPr="00536A90" w:rsidRDefault="006936BB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536A90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13</w:t>
            </w:r>
          </w:p>
        </w:tc>
      </w:tr>
    </w:tbl>
    <w:p w:rsidR="00BC75AD" w:rsidRDefault="00BC75AD" w:rsidP="00BC75AD">
      <w:pPr>
        <w:spacing w:line="360" w:lineRule="auto"/>
        <w:ind w:right="-170" w:firstLine="567"/>
      </w:pPr>
    </w:p>
    <w:p w:rsidR="00803BD6" w:rsidRPr="0058722C" w:rsidRDefault="00BC75AD" w:rsidP="00803BD6">
      <w:pPr>
        <w:spacing w:line="240" w:lineRule="auto"/>
        <w:ind w:right="-170" w:firstLine="567"/>
        <w:rPr>
          <w:sz w:val="27"/>
          <w:szCs w:val="27"/>
        </w:rPr>
      </w:pPr>
      <w:r w:rsidRPr="0058722C">
        <w:rPr>
          <w:sz w:val="27"/>
          <w:szCs w:val="27"/>
        </w:rPr>
        <w:t>Для абонентов, не имеющих приборы учёта, а также не подключенных к водопроводу, расчёт водопотребления производится по нормативам.</w:t>
      </w:r>
      <w:r w:rsidR="00803BD6" w:rsidRPr="0058722C">
        <w:rPr>
          <w:sz w:val="27"/>
          <w:szCs w:val="27"/>
        </w:rPr>
        <w:t xml:space="preserve"> </w:t>
      </w:r>
      <w:r w:rsidR="00803BD6" w:rsidRPr="0058722C">
        <w:rPr>
          <w:rFonts w:cs="Times New Roman"/>
          <w:sz w:val="27"/>
          <w:szCs w:val="27"/>
        </w:rPr>
        <w:t>В настоящее время в поселении оснащены приборами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 xml:space="preserve">та потребители бюджетной сферы, большинство прочих потребителей. Приоритетной группой потребителей, которых необходимо оснастить приборами </w:t>
      </w:r>
      <w:proofErr w:type="gramStart"/>
      <w:r w:rsidR="00803BD6" w:rsidRPr="0058722C">
        <w:rPr>
          <w:rFonts w:cs="Times New Roman"/>
          <w:sz w:val="27"/>
          <w:szCs w:val="27"/>
        </w:rPr>
        <w:t>коммерческого</w:t>
      </w:r>
      <w:proofErr w:type="gramEnd"/>
      <w:r w:rsidR="00803BD6" w:rsidRPr="0058722C">
        <w:rPr>
          <w:rFonts w:cs="Times New Roman"/>
          <w:sz w:val="27"/>
          <w:szCs w:val="27"/>
        </w:rPr>
        <w:t xml:space="preserve">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та, является население. Немаловажным направлением работы по установке коммерческих приборов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 xml:space="preserve">та является, переход на установку приборов высокого класса точности (С вместо В), имеющих высокий порог чувствительности, а также </w:t>
      </w:r>
      <w:r w:rsidR="00803BD6" w:rsidRPr="0058722C">
        <w:rPr>
          <w:rFonts w:cs="Times New Roman"/>
          <w:sz w:val="27"/>
          <w:szCs w:val="27"/>
        </w:rPr>
        <w:lastRenderedPageBreak/>
        <w:t>использование приборов с импульсным выходом и перспективным переходом на диспетчеризацию коммерческого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та.</w:t>
      </w:r>
    </w:p>
    <w:p w:rsidR="00BC75AD" w:rsidRPr="0058722C" w:rsidRDefault="00BC75AD" w:rsidP="00803BD6">
      <w:pPr>
        <w:spacing w:line="240" w:lineRule="auto"/>
        <w:ind w:right="-170" w:firstLine="567"/>
        <w:rPr>
          <w:sz w:val="27"/>
          <w:szCs w:val="27"/>
        </w:rPr>
      </w:pPr>
      <w:r w:rsidRPr="0058722C">
        <w:rPr>
          <w:sz w:val="27"/>
          <w:szCs w:val="27"/>
        </w:rPr>
        <w:t>Планируется оснастить все абонентские вводы приборами учёта в 2016-2017 годы.</w:t>
      </w:r>
    </w:p>
    <w:p w:rsidR="00803BD6" w:rsidRDefault="00803BD6" w:rsidP="00803BD6">
      <w:pPr>
        <w:spacing w:line="240" w:lineRule="auto"/>
        <w:ind w:right="-170" w:firstLine="567"/>
      </w:pPr>
    </w:p>
    <w:p w:rsidR="002869D8" w:rsidRPr="002869D8" w:rsidRDefault="002869D8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5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Анализ резервов и дефицитов производственных мощностей системы водоснабжения поселения</w:t>
      </w:r>
    </w:p>
    <w:p w:rsidR="002869D8" w:rsidRPr="002869D8" w:rsidRDefault="0058722C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Резервы и дефициты производственных мощностей системы водоснабжения определены для следующего случая:</w:t>
      </w:r>
    </w:p>
    <w:p w:rsidR="00003B0A" w:rsidRPr="00277466" w:rsidRDefault="002869D8" w:rsidP="0027746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соответствие пропускной способности трубопроводов объему существующего водопотребления.</w:t>
      </w:r>
    </w:p>
    <w:p w:rsidR="006E57C1" w:rsidRDefault="006E57C1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6E57C1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3B0A" w:rsidRDefault="00003B0A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Таблица 11</w:t>
      </w:r>
    </w:p>
    <w:p w:rsidR="00003B0A" w:rsidRDefault="00003B0A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3B0A" w:rsidRDefault="002869D8" w:rsidP="00003B0A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Резервы и дефициты производственных мощностей системы водоснабжения</w:t>
      </w:r>
    </w:p>
    <w:p w:rsidR="00803BD6" w:rsidRPr="002869D8" w:rsidRDefault="00803BD6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9571" w:type="dxa"/>
        <w:tblLayout w:type="fixed"/>
        <w:tblLook w:val="00A0"/>
      </w:tblPr>
      <w:tblGrid>
        <w:gridCol w:w="709"/>
        <w:gridCol w:w="2554"/>
        <w:gridCol w:w="1841"/>
        <w:gridCol w:w="2201"/>
        <w:gridCol w:w="2266"/>
      </w:tblGrid>
      <w:tr w:rsidR="002869D8" w:rsidRPr="002869D8" w:rsidTr="00D35B0D">
        <w:trPr>
          <w:trHeight w:val="1452"/>
        </w:trPr>
        <w:tc>
          <w:tcPr>
            <w:tcW w:w="370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4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населенного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962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подачи воды,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м3/</w:t>
            </w:r>
            <w:proofErr w:type="spell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="00003B0A"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Резерв пропускной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магистрального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трубопровода, %</w:t>
            </w:r>
          </w:p>
        </w:tc>
        <w:tc>
          <w:tcPr>
            <w:tcW w:w="1184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Дефицит пропускной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магистрального</w:t>
            </w:r>
          </w:p>
          <w:p w:rsidR="002869D8" w:rsidRPr="0058722C" w:rsidRDefault="002869D8" w:rsidP="0027746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трубопровода, %</w:t>
            </w:r>
          </w:p>
        </w:tc>
      </w:tr>
      <w:tr w:rsidR="006936BB" w:rsidRPr="002869D8" w:rsidTr="00460B78">
        <w:tc>
          <w:tcPr>
            <w:tcW w:w="370" w:type="pct"/>
            <w:hideMark/>
          </w:tcPr>
          <w:p w:rsidR="006936BB" w:rsidRPr="002869D8" w:rsidRDefault="006936BB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4" w:type="pct"/>
            <w:hideMark/>
          </w:tcPr>
          <w:p w:rsidR="006936BB" w:rsidRPr="002869D8" w:rsidRDefault="006936BB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Муравль</w:t>
            </w:r>
            <w:proofErr w:type="spellEnd"/>
          </w:p>
        </w:tc>
        <w:tc>
          <w:tcPr>
            <w:tcW w:w="962" w:type="pct"/>
            <w:hideMark/>
          </w:tcPr>
          <w:p w:rsidR="006936BB" w:rsidRPr="002869D8" w:rsidRDefault="00DB44DB" w:rsidP="00D35B0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50" w:type="pct"/>
            <w:hideMark/>
          </w:tcPr>
          <w:p w:rsidR="006936BB" w:rsidRPr="002869D8" w:rsidRDefault="00DB44D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4" w:type="pct"/>
            <w:hideMark/>
          </w:tcPr>
          <w:p w:rsidR="006936BB" w:rsidRPr="002869D8" w:rsidRDefault="006936B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936BB" w:rsidRPr="002869D8" w:rsidTr="00D35B0D">
        <w:tc>
          <w:tcPr>
            <w:tcW w:w="370" w:type="pct"/>
            <w:hideMark/>
          </w:tcPr>
          <w:p w:rsidR="006936BB" w:rsidRPr="002869D8" w:rsidRDefault="006936BB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34" w:type="pct"/>
            <w:hideMark/>
          </w:tcPr>
          <w:p w:rsidR="006936BB" w:rsidRPr="002869D8" w:rsidRDefault="006936BB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Масловка</w:t>
            </w:r>
            <w:proofErr w:type="spellEnd"/>
          </w:p>
        </w:tc>
        <w:tc>
          <w:tcPr>
            <w:tcW w:w="962" w:type="pct"/>
            <w:vAlign w:val="center"/>
            <w:hideMark/>
          </w:tcPr>
          <w:p w:rsidR="006936BB" w:rsidRPr="002869D8" w:rsidRDefault="00DB44DB" w:rsidP="00D35B0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0" w:type="pct"/>
            <w:hideMark/>
          </w:tcPr>
          <w:p w:rsidR="006936BB" w:rsidRPr="002869D8" w:rsidRDefault="00DB44D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4" w:type="pct"/>
            <w:hideMark/>
          </w:tcPr>
          <w:p w:rsidR="006936BB" w:rsidRPr="002869D8" w:rsidRDefault="006936B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7B513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6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Прогнозные балансы потребления воды на </w:t>
      </w:r>
      <w:r w:rsidR="00773509">
        <w:rPr>
          <w:rFonts w:eastAsia="Times New Roman" w:cs="Times New Roman"/>
          <w:b/>
          <w:bCs/>
          <w:color w:val="000000"/>
          <w:sz w:val="27"/>
          <w:lang w:eastAsia="ru-RU"/>
        </w:rPr>
        <w:t>расчетный срок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 учетом развития поселений, рассчитанные на основании расхода воды в соответствии со </w:t>
      </w:r>
      <w:proofErr w:type="spellStart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СНиП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2.04.02-84 и </w:t>
      </w:r>
      <w:proofErr w:type="spellStart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СНиП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r w:rsidR="00E26BBA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7B5132" w:rsidRDefault="0058722C" w:rsidP="0058722C">
      <w:pPr>
        <w:spacing w:line="240" w:lineRule="auto"/>
        <w:ind w:right="-170" w:firstLine="0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7B5132" w:rsidRPr="00862533">
        <w:t>В основу определения расходов воды населением положено следующее условие:</w:t>
      </w:r>
      <w:r w:rsidR="007B5132">
        <w:br/>
      </w:r>
      <w:r w:rsidR="00D05620">
        <w:t xml:space="preserve">- </w:t>
      </w:r>
      <w:r w:rsidR="007B5132">
        <w:t xml:space="preserve">в </w:t>
      </w:r>
      <w:r w:rsidR="00F23938">
        <w:t xml:space="preserve">с. </w:t>
      </w:r>
      <w:proofErr w:type="spellStart"/>
      <w:r w:rsidR="00F23938">
        <w:t>Муравль</w:t>
      </w:r>
      <w:proofErr w:type="spellEnd"/>
      <w:r w:rsidR="007B5132" w:rsidRPr="00862533">
        <w:t xml:space="preserve"> подключа</w:t>
      </w:r>
      <w:r w:rsidR="007B5132">
        <w:t>ю</w:t>
      </w:r>
      <w:r w:rsidR="007B5132" w:rsidRPr="00862533">
        <w:t xml:space="preserve">тся к централизованному водопроводу, </w:t>
      </w:r>
      <w:proofErr w:type="gramStart"/>
      <w:r w:rsidR="007B5132" w:rsidRPr="00862533">
        <w:t>новая</w:t>
      </w:r>
      <w:proofErr w:type="gramEnd"/>
      <w:r w:rsidR="007B5132" w:rsidRPr="00862533">
        <w:t xml:space="preserve"> и существующая застройки принимаются с условием оборудования жилых зданий внутри</w:t>
      </w:r>
      <w:r w:rsidR="007B5132">
        <w:t>домов</w:t>
      </w:r>
      <w:r w:rsidR="007B5132" w:rsidRPr="00862533">
        <w:t xml:space="preserve">ым водопроводом с ваннами и </w:t>
      </w:r>
      <w:r w:rsidR="007B5132">
        <w:t>индивидуальными</w:t>
      </w:r>
      <w:r w:rsidR="007B5132" w:rsidRPr="00862533">
        <w:t xml:space="preserve"> водонагревателями и канализацией.</w:t>
      </w:r>
    </w:p>
    <w:p w:rsidR="00D05620" w:rsidRPr="00862533" w:rsidRDefault="00D05620" w:rsidP="0058722C">
      <w:pPr>
        <w:spacing w:line="240" w:lineRule="auto"/>
        <w:ind w:right="-170" w:firstLine="0"/>
      </w:pPr>
      <w:r>
        <w:t>- обеспе</w:t>
      </w:r>
      <w:r w:rsidR="00277466">
        <w:t xml:space="preserve">чение центральным водопроводом </w:t>
      </w:r>
      <w:r>
        <w:t xml:space="preserve"> населения д. </w:t>
      </w:r>
      <w:proofErr w:type="spellStart"/>
      <w:r w:rsidR="00F23938">
        <w:t>Турейка</w:t>
      </w:r>
      <w:proofErr w:type="spellEnd"/>
      <w:r>
        <w:t xml:space="preserve"> (строительство нового водопровода).</w:t>
      </w:r>
    </w:p>
    <w:p w:rsidR="007B5132" w:rsidRDefault="007B5132" w:rsidP="00FC0B59">
      <w:pPr>
        <w:spacing w:line="240" w:lineRule="auto"/>
        <w:ind w:right="-170" w:firstLine="567"/>
      </w:pPr>
      <w:r>
        <w:t xml:space="preserve">Согласно генеральному плану </w:t>
      </w:r>
      <w:proofErr w:type="spellStart"/>
      <w:r w:rsidR="00F23938">
        <w:t>Муравльского</w:t>
      </w:r>
      <w:proofErr w:type="spellEnd"/>
      <w:r w:rsidR="00F23938">
        <w:t xml:space="preserve"> </w:t>
      </w:r>
      <w:r w:rsidR="00F8077E">
        <w:t xml:space="preserve"> </w:t>
      </w:r>
      <w:r>
        <w:t>сельского поселения численность</w:t>
      </w:r>
      <w:r w:rsidRPr="00862533">
        <w:t xml:space="preserve"> населения</w:t>
      </w:r>
      <w:r>
        <w:t xml:space="preserve"> на расчётный срок (20</w:t>
      </w:r>
      <w:r w:rsidR="00F8077E">
        <w:t>30</w:t>
      </w:r>
      <w:r>
        <w:t xml:space="preserve"> г.) в</w:t>
      </w:r>
      <w:r w:rsidRPr="00862533">
        <w:t xml:space="preserve"> </w:t>
      </w:r>
      <w:r w:rsidR="00F23938">
        <w:t xml:space="preserve">с. </w:t>
      </w:r>
      <w:proofErr w:type="spellStart"/>
      <w:r w:rsidR="00F23938">
        <w:t>Муравль</w:t>
      </w:r>
      <w:proofErr w:type="spellEnd"/>
      <w:r w:rsidR="00FB7373">
        <w:t xml:space="preserve"> </w:t>
      </w:r>
      <w:r w:rsidR="00F8077E">
        <w:t xml:space="preserve"> составит </w:t>
      </w:r>
      <w:r w:rsidR="00FC0B59">
        <w:t>250</w:t>
      </w:r>
      <w:r w:rsidR="00FB7373">
        <w:t xml:space="preserve"> человек, в д. </w:t>
      </w:r>
      <w:proofErr w:type="spellStart"/>
      <w:r w:rsidR="00FC0B59">
        <w:t>Масловка</w:t>
      </w:r>
      <w:proofErr w:type="spellEnd"/>
      <w:r w:rsidR="00FB7373">
        <w:t xml:space="preserve">  -  </w:t>
      </w:r>
      <w:r w:rsidR="00FC0B59">
        <w:t>47</w:t>
      </w:r>
      <w:r w:rsidR="00FB7373">
        <w:t xml:space="preserve"> чел., д. </w:t>
      </w:r>
      <w:proofErr w:type="spellStart"/>
      <w:r w:rsidR="00FC0B59">
        <w:t>Турейка</w:t>
      </w:r>
      <w:proofErr w:type="spellEnd"/>
      <w:r w:rsidR="00FB7373">
        <w:t xml:space="preserve"> – </w:t>
      </w:r>
      <w:r w:rsidR="00803800">
        <w:t>240</w:t>
      </w:r>
      <w:r w:rsidR="00FB7373">
        <w:t xml:space="preserve"> чел</w:t>
      </w:r>
      <w:r w:rsidR="00803800">
        <w:t xml:space="preserve">. </w:t>
      </w:r>
      <w:r w:rsidR="008F41E1">
        <w:t xml:space="preserve"> </w:t>
      </w:r>
      <w:r w:rsidRPr="00286F92">
        <w:t xml:space="preserve">Удельное водопотребление принимается равным </w:t>
      </w:r>
      <w:r w:rsidR="00803800">
        <w:t>225</w:t>
      </w:r>
      <w:r w:rsidRPr="00286F92">
        <w:t xml:space="preserve"> л/</w:t>
      </w:r>
      <w:proofErr w:type="spellStart"/>
      <w:r w:rsidRPr="00286F92">
        <w:t>сут</w:t>
      </w:r>
      <w:proofErr w:type="spellEnd"/>
      <w:r w:rsidRPr="00286F92">
        <w:t>. чел.</w:t>
      </w:r>
      <w:r>
        <w:t xml:space="preserve"> согласно 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 Наружные сети и сооружения» а</w:t>
      </w:r>
      <w:r w:rsidRPr="003A59D5">
        <w:t>ктуализированная редакция</w:t>
      </w:r>
      <w:r>
        <w:t xml:space="preserve"> </w:t>
      </w:r>
      <w:proofErr w:type="spellStart"/>
      <w:r w:rsidRPr="003A59D5">
        <w:t>СНиП</w:t>
      </w:r>
      <w:proofErr w:type="spellEnd"/>
      <w:r w:rsidRPr="003A59D5">
        <w:t xml:space="preserve"> 2.04.02-84*</w:t>
      </w:r>
      <w:r>
        <w:t>.</w:t>
      </w:r>
    </w:p>
    <w:p w:rsidR="007B5132" w:rsidRDefault="007B5132" w:rsidP="00CE69DA">
      <w:pPr>
        <w:spacing w:line="240" w:lineRule="auto"/>
        <w:ind w:right="-170" w:firstLine="567"/>
      </w:pPr>
      <w:r w:rsidRPr="00286F92">
        <w:t>Расход воды на нужды промпредприятий, с/</w:t>
      </w:r>
      <w:proofErr w:type="spellStart"/>
      <w:r w:rsidRPr="00286F92">
        <w:t>х</w:t>
      </w:r>
      <w:proofErr w:type="spellEnd"/>
      <w:r w:rsidRPr="00286F92">
        <w:t xml:space="preserve"> предприятий, местной промышленности и прочие расходы принят в размере 20% от расхода воды на нужды населения.</w:t>
      </w:r>
      <w:r w:rsidRPr="00D225ED">
        <w:t xml:space="preserve"> </w:t>
      </w:r>
    </w:p>
    <w:p w:rsidR="007B5132" w:rsidRPr="00286F92" w:rsidRDefault="007B5132" w:rsidP="00CE69DA">
      <w:pPr>
        <w:spacing w:line="240" w:lineRule="auto"/>
        <w:ind w:right="-170" w:firstLine="567"/>
      </w:pPr>
      <w:r w:rsidRPr="00286F92">
        <w:t xml:space="preserve">Расход воды на полив зеленых насаждений принят по норме – </w:t>
      </w:r>
      <w:r w:rsidR="00773509">
        <w:t>5 л/м</w:t>
      </w:r>
      <w:proofErr w:type="gramStart"/>
      <w:r w:rsidR="00773509">
        <w:rPr>
          <w:vertAlign w:val="superscript"/>
        </w:rPr>
        <w:t>2</w:t>
      </w:r>
      <w:proofErr w:type="gramEnd"/>
      <w:r w:rsidR="00CE69DA">
        <w:t xml:space="preserve"> (площади огородов)</w:t>
      </w:r>
      <w:r w:rsidRPr="00286F92">
        <w:t>.</w:t>
      </w:r>
      <w:r>
        <w:t xml:space="preserve"> </w:t>
      </w:r>
      <w:r w:rsidRPr="00286F92">
        <w:t>Количество поливок – 1.</w:t>
      </w:r>
    </w:p>
    <w:p w:rsidR="00460B78" w:rsidRDefault="007B5132" w:rsidP="004D1F4E">
      <w:pPr>
        <w:spacing w:line="240" w:lineRule="auto"/>
        <w:ind w:firstLine="0"/>
      </w:pPr>
      <w:r w:rsidRPr="00286F92">
        <w:lastRenderedPageBreak/>
        <w:t>Неучт</w:t>
      </w:r>
      <w:r>
        <w:t>ё</w:t>
      </w:r>
      <w:r w:rsidRPr="00286F92">
        <w:t>нные расходы определены в размере 10% от расхода воды на нужды населения</w:t>
      </w:r>
      <w:r w:rsidR="00CE69DA">
        <w:t>.</w:t>
      </w:r>
    </w:p>
    <w:p w:rsidR="00C60638" w:rsidRDefault="00C60638" w:rsidP="004D1F4E">
      <w:pPr>
        <w:spacing w:line="240" w:lineRule="auto"/>
        <w:ind w:firstLine="0"/>
      </w:pPr>
    </w:p>
    <w:p w:rsidR="00C276DC" w:rsidRDefault="00C276DC" w:rsidP="00C276DC">
      <w:pPr>
        <w:spacing w:line="240" w:lineRule="auto"/>
        <w:ind w:firstLine="0"/>
      </w:pPr>
    </w:p>
    <w:p w:rsidR="00C276DC" w:rsidRDefault="00C276DC" w:rsidP="00C276DC">
      <w:pPr>
        <w:spacing w:line="240" w:lineRule="auto"/>
        <w:ind w:firstLine="0"/>
        <w:jc w:val="right"/>
      </w:pPr>
      <w:r>
        <w:t>Таблица 12</w:t>
      </w:r>
    </w:p>
    <w:p w:rsidR="00C276DC" w:rsidRDefault="00C276DC" w:rsidP="00C276DC">
      <w:pPr>
        <w:spacing w:line="240" w:lineRule="auto"/>
        <w:ind w:firstLine="0"/>
        <w:jc w:val="center"/>
      </w:pPr>
      <w:r>
        <w:t>Прогноз потребления воды на расчетный период</w:t>
      </w:r>
    </w:p>
    <w:tbl>
      <w:tblPr>
        <w:tblStyle w:val="a3"/>
        <w:tblpPr w:leftFromText="180" w:rightFromText="180" w:vertAnchor="page" w:horzAnchor="margin" w:tblpXSpec="center" w:tblpY="4501"/>
        <w:tblW w:w="10173" w:type="dxa"/>
        <w:tblLayout w:type="fixed"/>
        <w:tblLook w:val="01E0"/>
      </w:tblPr>
      <w:tblGrid>
        <w:gridCol w:w="589"/>
        <w:gridCol w:w="2213"/>
        <w:gridCol w:w="1545"/>
        <w:gridCol w:w="1303"/>
        <w:gridCol w:w="1169"/>
        <w:gridCol w:w="999"/>
        <w:gridCol w:w="1302"/>
        <w:gridCol w:w="1053"/>
      </w:tblGrid>
      <w:tr w:rsidR="00EF0EEF" w:rsidRPr="002869D8" w:rsidTr="00EF0EEF">
        <w:trPr>
          <w:trHeight w:val="1834"/>
        </w:trPr>
        <w:tc>
          <w:tcPr>
            <w:tcW w:w="589" w:type="dxa"/>
            <w:hideMark/>
          </w:tcPr>
          <w:p w:rsidR="00EF0EEF" w:rsidRDefault="00EF0EEF" w:rsidP="00EF0EEF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EF0EEF" w:rsidRDefault="00EF0EEF" w:rsidP="00EF0EEF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F0EEF" w:rsidRDefault="00EF0EEF" w:rsidP="00EF0EEF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F0EEF" w:rsidRDefault="00EF0EEF" w:rsidP="00EF0EEF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F0EEF" w:rsidRDefault="00EF0EEF" w:rsidP="00EF0EEF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F0EEF" w:rsidRPr="00671DDE" w:rsidRDefault="00EF0EEF" w:rsidP="00EF0EE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EF0EEF" w:rsidRPr="00671DDE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DD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F0EEF" w:rsidRPr="00671DDE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DD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потребителей</w:t>
            </w:r>
          </w:p>
        </w:tc>
        <w:tc>
          <w:tcPr>
            <w:tcW w:w="1545" w:type="dxa"/>
            <w:hideMark/>
          </w:tcPr>
          <w:p w:rsidR="00EF0EEF" w:rsidRPr="00FB7373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водопотребителей</w:t>
            </w:r>
            <w:proofErr w:type="spellEnd"/>
          </w:p>
        </w:tc>
        <w:tc>
          <w:tcPr>
            <w:tcW w:w="1303" w:type="dxa"/>
            <w:hideMark/>
          </w:tcPr>
          <w:p w:rsidR="00EF0EEF" w:rsidRPr="00FB7373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Норма водопотребления, </w:t>
            </w:r>
            <w:proofErr w:type="gram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69" w:type="dxa"/>
            <w:hideMark/>
          </w:tcPr>
          <w:p w:rsidR="00EF0EEF" w:rsidRPr="00FB7373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Среднесуточный расход, куб.м./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99" w:type="dxa"/>
            <w:hideMark/>
          </w:tcPr>
          <w:p w:rsidR="00EF0EEF" w:rsidRPr="00FB7373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Коэф-т</w:t>
            </w:r>
            <w:proofErr w:type="spellEnd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суточной неравномерности</w:t>
            </w:r>
          </w:p>
        </w:tc>
        <w:tc>
          <w:tcPr>
            <w:tcW w:w="1302" w:type="dxa"/>
            <w:hideMark/>
          </w:tcPr>
          <w:p w:rsidR="00EF0EEF" w:rsidRPr="00FB7373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Максимальный суточный расход, куб.м./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053" w:type="dxa"/>
            <w:hideMark/>
          </w:tcPr>
          <w:p w:rsidR="00EF0EEF" w:rsidRPr="00FB7373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Средний годовой расход,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тыс. </w:t>
            </w: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куб.м./год</w:t>
            </w:r>
          </w:p>
        </w:tc>
      </w:tr>
      <w:tr w:rsidR="00EF0EEF" w:rsidRPr="002869D8" w:rsidTr="00EF0EEF">
        <w:trPr>
          <w:trHeight w:val="135"/>
        </w:trPr>
        <w:tc>
          <w:tcPr>
            <w:tcW w:w="589" w:type="dxa"/>
            <w:hideMark/>
          </w:tcPr>
          <w:p w:rsidR="00EF0EEF" w:rsidRPr="007E77B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B5">
              <w:rPr>
                <w:rFonts w:eastAsia="Times New Roman" w:cs="Times New Roman"/>
                <w:bCs/>
                <w:sz w:val="27"/>
                <w:lang w:eastAsia="ru-RU"/>
              </w:rPr>
              <w:t>1</w:t>
            </w:r>
          </w:p>
        </w:tc>
        <w:tc>
          <w:tcPr>
            <w:tcW w:w="2213" w:type="dxa"/>
            <w:hideMark/>
          </w:tcPr>
          <w:p w:rsidR="00EF0EEF" w:rsidRPr="00773509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3509">
              <w:rPr>
                <w:rFonts w:eastAsia="Times New Roman" w:cs="Times New Roman"/>
                <w:bCs/>
                <w:sz w:val="27"/>
                <w:lang w:eastAsia="ru-RU"/>
              </w:rPr>
              <w:t>2</w:t>
            </w:r>
          </w:p>
        </w:tc>
        <w:tc>
          <w:tcPr>
            <w:tcW w:w="1545" w:type="dxa"/>
            <w:hideMark/>
          </w:tcPr>
          <w:p w:rsidR="00EF0EEF" w:rsidRPr="00773509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3509">
              <w:rPr>
                <w:rFonts w:eastAsia="Times New Roman" w:cs="Times New Roman"/>
                <w:bCs/>
                <w:sz w:val="27"/>
                <w:lang w:eastAsia="ru-RU"/>
              </w:rPr>
              <w:t>3</w:t>
            </w:r>
          </w:p>
        </w:tc>
        <w:tc>
          <w:tcPr>
            <w:tcW w:w="1303" w:type="dxa"/>
            <w:hideMark/>
          </w:tcPr>
          <w:p w:rsidR="00EF0EEF" w:rsidRPr="00773509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3509">
              <w:rPr>
                <w:rFonts w:eastAsia="Times New Roman" w:cs="Times New Roman"/>
                <w:bCs/>
                <w:sz w:val="27"/>
                <w:lang w:eastAsia="ru-RU"/>
              </w:rPr>
              <w:t>4</w:t>
            </w:r>
          </w:p>
        </w:tc>
        <w:tc>
          <w:tcPr>
            <w:tcW w:w="1169" w:type="dxa"/>
            <w:hideMark/>
          </w:tcPr>
          <w:p w:rsidR="00EF0EEF" w:rsidRPr="00773509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3509">
              <w:rPr>
                <w:rFonts w:eastAsia="Times New Roman" w:cs="Times New Roman"/>
                <w:bCs/>
                <w:sz w:val="27"/>
                <w:lang w:eastAsia="ru-RU"/>
              </w:rPr>
              <w:t>5</w:t>
            </w:r>
          </w:p>
        </w:tc>
        <w:tc>
          <w:tcPr>
            <w:tcW w:w="999" w:type="dxa"/>
            <w:hideMark/>
          </w:tcPr>
          <w:p w:rsidR="00EF0EEF" w:rsidRPr="00773509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3509">
              <w:rPr>
                <w:rFonts w:eastAsia="Times New Roman" w:cs="Times New Roman"/>
                <w:bCs/>
                <w:sz w:val="27"/>
                <w:lang w:eastAsia="ru-RU"/>
              </w:rPr>
              <w:t>6</w:t>
            </w:r>
          </w:p>
        </w:tc>
        <w:tc>
          <w:tcPr>
            <w:tcW w:w="1302" w:type="dxa"/>
            <w:hideMark/>
          </w:tcPr>
          <w:p w:rsidR="00EF0EEF" w:rsidRPr="00FB7373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7"/>
                <w:lang w:eastAsia="ru-RU"/>
              </w:rPr>
              <w:t>7</w:t>
            </w:r>
          </w:p>
        </w:tc>
        <w:tc>
          <w:tcPr>
            <w:tcW w:w="1053" w:type="dxa"/>
            <w:hideMark/>
          </w:tcPr>
          <w:p w:rsidR="00EF0EEF" w:rsidRPr="00FB7373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7"/>
                <w:lang w:eastAsia="ru-RU"/>
              </w:rPr>
              <w:t>8</w:t>
            </w:r>
          </w:p>
        </w:tc>
      </w:tr>
      <w:tr w:rsidR="00EF0EEF" w:rsidRPr="002869D8" w:rsidTr="00EF0EEF">
        <w:trPr>
          <w:trHeight w:val="135"/>
        </w:trPr>
        <w:tc>
          <w:tcPr>
            <w:tcW w:w="10173" w:type="dxa"/>
            <w:gridSpan w:val="8"/>
            <w:hideMark/>
          </w:tcPr>
          <w:p w:rsidR="00EF0EEF" w:rsidRPr="00F8545D" w:rsidRDefault="00803800" w:rsidP="00803800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>с.</w:t>
            </w:r>
            <w:r w:rsidR="00EF0EEF" w:rsidRPr="00F8545D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>Муравль</w:t>
            </w:r>
            <w:proofErr w:type="spellEnd"/>
          </w:p>
        </w:tc>
      </w:tr>
      <w:tr w:rsidR="00EF0EEF" w:rsidRPr="002869D8" w:rsidTr="00EF0EEF">
        <w:trPr>
          <w:trHeight w:val="135"/>
        </w:trPr>
        <w:tc>
          <w:tcPr>
            <w:tcW w:w="589" w:type="dxa"/>
            <w:hideMark/>
          </w:tcPr>
          <w:p w:rsidR="00EF0EEF" w:rsidRPr="007E77B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B5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Население </w:t>
            </w:r>
          </w:p>
        </w:tc>
        <w:tc>
          <w:tcPr>
            <w:tcW w:w="1545" w:type="dxa"/>
            <w:hideMark/>
          </w:tcPr>
          <w:p w:rsidR="00EF0EEF" w:rsidRPr="002869D8" w:rsidRDefault="00803800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303" w:type="dxa"/>
            <w:hideMark/>
          </w:tcPr>
          <w:p w:rsidR="00EF0EEF" w:rsidRPr="002869D8" w:rsidRDefault="00803800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225</w:t>
            </w:r>
          </w:p>
        </w:tc>
        <w:tc>
          <w:tcPr>
            <w:tcW w:w="1169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56,25</w:t>
            </w:r>
          </w:p>
        </w:tc>
        <w:tc>
          <w:tcPr>
            <w:tcW w:w="999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1302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67,5</w:t>
            </w:r>
          </w:p>
        </w:tc>
        <w:tc>
          <w:tcPr>
            <w:tcW w:w="1053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20,53</w:t>
            </w:r>
          </w:p>
        </w:tc>
      </w:tr>
      <w:tr w:rsidR="00EF0EEF" w:rsidRPr="002869D8" w:rsidTr="00EF0EEF">
        <w:trPr>
          <w:trHeight w:val="135"/>
        </w:trPr>
        <w:tc>
          <w:tcPr>
            <w:tcW w:w="589" w:type="dxa"/>
            <w:hideMark/>
          </w:tcPr>
          <w:p w:rsidR="00EF0EEF" w:rsidRPr="007E77B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B5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545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3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5,63</w:t>
            </w:r>
          </w:p>
        </w:tc>
        <w:tc>
          <w:tcPr>
            <w:tcW w:w="999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6,75</w:t>
            </w:r>
          </w:p>
        </w:tc>
        <w:tc>
          <w:tcPr>
            <w:tcW w:w="1053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2,05</w:t>
            </w:r>
          </w:p>
        </w:tc>
      </w:tr>
      <w:tr w:rsidR="00EF0EEF" w:rsidRPr="002869D8" w:rsidTr="00EF0EEF">
        <w:trPr>
          <w:trHeight w:val="774"/>
        </w:trPr>
        <w:tc>
          <w:tcPr>
            <w:tcW w:w="589" w:type="dxa"/>
            <w:hideMark/>
          </w:tcPr>
          <w:p w:rsidR="00EF0EEF" w:rsidRPr="007E77B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B5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545" w:type="dxa"/>
            <w:hideMark/>
          </w:tcPr>
          <w:p w:rsidR="00EF0EEF" w:rsidRPr="007E77B5" w:rsidRDefault="00EF0EEF" w:rsidP="00027047">
            <w:pPr>
              <w:ind w:firstLine="0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*</w:t>
            </w:r>
            <w:r w:rsidR="00027047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115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уч.=</w:t>
            </w:r>
            <w:r w:rsidR="00027047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11500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03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69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57,5</w:t>
            </w:r>
          </w:p>
        </w:tc>
        <w:tc>
          <w:tcPr>
            <w:tcW w:w="999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57,5</w:t>
            </w:r>
          </w:p>
        </w:tc>
        <w:tc>
          <w:tcPr>
            <w:tcW w:w="1053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6,9</w:t>
            </w:r>
          </w:p>
        </w:tc>
      </w:tr>
      <w:tr w:rsidR="00EF0EEF" w:rsidRPr="002869D8" w:rsidTr="00EF0EEF">
        <w:trPr>
          <w:trHeight w:val="358"/>
        </w:trPr>
        <w:tc>
          <w:tcPr>
            <w:tcW w:w="589" w:type="dxa"/>
            <w:hideMark/>
          </w:tcPr>
          <w:p w:rsidR="00EF0EEF" w:rsidRPr="007E77B5" w:rsidRDefault="00EF0EEF" w:rsidP="00EF0EEF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Промышленные предприятия 20%</w:t>
            </w:r>
          </w:p>
        </w:tc>
        <w:tc>
          <w:tcPr>
            <w:tcW w:w="1545" w:type="dxa"/>
            <w:hideMark/>
          </w:tcPr>
          <w:p w:rsidR="00EF0EEF" w:rsidRDefault="00EF0EEF" w:rsidP="00EF0EEF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03" w:type="dxa"/>
            <w:hideMark/>
          </w:tcPr>
          <w:p w:rsidR="00EF0EEF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hideMark/>
          </w:tcPr>
          <w:p w:rsidR="00EF0EEF" w:rsidRDefault="00C804C7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11,25</w:t>
            </w:r>
          </w:p>
        </w:tc>
        <w:tc>
          <w:tcPr>
            <w:tcW w:w="999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Default="00C804C7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13,5</w:t>
            </w:r>
          </w:p>
        </w:tc>
        <w:tc>
          <w:tcPr>
            <w:tcW w:w="1053" w:type="dxa"/>
            <w:hideMark/>
          </w:tcPr>
          <w:p w:rsidR="00EF0EEF" w:rsidRDefault="00C804C7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4,11</w:t>
            </w:r>
          </w:p>
        </w:tc>
      </w:tr>
      <w:tr w:rsidR="00EF0EEF" w:rsidRPr="002869D8" w:rsidTr="00EF0EEF">
        <w:trPr>
          <w:trHeight w:val="135"/>
        </w:trPr>
        <w:tc>
          <w:tcPr>
            <w:tcW w:w="589" w:type="dxa"/>
            <w:hideMark/>
          </w:tcPr>
          <w:p w:rsidR="00EF0EEF" w:rsidRPr="007E77B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EF0EEF" w:rsidRPr="00165D1B" w:rsidRDefault="00EF0EEF" w:rsidP="00EF0EEF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45" w:type="dxa"/>
            <w:hideMark/>
          </w:tcPr>
          <w:p w:rsidR="00EF0EEF" w:rsidRPr="00165D1B" w:rsidRDefault="00EF0EEF" w:rsidP="00EF0EEF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3" w:type="dxa"/>
            <w:hideMark/>
          </w:tcPr>
          <w:p w:rsidR="00EF0EEF" w:rsidRPr="00165D1B" w:rsidRDefault="00EF0EEF" w:rsidP="00EF0EEF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EF0EEF" w:rsidRPr="00165D1B" w:rsidRDefault="00C804C7" w:rsidP="00EF0EEF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125,0</w:t>
            </w:r>
          </w:p>
        </w:tc>
        <w:tc>
          <w:tcPr>
            <w:tcW w:w="999" w:type="dxa"/>
            <w:hideMark/>
          </w:tcPr>
          <w:p w:rsidR="00EF0EEF" w:rsidRPr="00165D1B" w:rsidRDefault="00EF0EEF" w:rsidP="00EF0EEF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EF0EEF" w:rsidRPr="00165D1B" w:rsidRDefault="00C804C7" w:rsidP="00EF0EEF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145,25</w:t>
            </w:r>
          </w:p>
        </w:tc>
        <w:tc>
          <w:tcPr>
            <w:tcW w:w="1053" w:type="dxa"/>
            <w:hideMark/>
          </w:tcPr>
          <w:p w:rsidR="00EF0EEF" w:rsidRPr="00165D1B" w:rsidRDefault="00C804C7" w:rsidP="00EF0EEF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33,59</w:t>
            </w:r>
          </w:p>
        </w:tc>
      </w:tr>
      <w:tr w:rsidR="00EF0EEF" w:rsidRPr="002869D8" w:rsidTr="00EF0EEF">
        <w:trPr>
          <w:trHeight w:val="135"/>
        </w:trPr>
        <w:tc>
          <w:tcPr>
            <w:tcW w:w="10173" w:type="dxa"/>
            <w:gridSpan w:val="8"/>
            <w:hideMark/>
          </w:tcPr>
          <w:p w:rsidR="00EF0EEF" w:rsidRPr="00DD7F78" w:rsidRDefault="00EF0EEF" w:rsidP="0091108A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7F78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="0091108A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>Масловка</w:t>
            </w:r>
            <w:proofErr w:type="spellEnd"/>
          </w:p>
        </w:tc>
      </w:tr>
      <w:tr w:rsidR="00EF0EEF" w:rsidRPr="002869D8" w:rsidTr="00EF0EEF">
        <w:trPr>
          <w:trHeight w:val="135"/>
        </w:trPr>
        <w:tc>
          <w:tcPr>
            <w:tcW w:w="589" w:type="dxa"/>
            <w:hideMark/>
          </w:tcPr>
          <w:p w:rsidR="00EF0EEF" w:rsidRPr="00DD7F78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7F7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Население </w:t>
            </w:r>
          </w:p>
        </w:tc>
        <w:tc>
          <w:tcPr>
            <w:tcW w:w="1545" w:type="dxa"/>
            <w:hideMark/>
          </w:tcPr>
          <w:p w:rsidR="00EF0EEF" w:rsidRPr="002869D8" w:rsidRDefault="0002704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303" w:type="dxa"/>
            <w:hideMark/>
          </w:tcPr>
          <w:p w:rsidR="00EF0EEF" w:rsidRPr="002869D8" w:rsidRDefault="00C804C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225</w:t>
            </w:r>
          </w:p>
        </w:tc>
        <w:tc>
          <w:tcPr>
            <w:tcW w:w="1169" w:type="dxa"/>
            <w:hideMark/>
          </w:tcPr>
          <w:p w:rsidR="00EF0EEF" w:rsidRPr="00234ACF" w:rsidRDefault="00C804C7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10,58</w:t>
            </w:r>
          </w:p>
        </w:tc>
        <w:tc>
          <w:tcPr>
            <w:tcW w:w="999" w:type="dxa"/>
            <w:hideMark/>
          </w:tcPr>
          <w:p w:rsidR="00EF0EEF" w:rsidRPr="00234ACF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34ACF">
              <w:rPr>
                <w:rFonts w:eastAsia="Times New Roman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302" w:type="dxa"/>
            <w:hideMark/>
          </w:tcPr>
          <w:p w:rsidR="00EF0EEF" w:rsidRPr="00234ACF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12,7</w:t>
            </w:r>
          </w:p>
        </w:tc>
        <w:tc>
          <w:tcPr>
            <w:tcW w:w="1053" w:type="dxa"/>
            <w:hideMark/>
          </w:tcPr>
          <w:p w:rsidR="00EF0EEF" w:rsidRPr="00234ACF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4,64</w:t>
            </w:r>
          </w:p>
        </w:tc>
      </w:tr>
      <w:tr w:rsidR="00EF0EEF" w:rsidRPr="002869D8" w:rsidTr="00EF0EEF">
        <w:trPr>
          <w:trHeight w:val="135"/>
        </w:trPr>
        <w:tc>
          <w:tcPr>
            <w:tcW w:w="589" w:type="dxa"/>
            <w:hideMark/>
          </w:tcPr>
          <w:p w:rsidR="00EF0EEF" w:rsidRPr="00DD7F78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7F7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545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3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EF0EEF" w:rsidRPr="00234ACF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1,06</w:t>
            </w:r>
          </w:p>
        </w:tc>
        <w:tc>
          <w:tcPr>
            <w:tcW w:w="999" w:type="dxa"/>
            <w:hideMark/>
          </w:tcPr>
          <w:p w:rsidR="00EF0EEF" w:rsidRPr="00234ACF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Pr="00234ACF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1,27</w:t>
            </w:r>
          </w:p>
        </w:tc>
        <w:tc>
          <w:tcPr>
            <w:tcW w:w="1053" w:type="dxa"/>
            <w:hideMark/>
          </w:tcPr>
          <w:p w:rsidR="00EF0EEF" w:rsidRPr="00234ACF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0,46</w:t>
            </w:r>
          </w:p>
        </w:tc>
      </w:tr>
      <w:tr w:rsidR="00EF0EEF" w:rsidRPr="002869D8" w:rsidTr="00EF0EEF">
        <w:trPr>
          <w:trHeight w:val="594"/>
        </w:trPr>
        <w:tc>
          <w:tcPr>
            <w:tcW w:w="589" w:type="dxa"/>
            <w:hideMark/>
          </w:tcPr>
          <w:p w:rsidR="00EF0EEF" w:rsidRPr="00DD7F78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7F7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545" w:type="dxa"/>
            <w:hideMark/>
          </w:tcPr>
          <w:p w:rsidR="00EF0EEF" w:rsidRDefault="00EF0EEF" w:rsidP="00EF0EEF">
            <w:pPr>
              <w:ind w:firstLine="0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*</w:t>
            </w:r>
            <w:r w:rsidR="0005535E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</w:p>
          <w:p w:rsidR="00EF0EEF" w:rsidRPr="007E77B5" w:rsidRDefault="00EF0EEF" w:rsidP="0005535E">
            <w:pPr>
              <w:ind w:firstLine="0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уч.=</w:t>
            </w:r>
            <w:r w:rsidR="0005535E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2300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03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69" w:type="dxa"/>
            <w:hideMark/>
          </w:tcPr>
          <w:p w:rsidR="00EF0EEF" w:rsidRPr="00234ACF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11,5</w:t>
            </w:r>
          </w:p>
        </w:tc>
        <w:tc>
          <w:tcPr>
            <w:tcW w:w="999" w:type="dxa"/>
            <w:hideMark/>
          </w:tcPr>
          <w:p w:rsidR="00EF0EEF" w:rsidRPr="00234ACF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Pr="00234ACF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11,5</w:t>
            </w:r>
          </w:p>
        </w:tc>
        <w:tc>
          <w:tcPr>
            <w:tcW w:w="1053" w:type="dxa"/>
            <w:hideMark/>
          </w:tcPr>
          <w:p w:rsidR="00EF0EEF" w:rsidRPr="00234ACF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1,38</w:t>
            </w:r>
          </w:p>
        </w:tc>
      </w:tr>
      <w:tr w:rsidR="00EF0EEF" w:rsidRPr="002869D8" w:rsidTr="00EF0EEF">
        <w:trPr>
          <w:trHeight w:val="297"/>
        </w:trPr>
        <w:tc>
          <w:tcPr>
            <w:tcW w:w="589" w:type="dxa"/>
            <w:hideMark/>
          </w:tcPr>
          <w:p w:rsidR="00EF0EEF" w:rsidRPr="00CE69DA" w:rsidRDefault="00EF0EEF" w:rsidP="00EF0EEF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E69DA">
              <w:rPr>
                <w:rFonts w:eastAsia="Times New Roman" w:cs="Times New Roman"/>
                <w:i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3" w:type="dxa"/>
            <w:hideMark/>
          </w:tcPr>
          <w:p w:rsidR="00EF0EEF" w:rsidRPr="00165D1B" w:rsidRDefault="00EF0EEF" w:rsidP="00EF0EEF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Всего:</w:t>
            </w:r>
          </w:p>
        </w:tc>
        <w:tc>
          <w:tcPr>
            <w:tcW w:w="1545" w:type="dxa"/>
            <w:hideMark/>
          </w:tcPr>
          <w:p w:rsidR="00EF0EEF" w:rsidRPr="00165D1B" w:rsidRDefault="00EF0EEF" w:rsidP="00EF0EEF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3" w:type="dxa"/>
            <w:hideMark/>
          </w:tcPr>
          <w:p w:rsidR="00EF0EEF" w:rsidRPr="00165D1B" w:rsidRDefault="00EF0EEF" w:rsidP="00EF0EEF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EF0EEF" w:rsidRPr="00165D1B" w:rsidRDefault="0005535E" w:rsidP="00EF0EEF">
            <w:pPr>
              <w:ind w:firstLine="0"/>
              <w:jc w:val="right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23,14</w:t>
            </w:r>
            <w:r w:rsidR="00EF0EEF"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9" w:type="dxa"/>
            <w:hideMark/>
          </w:tcPr>
          <w:p w:rsidR="00EF0EEF" w:rsidRPr="00165D1B" w:rsidRDefault="00EF0EEF" w:rsidP="00EF0EEF">
            <w:pPr>
              <w:ind w:firstLine="0"/>
              <w:jc w:val="right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EF0EEF" w:rsidRPr="00165D1B" w:rsidRDefault="0005535E" w:rsidP="00EF0EEF">
            <w:pPr>
              <w:ind w:firstLine="0"/>
              <w:jc w:val="right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25,47</w:t>
            </w:r>
            <w:r w:rsidR="00EF0EEF"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3" w:type="dxa"/>
            <w:hideMark/>
          </w:tcPr>
          <w:p w:rsidR="00EF0EEF" w:rsidRPr="00165D1B" w:rsidRDefault="0005535E" w:rsidP="00EF0EEF">
            <w:pPr>
              <w:ind w:firstLine="0"/>
              <w:jc w:val="right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6,48</w:t>
            </w:r>
            <w:r w:rsidR="00EF0EEF"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EF0EEF" w:rsidRPr="002869D8" w:rsidTr="00EF0EEF">
        <w:trPr>
          <w:trHeight w:val="312"/>
        </w:trPr>
        <w:tc>
          <w:tcPr>
            <w:tcW w:w="10173" w:type="dxa"/>
            <w:gridSpan w:val="8"/>
            <w:hideMark/>
          </w:tcPr>
          <w:p w:rsidR="00EF0EEF" w:rsidRPr="00DD7F78" w:rsidRDefault="00EF0EEF" w:rsidP="0091108A">
            <w:pPr>
              <w:ind w:firstLine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7F78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="0091108A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>Турейка</w:t>
            </w:r>
            <w:proofErr w:type="spellEnd"/>
            <w:r w:rsidRPr="00DD7F78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DD7F78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EF0EEF" w:rsidRPr="002869D8" w:rsidTr="00EF0EEF">
        <w:trPr>
          <w:trHeight w:val="297"/>
        </w:trPr>
        <w:tc>
          <w:tcPr>
            <w:tcW w:w="589" w:type="dxa"/>
            <w:hideMark/>
          </w:tcPr>
          <w:p w:rsidR="00EF0EEF" w:rsidRPr="00D808C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C5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Население </w:t>
            </w:r>
          </w:p>
        </w:tc>
        <w:tc>
          <w:tcPr>
            <w:tcW w:w="1545" w:type="dxa"/>
            <w:hideMark/>
          </w:tcPr>
          <w:p w:rsidR="00EF0EEF" w:rsidRPr="002869D8" w:rsidRDefault="00027047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1303" w:type="dxa"/>
            <w:hideMark/>
          </w:tcPr>
          <w:p w:rsidR="00EF0EEF" w:rsidRPr="002869D8" w:rsidRDefault="0005535E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225</w:t>
            </w:r>
          </w:p>
        </w:tc>
        <w:tc>
          <w:tcPr>
            <w:tcW w:w="1169" w:type="dxa"/>
            <w:hideMark/>
          </w:tcPr>
          <w:p w:rsidR="00EF0EEF" w:rsidRPr="00165D1B" w:rsidRDefault="00D26018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54,0</w:t>
            </w:r>
          </w:p>
        </w:tc>
        <w:tc>
          <w:tcPr>
            <w:tcW w:w="999" w:type="dxa"/>
            <w:hideMark/>
          </w:tcPr>
          <w:p w:rsidR="00EF0EEF" w:rsidRPr="00165D1B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302" w:type="dxa"/>
            <w:hideMark/>
          </w:tcPr>
          <w:p w:rsidR="00EF0EEF" w:rsidRPr="00165D1B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64,8</w:t>
            </w:r>
          </w:p>
        </w:tc>
        <w:tc>
          <w:tcPr>
            <w:tcW w:w="1053" w:type="dxa"/>
            <w:hideMark/>
          </w:tcPr>
          <w:p w:rsidR="00EF0EEF" w:rsidRPr="00165D1B" w:rsidRDefault="00D26018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19,71</w:t>
            </w:r>
          </w:p>
        </w:tc>
      </w:tr>
      <w:tr w:rsidR="00EF0EEF" w:rsidRPr="002869D8" w:rsidTr="00EF0EEF">
        <w:trPr>
          <w:trHeight w:val="580"/>
        </w:trPr>
        <w:tc>
          <w:tcPr>
            <w:tcW w:w="589" w:type="dxa"/>
            <w:hideMark/>
          </w:tcPr>
          <w:p w:rsidR="00EF0EEF" w:rsidRPr="00D808C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C5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13" w:type="dxa"/>
            <w:hideMark/>
          </w:tcPr>
          <w:p w:rsidR="00EF0EEF" w:rsidRPr="00DD7F78" w:rsidRDefault="00EF0EEF" w:rsidP="00EF0EE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545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hideMark/>
          </w:tcPr>
          <w:p w:rsidR="00EF0EEF" w:rsidRPr="00165D1B" w:rsidRDefault="0005535E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5,4</w:t>
            </w:r>
          </w:p>
        </w:tc>
        <w:tc>
          <w:tcPr>
            <w:tcW w:w="999" w:type="dxa"/>
            <w:hideMark/>
          </w:tcPr>
          <w:p w:rsidR="00EF0EEF" w:rsidRPr="00165D1B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Pr="00165D1B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0,67</w:t>
            </w:r>
          </w:p>
        </w:tc>
        <w:tc>
          <w:tcPr>
            <w:tcW w:w="1053" w:type="dxa"/>
            <w:hideMark/>
          </w:tcPr>
          <w:p w:rsidR="00EF0EEF" w:rsidRPr="00165D1B" w:rsidRDefault="00D26018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1,97</w:t>
            </w:r>
          </w:p>
        </w:tc>
      </w:tr>
      <w:tr w:rsidR="00EF0EEF" w:rsidRPr="002869D8" w:rsidTr="00EF0EEF">
        <w:trPr>
          <w:trHeight w:val="594"/>
        </w:trPr>
        <w:tc>
          <w:tcPr>
            <w:tcW w:w="589" w:type="dxa"/>
            <w:hideMark/>
          </w:tcPr>
          <w:p w:rsidR="00EF0EEF" w:rsidRPr="00D808C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C5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545" w:type="dxa"/>
            <w:hideMark/>
          </w:tcPr>
          <w:p w:rsidR="00EF0EEF" w:rsidRPr="002869D8" w:rsidRDefault="00EF0EEF" w:rsidP="00D26018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*</w:t>
            </w:r>
            <w:r w:rsidR="00D2601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108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уч.=</w:t>
            </w:r>
            <w:r w:rsidR="00D2601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10800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3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EF0EEF" w:rsidRPr="00165D1B" w:rsidRDefault="00D26018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54,0</w:t>
            </w:r>
          </w:p>
        </w:tc>
        <w:tc>
          <w:tcPr>
            <w:tcW w:w="999" w:type="dxa"/>
            <w:hideMark/>
          </w:tcPr>
          <w:p w:rsidR="00EF0EEF" w:rsidRPr="00165D1B" w:rsidRDefault="00EF0EEF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Pr="00165D1B" w:rsidRDefault="00D26018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54,0</w:t>
            </w:r>
          </w:p>
        </w:tc>
        <w:tc>
          <w:tcPr>
            <w:tcW w:w="1053" w:type="dxa"/>
            <w:hideMark/>
          </w:tcPr>
          <w:p w:rsidR="00EF0EEF" w:rsidRPr="00165D1B" w:rsidRDefault="00D26018" w:rsidP="00EF0EEF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6,48</w:t>
            </w:r>
          </w:p>
        </w:tc>
      </w:tr>
      <w:tr w:rsidR="00EF0EEF" w:rsidRPr="002869D8" w:rsidTr="00EF0EEF">
        <w:trPr>
          <w:trHeight w:val="343"/>
        </w:trPr>
        <w:tc>
          <w:tcPr>
            <w:tcW w:w="589" w:type="dxa"/>
            <w:hideMark/>
          </w:tcPr>
          <w:p w:rsidR="00EF0EEF" w:rsidRPr="00D808C5" w:rsidRDefault="00EF0EEF" w:rsidP="00EF0EE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EF0EEF" w:rsidRPr="002869D8" w:rsidRDefault="00EF0EEF" w:rsidP="00EF0EE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45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hideMark/>
          </w:tcPr>
          <w:p w:rsidR="00EF0EEF" w:rsidRPr="002869D8" w:rsidRDefault="00EF0EEF" w:rsidP="00EF0EE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hideMark/>
          </w:tcPr>
          <w:p w:rsidR="00EF0EEF" w:rsidRPr="00C521DD" w:rsidRDefault="00D26018" w:rsidP="00EF0EEF">
            <w:pPr>
              <w:ind w:firstLine="0"/>
              <w:jc w:val="right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113,4</w:t>
            </w:r>
          </w:p>
        </w:tc>
        <w:tc>
          <w:tcPr>
            <w:tcW w:w="999" w:type="dxa"/>
            <w:hideMark/>
          </w:tcPr>
          <w:p w:rsidR="00EF0EEF" w:rsidRPr="00C521DD" w:rsidRDefault="00EF0EEF" w:rsidP="00EF0EEF">
            <w:pPr>
              <w:ind w:firstLine="0"/>
              <w:jc w:val="right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Pr="00C521DD" w:rsidRDefault="00D26018" w:rsidP="00EF0EEF">
            <w:pPr>
              <w:ind w:firstLine="0"/>
              <w:jc w:val="right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119,47</w:t>
            </w:r>
          </w:p>
        </w:tc>
        <w:tc>
          <w:tcPr>
            <w:tcW w:w="1053" w:type="dxa"/>
            <w:hideMark/>
          </w:tcPr>
          <w:p w:rsidR="00EF0EEF" w:rsidRPr="00C521DD" w:rsidRDefault="00D26018" w:rsidP="00EF0EEF">
            <w:pPr>
              <w:ind w:firstLine="0"/>
              <w:jc w:val="right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28,16</w:t>
            </w:r>
          </w:p>
        </w:tc>
      </w:tr>
      <w:tr w:rsidR="00EF0EEF" w:rsidRPr="002869D8" w:rsidTr="00EF0EEF">
        <w:trPr>
          <w:trHeight w:val="580"/>
        </w:trPr>
        <w:tc>
          <w:tcPr>
            <w:tcW w:w="589" w:type="dxa"/>
            <w:hideMark/>
          </w:tcPr>
          <w:p w:rsidR="00EF0EEF" w:rsidRPr="00CE69DA" w:rsidRDefault="00EF0EEF" w:rsidP="00EF0EEF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E69DA">
              <w:rPr>
                <w:rFonts w:eastAsia="Times New Roman" w:cs="Times New Roman"/>
                <w:i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3" w:type="dxa"/>
            <w:hideMark/>
          </w:tcPr>
          <w:p w:rsidR="00EF0EEF" w:rsidRPr="00671DDE" w:rsidRDefault="00EF0EEF" w:rsidP="00EF0EEF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DDE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> Всего по поселению</w:t>
            </w:r>
          </w:p>
        </w:tc>
        <w:tc>
          <w:tcPr>
            <w:tcW w:w="1545" w:type="dxa"/>
            <w:hideMark/>
          </w:tcPr>
          <w:p w:rsidR="00EF0EEF" w:rsidRPr="00671DDE" w:rsidRDefault="00EF0EEF" w:rsidP="00EF0EEF">
            <w:pPr>
              <w:ind w:firstLine="0"/>
              <w:jc w:val="righ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DDE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3" w:type="dxa"/>
            <w:hideMark/>
          </w:tcPr>
          <w:p w:rsidR="00EF0EEF" w:rsidRPr="00671DDE" w:rsidRDefault="00EF0EEF" w:rsidP="00EF0EEF">
            <w:pPr>
              <w:ind w:firstLine="0"/>
              <w:jc w:val="righ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DDE">
              <w:rPr>
                <w:rFonts w:eastAsia="Times New Roman" w:cs="Times New Roman"/>
                <w:b/>
                <w:i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EF0EEF" w:rsidRDefault="00D26018" w:rsidP="00EF0EEF">
            <w:pPr>
              <w:ind w:firstLine="0"/>
              <w:jc w:val="right"/>
              <w:rPr>
                <w:rFonts w:eastAsia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7"/>
                <w:szCs w:val="27"/>
                <w:lang w:eastAsia="ru-RU"/>
              </w:rPr>
              <w:t>261,54</w:t>
            </w:r>
          </w:p>
          <w:p w:rsidR="005D5C79" w:rsidRPr="00671DDE" w:rsidRDefault="005D5C79" w:rsidP="00EF0EEF">
            <w:pPr>
              <w:ind w:firstLine="0"/>
              <w:jc w:val="right"/>
              <w:rPr>
                <w:rFonts w:eastAsia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99" w:type="dxa"/>
            <w:hideMark/>
          </w:tcPr>
          <w:p w:rsidR="00EF0EEF" w:rsidRPr="00671DDE" w:rsidRDefault="00EF0EEF" w:rsidP="00EF0EEF">
            <w:pPr>
              <w:ind w:firstLine="0"/>
              <w:jc w:val="right"/>
              <w:rPr>
                <w:rFonts w:eastAsia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1302" w:type="dxa"/>
            <w:hideMark/>
          </w:tcPr>
          <w:p w:rsidR="00EF0EEF" w:rsidRPr="00671DDE" w:rsidRDefault="00D26018" w:rsidP="00EF0EEF">
            <w:pPr>
              <w:ind w:firstLine="0"/>
              <w:jc w:val="right"/>
              <w:rPr>
                <w:rFonts w:eastAsia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7"/>
                <w:szCs w:val="27"/>
                <w:lang w:eastAsia="ru-RU"/>
              </w:rPr>
              <w:t>290,19</w:t>
            </w:r>
          </w:p>
        </w:tc>
        <w:tc>
          <w:tcPr>
            <w:tcW w:w="1053" w:type="dxa"/>
            <w:hideMark/>
          </w:tcPr>
          <w:p w:rsidR="00EF0EEF" w:rsidRPr="00671DDE" w:rsidRDefault="00D26018" w:rsidP="00EF0EEF">
            <w:pPr>
              <w:ind w:firstLine="0"/>
              <w:jc w:val="right"/>
              <w:rPr>
                <w:rFonts w:eastAsia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7"/>
                <w:szCs w:val="27"/>
                <w:lang w:eastAsia="ru-RU"/>
              </w:rPr>
              <w:t>68,23</w:t>
            </w:r>
          </w:p>
        </w:tc>
      </w:tr>
    </w:tbl>
    <w:p w:rsidR="00C276DC" w:rsidRDefault="00C276DC" w:rsidP="00C276DC">
      <w:pPr>
        <w:spacing w:line="240" w:lineRule="auto"/>
        <w:ind w:firstLine="0"/>
        <w:jc w:val="right"/>
      </w:pPr>
    </w:p>
    <w:p w:rsidR="00C276DC" w:rsidRDefault="00C276DC" w:rsidP="004D1F4E">
      <w:pPr>
        <w:spacing w:line="240" w:lineRule="auto"/>
        <w:ind w:firstLine="0"/>
      </w:pPr>
    </w:p>
    <w:p w:rsidR="00671DDE" w:rsidRPr="00B74BC5" w:rsidRDefault="00C276DC" w:rsidP="00C276DC">
      <w:pPr>
        <w:spacing w:line="240" w:lineRule="auto"/>
        <w:ind w:right="-170" w:firstLine="0"/>
      </w:pPr>
      <w:r>
        <w:t xml:space="preserve">         </w:t>
      </w:r>
      <w:r w:rsidR="00671DDE" w:rsidRPr="003778BA">
        <w:t xml:space="preserve">Расход воды на пожаротушение принимается в соответствии с </w:t>
      </w:r>
      <w:proofErr w:type="spellStart"/>
      <w:r w:rsidR="00671DDE" w:rsidRPr="003778BA">
        <w:t>СНиП</w:t>
      </w:r>
      <w:proofErr w:type="spellEnd"/>
      <w:r w:rsidR="00671DDE" w:rsidRPr="003778BA">
        <w:t xml:space="preserve"> 2.04.02-84 «Водоснабжение. Наружные сети и сооружения».</w:t>
      </w:r>
    </w:p>
    <w:p w:rsidR="00BD2FA8" w:rsidRPr="002869D8" w:rsidRDefault="00BD2FA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671DD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lastRenderedPageBreak/>
        <w:t>3.6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r w:rsidR="00671DD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671DDE" w:rsidP="00671DD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в населенных пунктах </w:t>
      </w:r>
      <w:proofErr w:type="spellStart"/>
      <w:r w:rsidR="00D2601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не планируется. Потребители используют индивидуальные </w:t>
      </w:r>
      <w:r w:rsidR="0078532F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газовые (электрические)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водонагреватели для обеспечения потребности в горячем водоснабжении.</w:t>
      </w:r>
    </w:p>
    <w:p w:rsidR="00BD2FA8" w:rsidRPr="002869D8" w:rsidRDefault="00BD2FA8" w:rsidP="00671DD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7B6DE9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3.7 Сведения о фактическом и ожидаемом потреблении воды (годовое, среднесуточное, максимальное суточное)</w:t>
      </w:r>
      <w:r w:rsidR="00BD2FA8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BD2FA8" w:rsidRDefault="00BD2FA8" w:rsidP="00003495">
      <w:pPr>
        <w:spacing w:line="240" w:lineRule="auto"/>
        <w:ind w:firstLine="0"/>
        <w:jc w:val="right"/>
        <w:rPr>
          <w:rFonts w:eastAsia="Times New Roman" w:cs="Times New Roman"/>
          <w:bCs/>
          <w:color w:val="000000"/>
          <w:sz w:val="27"/>
          <w:highlight w:val="yellow"/>
          <w:lang w:eastAsia="ru-RU"/>
        </w:rPr>
      </w:pPr>
    </w:p>
    <w:p w:rsidR="00BD2FA8" w:rsidRDefault="00BD2FA8" w:rsidP="00BD2FA8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highlight w:val="yellow"/>
          <w:lang w:eastAsia="ru-RU"/>
        </w:rPr>
      </w:pPr>
    </w:p>
    <w:p w:rsidR="00BD2FA8" w:rsidRDefault="00003495" w:rsidP="00BD2FA8">
      <w:pPr>
        <w:spacing w:line="240" w:lineRule="auto"/>
        <w:ind w:firstLine="0"/>
        <w:jc w:val="right"/>
        <w:rPr>
          <w:rFonts w:eastAsia="Times New Roman" w:cs="Times New Roman"/>
          <w:bCs/>
          <w:color w:val="000000"/>
          <w:sz w:val="27"/>
          <w:lang w:eastAsia="ru-RU"/>
        </w:rPr>
      </w:pPr>
      <w:r w:rsidRPr="00BD2FA8">
        <w:rPr>
          <w:rFonts w:eastAsia="Times New Roman" w:cs="Times New Roman"/>
          <w:bCs/>
          <w:color w:val="000000"/>
          <w:sz w:val="27"/>
          <w:lang w:eastAsia="ru-RU"/>
        </w:rPr>
        <w:t>Таблица 13</w:t>
      </w:r>
    </w:p>
    <w:p w:rsidR="00BD2FA8" w:rsidRDefault="00BD2FA8" w:rsidP="00BD2FA8">
      <w:pPr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2FA8" w:rsidRPr="00BD2FA8" w:rsidRDefault="00BD2FA8" w:rsidP="00BD2FA8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A90">
        <w:rPr>
          <w:rFonts w:eastAsia="Times New Roman" w:cs="Times New Roman"/>
          <w:bCs/>
          <w:color w:val="000000"/>
          <w:sz w:val="27"/>
          <w:lang w:eastAsia="ru-RU"/>
        </w:rPr>
        <w:t>Фактическое и ожидаемое потребление воды (годовое, среднесуточное, максимальное суточное).</w:t>
      </w:r>
    </w:p>
    <w:p w:rsidR="007B6DE9" w:rsidRPr="00BD2FA8" w:rsidRDefault="007B6DE9" w:rsidP="007B6DE9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lang w:eastAsia="ru-RU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155"/>
        <w:gridCol w:w="1275"/>
        <w:gridCol w:w="1276"/>
        <w:gridCol w:w="1276"/>
        <w:gridCol w:w="1134"/>
        <w:gridCol w:w="1276"/>
        <w:gridCol w:w="1134"/>
      </w:tblGrid>
      <w:tr w:rsidR="007B6DE9" w:rsidTr="000A5B3C">
        <w:trPr>
          <w:trHeight w:val="544"/>
        </w:trPr>
        <w:tc>
          <w:tcPr>
            <w:tcW w:w="2155" w:type="dxa"/>
            <w:vMerge w:val="restart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1" w:type="dxa"/>
            <w:gridSpan w:val="2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B6DE9" w:rsidRDefault="007B6DE9" w:rsidP="0073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16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6DE9" w:rsidTr="000A5B3C">
        <w:trPr>
          <w:trHeight w:val="421"/>
        </w:trPr>
        <w:tc>
          <w:tcPr>
            <w:tcW w:w="2155" w:type="dxa"/>
            <w:vMerge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DE9" w:rsidTr="000A5B3C">
        <w:tc>
          <w:tcPr>
            <w:tcW w:w="2155" w:type="dxa"/>
            <w:vAlign w:val="center"/>
          </w:tcPr>
          <w:p w:rsidR="007B6DE9" w:rsidRDefault="00D26018" w:rsidP="00D26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</w:tc>
        <w:tc>
          <w:tcPr>
            <w:tcW w:w="1275" w:type="dxa"/>
            <w:vAlign w:val="center"/>
          </w:tcPr>
          <w:p w:rsidR="007B6DE9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276" w:type="dxa"/>
            <w:vAlign w:val="center"/>
          </w:tcPr>
          <w:p w:rsidR="007B6DE9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276" w:type="dxa"/>
            <w:vAlign w:val="center"/>
          </w:tcPr>
          <w:p w:rsidR="007B6DE9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134" w:type="dxa"/>
            <w:vAlign w:val="center"/>
          </w:tcPr>
          <w:p w:rsidR="007B6DE9" w:rsidRPr="00332DB3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145,25</w:t>
            </w:r>
          </w:p>
        </w:tc>
        <w:tc>
          <w:tcPr>
            <w:tcW w:w="1276" w:type="dxa"/>
            <w:vAlign w:val="center"/>
          </w:tcPr>
          <w:p w:rsidR="007B6DE9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17,589</w:t>
            </w:r>
          </w:p>
        </w:tc>
        <w:tc>
          <w:tcPr>
            <w:tcW w:w="1134" w:type="dxa"/>
            <w:vAlign w:val="center"/>
          </w:tcPr>
          <w:p w:rsidR="007B6DE9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</w:tr>
      <w:tr w:rsidR="007B6DE9" w:rsidTr="000A5B3C">
        <w:tc>
          <w:tcPr>
            <w:tcW w:w="2155" w:type="dxa"/>
            <w:vAlign w:val="center"/>
          </w:tcPr>
          <w:p w:rsidR="007B6DE9" w:rsidRDefault="00D26018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</w:p>
        </w:tc>
        <w:tc>
          <w:tcPr>
            <w:tcW w:w="1275" w:type="dxa"/>
            <w:vAlign w:val="center"/>
          </w:tcPr>
          <w:p w:rsidR="007B6DE9" w:rsidRPr="00BD2FA8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A9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7B6DE9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23,14</w:t>
            </w:r>
          </w:p>
        </w:tc>
        <w:tc>
          <w:tcPr>
            <w:tcW w:w="1276" w:type="dxa"/>
            <w:vAlign w:val="center"/>
          </w:tcPr>
          <w:p w:rsidR="007B6DE9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vAlign w:val="center"/>
          </w:tcPr>
          <w:p w:rsidR="007B6DE9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25,47</w:t>
            </w:r>
          </w:p>
        </w:tc>
        <w:tc>
          <w:tcPr>
            <w:tcW w:w="1276" w:type="dxa"/>
            <w:vAlign w:val="center"/>
          </w:tcPr>
          <w:p w:rsidR="007B6DE9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1134" w:type="dxa"/>
            <w:vAlign w:val="center"/>
          </w:tcPr>
          <w:p w:rsidR="007B6DE9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</w:tr>
      <w:tr w:rsidR="007316EF" w:rsidTr="000A5B3C">
        <w:tc>
          <w:tcPr>
            <w:tcW w:w="2155" w:type="dxa"/>
            <w:vAlign w:val="center"/>
          </w:tcPr>
          <w:p w:rsidR="007316EF" w:rsidRDefault="00D26018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Турейка</w:t>
            </w:r>
            <w:proofErr w:type="spellEnd"/>
          </w:p>
        </w:tc>
        <w:tc>
          <w:tcPr>
            <w:tcW w:w="1275" w:type="dxa"/>
            <w:vAlign w:val="center"/>
          </w:tcPr>
          <w:p w:rsidR="007316EF" w:rsidRDefault="00E833E6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316EF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276" w:type="dxa"/>
            <w:vAlign w:val="center"/>
          </w:tcPr>
          <w:p w:rsidR="007316EF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6EF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119,47</w:t>
            </w:r>
          </w:p>
        </w:tc>
        <w:tc>
          <w:tcPr>
            <w:tcW w:w="1276" w:type="dxa"/>
            <w:vAlign w:val="center"/>
          </w:tcPr>
          <w:p w:rsidR="007316EF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6EF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</w:tr>
      <w:tr w:rsidR="007B6DE9" w:rsidTr="000A5B3C">
        <w:tc>
          <w:tcPr>
            <w:tcW w:w="2155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7B6DE9" w:rsidRPr="00C252D4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276" w:type="dxa"/>
            <w:vAlign w:val="center"/>
          </w:tcPr>
          <w:p w:rsidR="007B6DE9" w:rsidRPr="00C252D4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261,54</w:t>
            </w:r>
          </w:p>
        </w:tc>
        <w:tc>
          <w:tcPr>
            <w:tcW w:w="1276" w:type="dxa"/>
            <w:vAlign w:val="center"/>
          </w:tcPr>
          <w:p w:rsidR="007B6DE9" w:rsidRPr="00C252D4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63,6</w:t>
            </w:r>
          </w:p>
        </w:tc>
        <w:tc>
          <w:tcPr>
            <w:tcW w:w="1134" w:type="dxa"/>
            <w:vAlign w:val="center"/>
          </w:tcPr>
          <w:p w:rsidR="007B6DE9" w:rsidRPr="00C252D4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290,19</w:t>
            </w:r>
          </w:p>
        </w:tc>
        <w:tc>
          <w:tcPr>
            <w:tcW w:w="1276" w:type="dxa"/>
            <w:vAlign w:val="center"/>
          </w:tcPr>
          <w:p w:rsidR="007B6DE9" w:rsidRPr="00C252D4" w:rsidRDefault="00514FA1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19,342</w:t>
            </w:r>
          </w:p>
        </w:tc>
        <w:tc>
          <w:tcPr>
            <w:tcW w:w="1134" w:type="dxa"/>
            <w:vAlign w:val="center"/>
          </w:tcPr>
          <w:p w:rsidR="007B6DE9" w:rsidRPr="00C252D4" w:rsidRDefault="00B75B10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68,23</w:t>
            </w:r>
          </w:p>
        </w:tc>
      </w:tr>
    </w:tbl>
    <w:p w:rsidR="007B6DE9" w:rsidRDefault="007B6DE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00349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3.8 Описание территориальной структуры потребления воды</w:t>
      </w:r>
    </w:p>
    <w:p w:rsidR="00003495" w:rsidRDefault="00003495" w:rsidP="000A5B3C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Территориально </w:t>
      </w:r>
      <w:proofErr w:type="spellStart"/>
      <w:r w:rsidR="00B75B1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Муравльское</w:t>
      </w:r>
      <w:proofErr w:type="spellEnd"/>
      <w:r w:rsidR="00B75B1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сельское поселение поделено на </w:t>
      </w:r>
      <w:r w:rsidR="00B75B1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12,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населенных пунктов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r w:rsidR="00F74CB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их </w:t>
      </w:r>
      <w:r w:rsidR="0045207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них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имеется централизованное водоснабжение</w:t>
      </w:r>
      <w:r w:rsidR="0045207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A5B3C" w:rsidRDefault="000A5B3C" w:rsidP="000A5B3C">
      <w:pPr>
        <w:spacing w:line="360" w:lineRule="auto"/>
        <w:ind w:right="-170" w:firstLine="567"/>
      </w:pPr>
      <w:r>
        <w:t>Технологические зоны:</w:t>
      </w:r>
    </w:p>
    <w:p w:rsidR="000A5B3C" w:rsidRDefault="000A5B3C" w:rsidP="000A5B3C">
      <w:pPr>
        <w:spacing w:line="360" w:lineRule="auto"/>
        <w:ind w:right="-170" w:firstLine="567"/>
      </w:pPr>
      <w:r>
        <w:t>№1 − от ВЗУ №</w:t>
      </w:r>
      <w:r w:rsidR="00F74CBA">
        <w:t>25, № 26</w:t>
      </w:r>
      <w:r>
        <w:t xml:space="preserve"> </w:t>
      </w:r>
      <w:r w:rsidR="00F74CBA">
        <w:t xml:space="preserve">с. </w:t>
      </w:r>
      <w:proofErr w:type="spellStart"/>
      <w:r w:rsidR="00F74CBA">
        <w:t>Муравль</w:t>
      </w:r>
      <w:proofErr w:type="spellEnd"/>
      <w:r w:rsidR="00F74CBA">
        <w:t xml:space="preserve"> </w:t>
      </w:r>
      <w:r>
        <w:t>(существующая жилая застройка и проект</w:t>
      </w:r>
      <w:r w:rsidR="00452070">
        <w:t>ируемое строительство – площадка</w:t>
      </w:r>
      <w:r>
        <w:t xml:space="preserve"> </w:t>
      </w:r>
      <w:r w:rsidR="00452070">
        <w:t>1</w:t>
      </w:r>
      <w:r>
        <w:t>);</w:t>
      </w:r>
    </w:p>
    <w:p w:rsidR="000A5B3C" w:rsidRDefault="000A5B3C" w:rsidP="000A5B3C">
      <w:pPr>
        <w:spacing w:line="360" w:lineRule="auto"/>
        <w:ind w:right="-170" w:firstLine="567"/>
      </w:pPr>
      <w:r>
        <w:t>№2 – от</w:t>
      </w:r>
      <w:r w:rsidRPr="007F5233">
        <w:t xml:space="preserve"> </w:t>
      </w:r>
      <w:r>
        <w:t>ВЗУ №</w:t>
      </w:r>
      <w:r w:rsidR="00F74CBA">
        <w:t>16</w:t>
      </w:r>
      <w:r>
        <w:t xml:space="preserve"> </w:t>
      </w:r>
      <w:r w:rsidR="00F74CBA">
        <w:t xml:space="preserve">д. </w:t>
      </w:r>
      <w:proofErr w:type="spellStart"/>
      <w:r w:rsidR="00F74CBA">
        <w:t>Масловка</w:t>
      </w:r>
      <w:proofErr w:type="spellEnd"/>
      <w:r>
        <w:t xml:space="preserve"> (существующая жилая застройка и проектируем</w:t>
      </w:r>
      <w:r w:rsidR="00452070">
        <w:t>ое строительство  на свободных землях населенного пункта</w:t>
      </w:r>
      <w:r>
        <w:t>)</w:t>
      </w:r>
      <w:r w:rsidR="00BD2FA8">
        <w:t>;</w:t>
      </w:r>
    </w:p>
    <w:p w:rsidR="00452070" w:rsidRDefault="00452070" w:rsidP="000A5B3C">
      <w:pPr>
        <w:spacing w:line="360" w:lineRule="auto"/>
        <w:ind w:right="-170" w:firstLine="567"/>
      </w:pPr>
      <w:r>
        <w:t>№3   –    от</w:t>
      </w:r>
      <w:r w:rsidRPr="007F5233">
        <w:t xml:space="preserve"> </w:t>
      </w:r>
      <w:r>
        <w:t>ВЗУ №</w:t>
      </w:r>
      <w:r w:rsidR="00F74CBA">
        <w:t>-</w:t>
      </w:r>
      <w:r>
        <w:t xml:space="preserve"> д.  </w:t>
      </w:r>
      <w:proofErr w:type="spellStart"/>
      <w:r w:rsidR="00F74CBA">
        <w:t>Рудово</w:t>
      </w:r>
      <w:proofErr w:type="spellEnd"/>
      <w:r>
        <w:t xml:space="preserve"> </w:t>
      </w:r>
      <w:r w:rsidR="00F74CBA">
        <w:t>(существующая жилая застройка и проектируемое строительство  на свободных землях населенного пункта).</w:t>
      </w:r>
      <w:r>
        <w:t xml:space="preserve"> </w:t>
      </w:r>
    </w:p>
    <w:p w:rsidR="00452070" w:rsidRPr="002769A6" w:rsidRDefault="00452070" w:rsidP="00452070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3.9.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исходя из фактических расходов с учётом данных о перспективном потреблении воды абонентами</w:t>
      </w:r>
      <w:r w:rsidR="005D41A5">
        <w:rPr>
          <w:b/>
        </w:rPr>
        <w:t>.</w:t>
      </w:r>
    </w:p>
    <w:p w:rsidR="005D41A5" w:rsidRDefault="005D41A5" w:rsidP="005D41A5">
      <w:pPr>
        <w:spacing w:line="240" w:lineRule="auto"/>
        <w:ind w:right="-170" w:firstLine="567"/>
      </w:pPr>
      <w:r>
        <w:t xml:space="preserve">По мере строительства и ввода в эксплуатацию объектов общественно-делового назначения, промышленных и сельскохозяйственных предприятий, предусматриваемых генеральным планом поселения на расчётный срок, будет </w:t>
      </w:r>
      <w:r>
        <w:lastRenderedPageBreak/>
        <w:t>увеличиваться их доля в общем водопотреблении по сравнению с существующим распределением расходов воды.</w:t>
      </w:r>
    </w:p>
    <w:p w:rsidR="002869D8" w:rsidRPr="00452070" w:rsidRDefault="002869D8" w:rsidP="00452070">
      <w:pPr>
        <w:spacing w:line="360" w:lineRule="auto"/>
        <w:ind w:right="-170" w:firstLine="567"/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2869D8" w:rsidRPr="002869D8" w:rsidRDefault="002869D8" w:rsidP="000317EC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10. 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фактических и планируемых потерях воды при ее транспортировке</w:t>
      </w:r>
      <w:r w:rsidR="000317EC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Потери воды при ее транспортировке составляет </w:t>
      </w:r>
      <w:r w:rsid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6936BB"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51,6</w:t>
      </w:r>
      <w:r w:rsid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%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 общего количества подаваемой воды в поселении. Внедрение мероприятий по энергосбережению и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водосбережению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а также своевременной замене запорно-регулирующей арматуры и водопроводных сетей позволит снизить потери воды, сократить объемы водопотребления, ликвидировать в поселении дефицит воды питьевого качества, снизить нагрузку на водопроводные сети, повысив качество их работы, и расширить зону обслуживания при жилищном строительстве.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Также использование современного оборудования по обнаружению утечек позволит своевременно устранить неполадки на сети.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Локализация мест этих утечек трудоемка и требует применения специальных акустических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течеискателей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(таких как синхронный регистратор акустических сигналов «Акустический томограф «Каскад-2» (Россия), корреляционный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течеискатель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Enigma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Primayer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Англия), цифровой полевой коррелятор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Correlux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P-2 (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Seba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KMT, Германия), улавливающих звуковые колебания струй в местах повреждения системы.</w:t>
      </w:r>
      <w:proofErr w:type="gramEnd"/>
    </w:p>
    <w:p w:rsidR="005D41A5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37FC8" w:rsidRDefault="005D41A5" w:rsidP="00037FC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952D36">
        <w:rPr>
          <w:b/>
          <w:sz w:val="27"/>
          <w:szCs w:val="27"/>
        </w:rPr>
        <w:t>3.11. Перспективные балансы водоснабжения (общий – баланс подачи и реализации питьевой воды, территориальный – баланс подачи питьевой воды по технологическим зонам водоснабжения, структурный – баланс реализации питьевой воды по группам абонентов).</w:t>
      </w:r>
    </w:p>
    <w:p w:rsidR="00037FC8" w:rsidRDefault="00037FC8" w:rsidP="00037FC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5D41A5" w:rsidRPr="00536A90" w:rsidRDefault="00037FC8" w:rsidP="00037FC8">
      <w:pPr>
        <w:pStyle w:val="a8"/>
        <w:tabs>
          <w:tab w:val="clear" w:pos="4677"/>
          <w:tab w:val="center" w:pos="426"/>
        </w:tabs>
        <w:ind w:right="-170"/>
        <w:jc w:val="right"/>
        <w:rPr>
          <w:b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</w:t>
      </w:r>
      <w:r w:rsidR="005D41A5" w:rsidRPr="00536A90">
        <w:rPr>
          <w:rFonts w:cs="Times New Roman"/>
          <w:sz w:val="27"/>
          <w:szCs w:val="27"/>
        </w:rPr>
        <w:t>Таблица 14</w:t>
      </w:r>
    </w:p>
    <w:p w:rsidR="005D41A5" w:rsidRPr="00B74BC5" w:rsidRDefault="005D41A5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536A90">
        <w:rPr>
          <w:rFonts w:ascii="Times New Roman" w:hAnsi="Times New Roman" w:cs="Times New Roman"/>
          <w:sz w:val="27"/>
          <w:szCs w:val="27"/>
        </w:rPr>
        <w:t>Общий баланс подачи и реализации питьевой воды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RPr="000E5C11" w:rsidTr="000A005A">
        <w:trPr>
          <w:trHeight w:val="563"/>
        </w:trPr>
        <w:tc>
          <w:tcPr>
            <w:tcW w:w="2722" w:type="dxa"/>
            <w:vMerge w:val="restart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31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D41A5" w:rsidRPr="000E5C11" w:rsidTr="000A005A">
        <w:trPr>
          <w:trHeight w:val="413"/>
        </w:trPr>
        <w:tc>
          <w:tcPr>
            <w:tcW w:w="2722" w:type="dxa"/>
            <w:vMerge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RPr="00A94D1D" w:rsidTr="000A005A">
        <w:trPr>
          <w:trHeight w:val="397"/>
        </w:trPr>
        <w:tc>
          <w:tcPr>
            <w:tcW w:w="2722" w:type="dxa"/>
            <w:vAlign w:val="center"/>
          </w:tcPr>
          <w:p w:rsidR="005D41A5" w:rsidRPr="00E42244" w:rsidRDefault="001F23BC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vAlign w:val="center"/>
          </w:tcPr>
          <w:p w:rsidR="005D41A5" w:rsidRPr="00E42244" w:rsidRDefault="006936B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5D41A5" w:rsidRPr="00E42244" w:rsidRDefault="006936B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92" w:type="dxa"/>
            <w:vAlign w:val="center"/>
          </w:tcPr>
          <w:p w:rsidR="005D41A5" w:rsidRPr="00E42244" w:rsidRDefault="006936B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276" w:type="dxa"/>
            <w:vAlign w:val="center"/>
          </w:tcPr>
          <w:p w:rsidR="005D41A5" w:rsidRPr="00E42244" w:rsidRDefault="006936B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48" w:type="dxa"/>
            <w:vAlign w:val="center"/>
          </w:tcPr>
          <w:p w:rsidR="005D41A5" w:rsidRPr="00E42244" w:rsidRDefault="006936B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19,342</w:t>
            </w:r>
          </w:p>
        </w:tc>
        <w:tc>
          <w:tcPr>
            <w:tcW w:w="1320" w:type="dxa"/>
            <w:vAlign w:val="center"/>
          </w:tcPr>
          <w:p w:rsidR="005D41A5" w:rsidRPr="009E19B8" w:rsidRDefault="006936B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9,359</w:t>
            </w:r>
          </w:p>
        </w:tc>
      </w:tr>
    </w:tbl>
    <w:p w:rsidR="005D41A5" w:rsidRDefault="005D41A5" w:rsidP="005D41A5">
      <w:pPr>
        <w:spacing w:line="360" w:lineRule="auto"/>
        <w:ind w:right="-170" w:firstLine="567"/>
      </w:pP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901F3">
        <w:rPr>
          <w:rFonts w:ascii="Times New Roman" w:hAnsi="Times New Roman" w:cs="Times New Roman"/>
          <w:sz w:val="27"/>
          <w:szCs w:val="27"/>
        </w:rPr>
        <w:t>Таблица 15</w:t>
      </w:r>
    </w:p>
    <w:p w:rsidR="005D41A5" w:rsidRPr="00B74BC5" w:rsidRDefault="005D41A5" w:rsidP="000317EC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536A90">
        <w:rPr>
          <w:rFonts w:ascii="Times New Roman" w:hAnsi="Times New Roman" w:cs="Times New Roman"/>
          <w:sz w:val="27"/>
          <w:szCs w:val="27"/>
        </w:rPr>
        <w:t>Территориальный баланс подачи питьевой воды</w:t>
      </w:r>
      <w:r w:rsidRPr="00536A90">
        <w:rPr>
          <w:rFonts w:ascii="Times New Roman" w:hAnsi="Times New Roman" w:cs="Times New Roman"/>
          <w:sz w:val="27"/>
          <w:szCs w:val="27"/>
        </w:rPr>
        <w:br/>
        <w:t>по технологическим зонам водоснабжения</w:t>
      </w:r>
    </w:p>
    <w:p w:rsidR="000317EC" w:rsidRPr="009E19B8" w:rsidRDefault="000317EC" w:rsidP="000317EC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Tr="000A005A">
        <w:tc>
          <w:tcPr>
            <w:tcW w:w="2722" w:type="dxa"/>
            <w:vMerge w:val="restart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31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D41A5" w:rsidTr="000A005A">
        <w:tc>
          <w:tcPr>
            <w:tcW w:w="2722" w:type="dxa"/>
            <w:vMerge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1F23BC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</w:tc>
        <w:tc>
          <w:tcPr>
            <w:tcW w:w="992" w:type="dxa"/>
            <w:vAlign w:val="center"/>
          </w:tcPr>
          <w:p w:rsidR="005D41A5" w:rsidRPr="00931459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276" w:type="dxa"/>
            <w:vAlign w:val="center"/>
          </w:tcPr>
          <w:p w:rsidR="005D41A5" w:rsidRPr="00931459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vAlign w:val="center"/>
          </w:tcPr>
          <w:p w:rsidR="005D41A5" w:rsidRPr="00931459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276" w:type="dxa"/>
            <w:vAlign w:val="center"/>
          </w:tcPr>
          <w:p w:rsidR="005D41A5" w:rsidRPr="00931459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8" w:type="dxa"/>
            <w:vAlign w:val="center"/>
          </w:tcPr>
          <w:p w:rsidR="005D41A5" w:rsidRPr="00931459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17,589</w:t>
            </w:r>
          </w:p>
        </w:tc>
        <w:tc>
          <w:tcPr>
            <w:tcW w:w="1320" w:type="dxa"/>
            <w:vAlign w:val="center"/>
          </w:tcPr>
          <w:p w:rsidR="005D41A5" w:rsidRPr="00931459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8,536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1F23BC" w:rsidP="001F23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</w:p>
        </w:tc>
        <w:tc>
          <w:tcPr>
            <w:tcW w:w="992" w:type="dxa"/>
            <w:vAlign w:val="center"/>
          </w:tcPr>
          <w:p w:rsidR="005D41A5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5D41A5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vAlign w:val="center"/>
          </w:tcPr>
          <w:p w:rsidR="005D41A5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vAlign w:val="center"/>
          </w:tcPr>
          <w:p w:rsidR="005D41A5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48" w:type="dxa"/>
            <w:vAlign w:val="center"/>
          </w:tcPr>
          <w:p w:rsidR="005D41A5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1320" w:type="dxa"/>
            <w:vAlign w:val="center"/>
          </w:tcPr>
          <w:p w:rsidR="005D41A5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</w:tr>
      <w:tr w:rsidR="001F23BC" w:rsidTr="00100C9B">
        <w:tc>
          <w:tcPr>
            <w:tcW w:w="2722" w:type="dxa"/>
            <w:vAlign w:val="center"/>
          </w:tcPr>
          <w:p w:rsidR="001F23BC" w:rsidRDefault="001F23BC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Рудово</w:t>
            </w:r>
            <w:proofErr w:type="spellEnd"/>
          </w:p>
        </w:tc>
        <w:tc>
          <w:tcPr>
            <w:tcW w:w="6804" w:type="dxa"/>
            <w:gridSpan w:val="6"/>
            <w:vAlign w:val="center"/>
          </w:tcPr>
          <w:p w:rsidR="001F23BC" w:rsidRDefault="001F23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не представлены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Pr="00C252D4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D41A5" w:rsidRPr="00C04433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5D41A5" w:rsidRPr="00C04433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992" w:type="dxa"/>
            <w:vAlign w:val="center"/>
          </w:tcPr>
          <w:p w:rsidR="005D41A5" w:rsidRPr="00C04433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63,6</w:t>
            </w:r>
          </w:p>
        </w:tc>
        <w:tc>
          <w:tcPr>
            <w:tcW w:w="1276" w:type="dxa"/>
            <w:vAlign w:val="center"/>
          </w:tcPr>
          <w:p w:rsidR="005D41A5" w:rsidRPr="00C04433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948" w:type="dxa"/>
            <w:vAlign w:val="center"/>
          </w:tcPr>
          <w:p w:rsidR="005D41A5" w:rsidRPr="00C04433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19,342</w:t>
            </w:r>
          </w:p>
        </w:tc>
        <w:tc>
          <w:tcPr>
            <w:tcW w:w="1320" w:type="dxa"/>
            <w:vAlign w:val="center"/>
          </w:tcPr>
          <w:p w:rsidR="005D41A5" w:rsidRPr="00C04433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9,356</w:t>
            </w:r>
          </w:p>
        </w:tc>
      </w:tr>
    </w:tbl>
    <w:p w:rsidR="0071096D" w:rsidRDefault="0071096D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901F3">
        <w:rPr>
          <w:rFonts w:ascii="Times New Roman" w:hAnsi="Times New Roman" w:cs="Times New Roman"/>
          <w:sz w:val="27"/>
          <w:szCs w:val="27"/>
        </w:rPr>
        <w:lastRenderedPageBreak/>
        <w:t>Таблица 16</w:t>
      </w:r>
    </w:p>
    <w:p w:rsidR="005D41A5" w:rsidRDefault="005D41A5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536A90">
        <w:rPr>
          <w:rFonts w:ascii="Times New Roman" w:hAnsi="Times New Roman" w:cs="Times New Roman"/>
          <w:sz w:val="27"/>
          <w:szCs w:val="27"/>
        </w:rPr>
        <w:t>Структурный баланс реализации питьевой воды по группам абонентов</w:t>
      </w:r>
    </w:p>
    <w:p w:rsidR="00DF5D67" w:rsidRPr="00C901F3" w:rsidRDefault="00DF5D67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Tr="000A005A">
        <w:tc>
          <w:tcPr>
            <w:tcW w:w="2722" w:type="dxa"/>
            <w:vMerge w:val="restart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абонентов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C72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2F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A5" w:rsidTr="000A005A">
        <w:tc>
          <w:tcPr>
            <w:tcW w:w="2722" w:type="dxa"/>
            <w:vMerge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6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48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15,309</w:t>
            </w:r>
          </w:p>
        </w:tc>
        <w:tc>
          <w:tcPr>
            <w:tcW w:w="1320" w:type="dxa"/>
            <w:vAlign w:val="center"/>
          </w:tcPr>
          <w:p w:rsidR="005D41A5" w:rsidRPr="00931459" w:rsidRDefault="00CA3C9D" w:rsidP="00CA3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7,407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предприятия</w:t>
            </w:r>
          </w:p>
        </w:tc>
        <w:tc>
          <w:tcPr>
            <w:tcW w:w="992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8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3,172</w:t>
            </w:r>
          </w:p>
        </w:tc>
        <w:tc>
          <w:tcPr>
            <w:tcW w:w="1320" w:type="dxa"/>
            <w:vAlign w:val="center"/>
          </w:tcPr>
          <w:p w:rsidR="005D41A5" w:rsidRPr="00931459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1,535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Поливочные нужды</w:t>
            </w:r>
          </w:p>
        </w:tc>
        <w:tc>
          <w:tcPr>
            <w:tcW w:w="992" w:type="dxa"/>
            <w:vAlign w:val="center"/>
          </w:tcPr>
          <w:p w:rsidR="005D41A5" w:rsidRPr="00931459" w:rsidRDefault="00D35B0D" w:rsidP="00D35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48" w:type="dxa"/>
            <w:vAlign w:val="center"/>
          </w:tcPr>
          <w:p w:rsidR="005D41A5" w:rsidRPr="00931459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0,861</w:t>
            </w:r>
          </w:p>
        </w:tc>
        <w:tc>
          <w:tcPr>
            <w:tcW w:w="1320" w:type="dxa"/>
            <w:vAlign w:val="center"/>
          </w:tcPr>
          <w:p w:rsidR="005D41A5" w:rsidRPr="00931459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0,417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Pr="00C252D4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D41A5" w:rsidRPr="00C252D4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5D41A5" w:rsidRPr="00C252D4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992" w:type="dxa"/>
            <w:vAlign w:val="center"/>
          </w:tcPr>
          <w:p w:rsidR="005D41A5" w:rsidRPr="00C252D4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63,6</w:t>
            </w:r>
          </w:p>
        </w:tc>
        <w:tc>
          <w:tcPr>
            <w:tcW w:w="1276" w:type="dxa"/>
            <w:vAlign w:val="center"/>
          </w:tcPr>
          <w:p w:rsidR="005D41A5" w:rsidRPr="00C252D4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948" w:type="dxa"/>
            <w:vAlign w:val="center"/>
          </w:tcPr>
          <w:p w:rsidR="005D41A5" w:rsidRPr="00C252D4" w:rsidRDefault="00D35B0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19,342</w:t>
            </w:r>
          </w:p>
        </w:tc>
        <w:tc>
          <w:tcPr>
            <w:tcW w:w="1320" w:type="dxa"/>
            <w:vAlign w:val="center"/>
          </w:tcPr>
          <w:p w:rsidR="005D41A5" w:rsidRPr="00C252D4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9,359</w:t>
            </w:r>
          </w:p>
        </w:tc>
      </w:tr>
    </w:tbl>
    <w:p w:rsidR="005D41A5" w:rsidRDefault="005D41A5" w:rsidP="005D41A5">
      <w:pPr>
        <w:spacing w:line="360" w:lineRule="auto"/>
        <w:ind w:right="-170" w:firstLine="567"/>
      </w:pPr>
    </w:p>
    <w:p w:rsidR="00C72F56" w:rsidRDefault="00C72F56" w:rsidP="00C72F56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C901F3">
        <w:rPr>
          <w:b/>
          <w:sz w:val="27"/>
          <w:szCs w:val="27"/>
        </w:rPr>
        <w:t>3.12. Расчёт требуемой мощности водозаборных</w:t>
      </w:r>
      <w:r w:rsidR="00237510">
        <w:rPr>
          <w:b/>
          <w:sz w:val="27"/>
          <w:szCs w:val="27"/>
        </w:rPr>
        <w:t xml:space="preserve"> узлов</w:t>
      </w:r>
      <w:r w:rsidRPr="00C901F3">
        <w:rPr>
          <w:b/>
          <w:sz w:val="27"/>
          <w:szCs w:val="27"/>
        </w:rPr>
        <w:t xml:space="preserve"> исходя из данных о перспективном потреблении питьевой воды и величины потерь питьевой воды</w:t>
      </w:r>
      <w:r w:rsidR="00C901F3">
        <w:rPr>
          <w:b/>
          <w:sz w:val="27"/>
          <w:szCs w:val="27"/>
        </w:rPr>
        <w:t xml:space="preserve"> </w:t>
      </w:r>
      <w:r w:rsidRPr="00C901F3">
        <w:rPr>
          <w:b/>
          <w:sz w:val="27"/>
          <w:szCs w:val="27"/>
        </w:rPr>
        <w:t>при её транспортировке с указанием требуемых объёмов подачи и потребления питьевой воды, дефицита (резерва) мощностей по технолог</w:t>
      </w:r>
      <w:r w:rsidR="00C901F3">
        <w:rPr>
          <w:b/>
          <w:sz w:val="27"/>
          <w:szCs w:val="27"/>
        </w:rPr>
        <w:t xml:space="preserve">ическим зонам </w:t>
      </w:r>
      <w:r w:rsidRPr="00C901F3">
        <w:rPr>
          <w:b/>
          <w:sz w:val="27"/>
          <w:szCs w:val="27"/>
        </w:rPr>
        <w:t>с разбивкой по годам.</w:t>
      </w:r>
    </w:p>
    <w:p w:rsidR="00237510" w:rsidRPr="00C901F3" w:rsidRDefault="00237510" w:rsidP="00C72F56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C72F56" w:rsidRDefault="00C72F56" w:rsidP="00C72F56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36A9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1D6A" w:rsidRPr="00536A90">
        <w:rPr>
          <w:rFonts w:ascii="Times New Roman" w:hAnsi="Times New Roman" w:cs="Times New Roman"/>
          <w:sz w:val="24"/>
          <w:szCs w:val="24"/>
        </w:rPr>
        <w:t>17</w:t>
      </w:r>
    </w:p>
    <w:p w:rsidR="00DF5D67" w:rsidRDefault="00DF5D67" w:rsidP="00C72F56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76"/>
        <w:gridCol w:w="937"/>
        <w:gridCol w:w="1843"/>
        <w:gridCol w:w="1417"/>
        <w:gridCol w:w="992"/>
        <w:gridCol w:w="1276"/>
        <w:gridCol w:w="1985"/>
      </w:tblGrid>
      <w:tr w:rsidR="00C72F56" w:rsidTr="00670D8B">
        <w:tc>
          <w:tcPr>
            <w:tcW w:w="10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37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843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417" w:type="dxa"/>
            <w:vAlign w:val="center"/>
          </w:tcPr>
          <w:p w:rsidR="00C72F56" w:rsidRPr="00A548BD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водо-потребление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сущ.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2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 сущ. скважин,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(дефицит) мощности,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985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мощность (перспективное водопотребление)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перспект</w:t>
            </w:r>
            <w:proofErr w:type="spellEnd"/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2F6542" w:rsidTr="00670D8B">
        <w:tc>
          <w:tcPr>
            <w:tcW w:w="1076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</w:tc>
        <w:tc>
          <w:tcPr>
            <w:tcW w:w="1417" w:type="dxa"/>
            <w:vAlign w:val="center"/>
          </w:tcPr>
          <w:p w:rsidR="002F6542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6542" w:rsidRPr="004D1F4E" w:rsidRDefault="002F6542" w:rsidP="00D35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2F6542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42" w:rsidTr="00670D8B">
        <w:trPr>
          <w:trHeight w:val="540"/>
        </w:trPr>
        <w:tc>
          <w:tcPr>
            <w:tcW w:w="1076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542" w:rsidRDefault="002F6542" w:rsidP="009122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</w:p>
        </w:tc>
        <w:tc>
          <w:tcPr>
            <w:tcW w:w="1417" w:type="dxa"/>
            <w:vAlign w:val="center"/>
          </w:tcPr>
          <w:p w:rsidR="002F6542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2F6542" w:rsidRPr="004D1F4E" w:rsidRDefault="002F6542" w:rsidP="00D35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2F6542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42" w:rsidTr="00670D8B">
        <w:trPr>
          <w:trHeight w:val="540"/>
        </w:trPr>
        <w:tc>
          <w:tcPr>
            <w:tcW w:w="1076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2F6542" w:rsidRDefault="002F6542" w:rsidP="009122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2F6542" w:rsidRDefault="002F6542" w:rsidP="009122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</w:p>
        </w:tc>
        <w:tc>
          <w:tcPr>
            <w:tcW w:w="1417" w:type="dxa"/>
            <w:vAlign w:val="center"/>
          </w:tcPr>
          <w:p w:rsidR="002F6542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6542" w:rsidRPr="004D1F4E" w:rsidRDefault="002F6542" w:rsidP="00D35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</w:p>
        </w:tc>
        <w:tc>
          <w:tcPr>
            <w:tcW w:w="1276" w:type="dxa"/>
            <w:vAlign w:val="center"/>
          </w:tcPr>
          <w:p w:rsidR="002F6542" w:rsidRDefault="00CA3C9D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42" w:rsidTr="00100C9B">
        <w:trPr>
          <w:trHeight w:val="540"/>
        </w:trPr>
        <w:tc>
          <w:tcPr>
            <w:tcW w:w="1076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Рудово</w:t>
            </w:r>
            <w:proofErr w:type="spellEnd"/>
          </w:p>
        </w:tc>
        <w:tc>
          <w:tcPr>
            <w:tcW w:w="5670" w:type="dxa"/>
            <w:gridSpan w:val="4"/>
            <w:vAlign w:val="center"/>
          </w:tcPr>
          <w:p w:rsidR="002F6542" w:rsidRDefault="002F654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сведений не представлено</w:t>
            </w:r>
          </w:p>
        </w:tc>
      </w:tr>
    </w:tbl>
    <w:p w:rsidR="005D41A5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D41A5" w:rsidRPr="002869D8" w:rsidRDefault="005D41A5" w:rsidP="005D41A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3.1</w:t>
      </w:r>
      <w:r w:rsidR="00952D36">
        <w:rPr>
          <w:rFonts w:eastAsia="Times New Roman" w:cs="Times New Roman"/>
          <w:b/>
          <w:bCs/>
          <w:color w:val="000000"/>
          <w:sz w:val="27"/>
          <w:lang w:eastAsia="ru-RU"/>
        </w:rPr>
        <w:t>3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Наименование организации, которая наделена статусом гарантирующей организации.</w:t>
      </w:r>
    </w:p>
    <w:p w:rsidR="00952D36" w:rsidRDefault="00952D36" w:rsidP="00952D3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Статусом гарантирующей организации на оказание услуг водоснабжения населению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F16BD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наделено предприятие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района.</w:t>
      </w:r>
    </w:p>
    <w:p w:rsidR="00952D36" w:rsidRDefault="00952D36" w:rsidP="00952D3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52D36" w:rsidRPr="002869D8" w:rsidRDefault="00952D36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952D36" w:rsidP="00952D36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</w:p>
    <w:p w:rsidR="00952D36" w:rsidRPr="002869D8" w:rsidRDefault="00952D36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4.1 Перечень основных мероприятий по реализации схем водоснабжения с разбивкой по годам</w:t>
      </w:r>
    </w:p>
    <w:p w:rsidR="005F766A" w:rsidRPr="00E72F83" w:rsidRDefault="005F766A" w:rsidP="005F766A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нормальной работы системы водоснабжения сельского поселения планируется:</w:t>
      </w:r>
    </w:p>
    <w:p w:rsidR="005F766A" w:rsidRPr="00E72F83" w:rsidRDefault="005F766A" w:rsidP="005F766A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E72F83">
        <w:rPr>
          <w:sz w:val="27"/>
          <w:szCs w:val="27"/>
        </w:rPr>
        <w:lastRenderedPageBreak/>
        <w:t xml:space="preserve">реконструировать существующие ВЗУ с проведением работ по восстановлению зданий и сооружений, замене оборудования, выработавшего нормативный срок эксплуатации, оснащении оборудования </w:t>
      </w:r>
      <w:proofErr w:type="spellStart"/>
      <w:r w:rsidRPr="00E72F83">
        <w:rPr>
          <w:sz w:val="27"/>
          <w:szCs w:val="27"/>
        </w:rPr>
        <w:t>энергоэффективными</w:t>
      </w:r>
      <w:proofErr w:type="spellEnd"/>
      <w:r w:rsidRPr="00E72F83">
        <w:rPr>
          <w:sz w:val="27"/>
          <w:szCs w:val="27"/>
        </w:rPr>
        <w:t xml:space="preserve"> технологиями, оборудование ВЗУ необходимыми приборами учёта;</w:t>
      </w:r>
    </w:p>
    <w:p w:rsidR="00FB3A17" w:rsidRPr="00E72F83" w:rsidRDefault="00FB3A17" w:rsidP="00FB3A17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E72F83">
        <w:rPr>
          <w:sz w:val="27"/>
          <w:szCs w:val="27"/>
        </w:rPr>
        <w:t xml:space="preserve">установка приборов учёта воды у абонентов; </w:t>
      </w:r>
    </w:p>
    <w:p w:rsidR="00FB3A17" w:rsidRPr="00E72F83" w:rsidRDefault="00FB3A17" w:rsidP="00FB3A17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E72F83">
        <w:rPr>
          <w:sz w:val="27"/>
          <w:szCs w:val="27"/>
        </w:rPr>
        <w:t xml:space="preserve">проектирование и строительство скважины, водопроводных сетей в д. </w:t>
      </w:r>
      <w:proofErr w:type="spellStart"/>
      <w:r w:rsidR="009122A2">
        <w:rPr>
          <w:sz w:val="27"/>
          <w:szCs w:val="27"/>
        </w:rPr>
        <w:t>Турейка</w:t>
      </w:r>
      <w:proofErr w:type="spellEnd"/>
      <w:r w:rsidRPr="00E72F83">
        <w:rPr>
          <w:sz w:val="27"/>
          <w:szCs w:val="27"/>
        </w:rPr>
        <w:t>;</w:t>
      </w:r>
    </w:p>
    <w:p w:rsidR="00FB3A17" w:rsidRPr="00E72F83" w:rsidRDefault="00FB3A17" w:rsidP="00962AC2">
      <w:pPr>
        <w:spacing w:line="360" w:lineRule="auto"/>
        <w:ind w:right="-170" w:firstLine="0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201</w:t>
      </w:r>
      <w:r w:rsidR="00256997" w:rsidRPr="00E72F83">
        <w:rPr>
          <w:i/>
          <w:sz w:val="27"/>
          <w:szCs w:val="27"/>
        </w:rPr>
        <w:t>7</w:t>
      </w:r>
      <w:r w:rsidRPr="00E72F83">
        <w:rPr>
          <w:i/>
          <w:sz w:val="27"/>
          <w:szCs w:val="27"/>
        </w:rPr>
        <w:t>г. предлагается к реализации:</w:t>
      </w:r>
    </w:p>
    <w:p w:rsidR="00FB3A17" w:rsidRPr="00E72F83" w:rsidRDefault="0015196C" w:rsidP="0015196C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  <w:r w:rsidRPr="00E72F83">
        <w:rPr>
          <w:sz w:val="27"/>
          <w:szCs w:val="27"/>
        </w:rPr>
        <w:t xml:space="preserve">-  </w:t>
      </w:r>
      <w:r w:rsidR="00FB3A17" w:rsidRPr="00E72F83">
        <w:rPr>
          <w:sz w:val="27"/>
          <w:szCs w:val="27"/>
        </w:rPr>
        <w:t xml:space="preserve">установка приборов учёта воды у абонентов; </w:t>
      </w:r>
    </w:p>
    <w:p w:rsidR="0015196C" w:rsidRDefault="00FB3A17" w:rsidP="0015196C">
      <w:pPr>
        <w:pStyle w:val="af"/>
        <w:spacing w:line="360" w:lineRule="auto"/>
        <w:ind w:left="360" w:right="-170" w:firstLine="0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срок 2017 – 2022 гг. предлагается к реализации:</w:t>
      </w:r>
    </w:p>
    <w:p w:rsidR="000A005A" w:rsidRPr="000A005A" w:rsidRDefault="000A005A" w:rsidP="000A005A">
      <w:pPr>
        <w:spacing w:line="240" w:lineRule="auto"/>
        <w:ind w:right="-170" w:firstLine="0"/>
        <w:rPr>
          <w:i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A005A">
        <w:rPr>
          <w:sz w:val="27"/>
          <w:szCs w:val="27"/>
        </w:rPr>
        <w:t xml:space="preserve">реконструкция  существующие ВЗУ с проведением работ по восстановлению зданий и сооружений, замене оборудования, выработавшего нормативный срок эксплуатации, оснащении оборудования </w:t>
      </w:r>
      <w:proofErr w:type="spellStart"/>
      <w:r w:rsidRPr="000A005A">
        <w:rPr>
          <w:sz w:val="27"/>
          <w:szCs w:val="27"/>
        </w:rPr>
        <w:t>энергоэффективными</w:t>
      </w:r>
      <w:proofErr w:type="spellEnd"/>
      <w:r w:rsidRPr="000A005A">
        <w:rPr>
          <w:sz w:val="27"/>
          <w:szCs w:val="27"/>
        </w:rPr>
        <w:t xml:space="preserve"> технологиями, оборудование ВЗУ необходимыми приборами учёта</w:t>
      </w:r>
    </w:p>
    <w:p w:rsidR="00256997" w:rsidRPr="00E72F83" w:rsidRDefault="00256997" w:rsidP="00256997">
      <w:pPr>
        <w:spacing w:line="360" w:lineRule="auto"/>
        <w:ind w:right="-170" w:firstLine="567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срок 202</w:t>
      </w:r>
      <w:r w:rsidR="00C71D6A">
        <w:rPr>
          <w:i/>
          <w:sz w:val="27"/>
          <w:szCs w:val="27"/>
        </w:rPr>
        <w:t>3</w:t>
      </w:r>
      <w:r w:rsidRPr="00E72F83">
        <w:rPr>
          <w:i/>
          <w:sz w:val="27"/>
          <w:szCs w:val="27"/>
        </w:rPr>
        <w:t xml:space="preserve"> − 2030 гг. предлагается к реализации:</w:t>
      </w:r>
    </w:p>
    <w:p w:rsidR="009122A2" w:rsidRPr="009122A2" w:rsidRDefault="009122A2" w:rsidP="009122A2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122A2">
        <w:rPr>
          <w:sz w:val="27"/>
          <w:szCs w:val="27"/>
        </w:rPr>
        <w:t xml:space="preserve">проектирование и строительство скважины, водопроводных сетей в д. </w:t>
      </w:r>
      <w:proofErr w:type="spellStart"/>
      <w:r w:rsidRPr="009122A2">
        <w:rPr>
          <w:sz w:val="27"/>
          <w:szCs w:val="27"/>
        </w:rPr>
        <w:t>Турейка</w:t>
      </w:r>
      <w:proofErr w:type="spellEnd"/>
      <w:r w:rsidRPr="009122A2">
        <w:rPr>
          <w:sz w:val="27"/>
          <w:szCs w:val="27"/>
        </w:rPr>
        <w:t>;</w:t>
      </w:r>
    </w:p>
    <w:p w:rsidR="00E72F83" w:rsidRPr="00E72F83" w:rsidRDefault="00E72F83" w:rsidP="0015196C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</w:p>
    <w:p w:rsidR="00E72F83" w:rsidRPr="00E72F83" w:rsidRDefault="00782F32" w:rsidP="00782F32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="00E72F83" w:rsidRPr="00E72F83">
        <w:rPr>
          <w:b/>
          <w:sz w:val="27"/>
          <w:szCs w:val="27"/>
        </w:rPr>
        <w:t>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</w:t>
      </w:r>
      <w:r w:rsidR="00E72F83" w:rsidRPr="00E72F83">
        <w:rPr>
          <w:b/>
          <w:sz w:val="27"/>
          <w:szCs w:val="27"/>
        </w:rPr>
        <w:br/>
        <w:t>предусмотренных схемами водоснабжения и водоотведения.</w:t>
      </w:r>
    </w:p>
    <w:p w:rsidR="00E72F83" w:rsidRPr="00E72F83" w:rsidRDefault="00E72F83" w:rsidP="00E72F83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Источником водоснабжения населённых пунктов </w:t>
      </w:r>
      <w:r>
        <w:rPr>
          <w:sz w:val="27"/>
          <w:szCs w:val="27"/>
        </w:rPr>
        <w:t xml:space="preserve"> </w:t>
      </w:r>
      <w:proofErr w:type="spellStart"/>
      <w:r w:rsidR="009122A2">
        <w:rPr>
          <w:sz w:val="27"/>
          <w:szCs w:val="27"/>
        </w:rPr>
        <w:t>Муравльского</w:t>
      </w:r>
      <w:proofErr w:type="spellEnd"/>
      <w:r w:rsidR="009122A2">
        <w:rPr>
          <w:sz w:val="27"/>
          <w:szCs w:val="27"/>
        </w:rPr>
        <w:t xml:space="preserve"> </w:t>
      </w:r>
      <w:r w:rsidRPr="00E72F83">
        <w:rPr>
          <w:sz w:val="27"/>
          <w:szCs w:val="27"/>
        </w:rPr>
        <w:t xml:space="preserve">сельского поселения на расчётный срок принимаются местные артезианские воды. На территории сельского поселения предусматривается </w:t>
      </w:r>
      <w:r>
        <w:rPr>
          <w:sz w:val="27"/>
          <w:szCs w:val="27"/>
        </w:rPr>
        <w:t>5</w:t>
      </w:r>
      <w:r w:rsidRPr="00E72F83">
        <w:rPr>
          <w:sz w:val="27"/>
          <w:szCs w:val="27"/>
        </w:rPr>
        <w:t>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населё</w:t>
      </w:r>
      <w:r>
        <w:rPr>
          <w:sz w:val="27"/>
          <w:szCs w:val="27"/>
        </w:rPr>
        <w:t>нных пунктов</w:t>
      </w:r>
      <w:r w:rsidRPr="00E72F83">
        <w:rPr>
          <w:sz w:val="27"/>
          <w:szCs w:val="27"/>
        </w:rPr>
        <w:t xml:space="preserve"> предлагается организовать от существующих, требующих реконструкции и планируемых водозаборных узлов (ВЗУ). Увеличение водопотребления поселения планируется за счёт развития объектов хозяйственной деятельности и прироста населения.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На предлагаемых площадках для строительства новых ВЗУ необходимо </w:t>
      </w:r>
      <w:r w:rsidR="00237510">
        <w:rPr>
          <w:sz w:val="27"/>
          <w:szCs w:val="27"/>
        </w:rPr>
        <w:t>провести поисково-оценочные</w:t>
      </w:r>
      <w:r w:rsidRPr="00E72F83">
        <w:rPr>
          <w:sz w:val="27"/>
          <w:szCs w:val="27"/>
        </w:rPr>
        <w:t xml:space="preserve"> работ</w:t>
      </w:r>
      <w:r w:rsidR="00237510">
        <w:rPr>
          <w:sz w:val="27"/>
          <w:szCs w:val="27"/>
        </w:rPr>
        <w:t>ы</w:t>
      </w:r>
      <w:r w:rsidRPr="00E72F83">
        <w:rPr>
          <w:sz w:val="27"/>
          <w:szCs w:val="27"/>
        </w:rPr>
        <w:t>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</w:t>
      </w:r>
      <w:proofErr w:type="spellStart"/>
      <w:r w:rsidRPr="00E72F83">
        <w:rPr>
          <w:sz w:val="27"/>
          <w:szCs w:val="27"/>
        </w:rPr>
        <w:t>СанПин</w:t>
      </w:r>
      <w:proofErr w:type="spellEnd"/>
      <w:r w:rsidRPr="00E72F83">
        <w:rPr>
          <w:sz w:val="27"/>
          <w:szCs w:val="27"/>
        </w:rPr>
        <w:t xml:space="preserve"> 2.1.4.1110-02 «Зоны санитарной охраны источников водоснабжения и водопровода хозяйственно-питьевого назначения».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lastRenderedPageBreak/>
        <w:t>Состав и характеристика ВЗУ определяются на последующих стадиях проектирования.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Необходимо предусмотреть </w:t>
      </w:r>
      <w:r w:rsidR="00237510">
        <w:rPr>
          <w:sz w:val="27"/>
          <w:szCs w:val="27"/>
        </w:rPr>
        <w:t>5</w:t>
      </w:r>
      <w:r w:rsidRPr="00E72F83">
        <w:rPr>
          <w:sz w:val="27"/>
          <w:szCs w:val="27"/>
        </w:rPr>
        <w:t>0%-ный охват жилой и коммунальной застройки водопроводными сетями централизованной системы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улучшения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E72F83" w:rsidRPr="00E72F83" w:rsidRDefault="00E72F83" w:rsidP="00782F32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снижения потерь воды, связанных с нерациональным её использованием, у потребителей повсеместно устанавливаются счётчики учё</w:t>
      </w:r>
      <w:r w:rsidR="00782F32">
        <w:rPr>
          <w:sz w:val="27"/>
          <w:szCs w:val="27"/>
        </w:rPr>
        <w:t>та расхода воды.</w:t>
      </w:r>
    </w:p>
    <w:p w:rsidR="005F766A" w:rsidRPr="00E72F83" w:rsidRDefault="005F766A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869D8" w:rsidRPr="00E72F83" w:rsidRDefault="002869D8" w:rsidP="00E72F83">
      <w:pPr>
        <w:spacing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2F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="00782F3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E72F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</w:p>
    <w:p w:rsidR="002869D8" w:rsidRPr="002869D8" w:rsidRDefault="00E72F83" w:rsidP="00E72F8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8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Обеспечение надежной и бесперебойной подачи воды в населенные пункты поселения возможно за счет строительства водопроводных новых сетей, реконструкции существующих сетей с высокой степенью износа с целью увеличения пропускной способности и снижения потерь воды.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E72F8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  <w:t>Предложения по строительству и реконструкции насосных станций</w:t>
      </w:r>
    </w:p>
    <w:p w:rsidR="002869D8" w:rsidRPr="002869D8" w:rsidRDefault="000A005A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период развития предлагается модернизировать существующие насосные станции (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9122A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</w:t>
      </w:r>
      <w:proofErr w:type="spellEnd"/>
      <w:r w:rsidR="009122A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</w:t>
      </w:r>
      <w:proofErr w:type="spellStart"/>
      <w:r w:rsidR="009122A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Масловка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 – установить насосы с регулируемым приводом, заменить запорно-регулирующею арматуру и обвязку насосного оборудования, а также провести реконструкцию капитального строения. Схемой рекомендуется насосные установки с частотным регулированием насосов, удовлетворяющие всем современным требованиям систем водоснабжения к поддержанию постоянного давления воды, без скачков и провалов.</w:t>
      </w:r>
      <w:r w:rsidR="00037FC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Частотное управление дает возможность плавно разгонять насосы и контролировать их обороты, тем самым, обеспечивая стабильное необходимое давление в системе водоснабжения в широком диапазоне расходов.</w:t>
      </w:r>
      <w:r w:rsidR="00037FC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Такой способ регулирования насосов дает экономию электроэнергии до 50%, т. к. обеспечивается баланс между подачей установки и потреблением воды из системы, так же отсутствует потребление больших пусковых токов, которое происходит при прямом пуске электродвигателей. Насосные установки с частотным преобразователем исключают гидравлические удары из-за включения и выключения насосов и обеспечивают работу систем водоснабжения без установки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гидроаккумуляторов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что увеличивает ресурс работы насосов и сантехнической арматуры и повышается общий КПД системы.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Важные преимущества насосных установок с регулируемым приводом: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экономичная эксплуатация благодаря работе насосов в области наиболее оптимального КПД;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- надежная эксплуатация благодаря периодическим отлаженным циклам смене насосов, отключению неисправного и включению вместо него резервного насоса;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безаварийная эксплуатация оборудования обеспечивается применением высококачественных материалов и комплектующих;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минимальные затраты на техническое обслуживание.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Характеристики насосных установок уточнить при рабочем проектировании.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Целью мероприятия является улучшение надежности подачи воды и качества работы системы водоснабжения в целом.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  <w:t>Предложения по строительству и реконструкции водопроводных сетей.</w:t>
      </w:r>
    </w:p>
    <w:p w:rsidR="00043697" w:rsidRDefault="00043697" w:rsidP="000A005A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702BEF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Для обеспечения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населения д. </w:t>
      </w:r>
      <w:proofErr w:type="spellStart"/>
      <w:r w:rsidR="0069162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Турейка</w:t>
      </w:r>
      <w:proofErr w:type="spell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питьевой водой необходимо осуществить строи</w:t>
      </w:r>
      <w:r w:rsidR="00037FC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тельство централизован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ного водопровода с устройством артезианской скважины и прокладкой водопроводных сетей. Для хранения и распределения воды установить водонапорную башню, емкостью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разработанного проекта. </w:t>
      </w:r>
    </w:p>
    <w:p w:rsidR="002869D8" w:rsidRPr="002869D8" w:rsidRDefault="00734DD9" w:rsidP="00F16BD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Существующее положение водоснабжения </w:t>
      </w:r>
      <w:r w:rsidR="0069162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69162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предлагается оставить без изменений на перспективный срок, в процессе эксплуатации рекомендуется осуществлять текущий ремонт и замену аварийных участков.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734DD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="00734DD9"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r w:rsidR="00734DD9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F46F2F" w:rsidRPr="00A94D1D" w:rsidRDefault="00734DD9" w:rsidP="00F46F2F">
      <w:pPr>
        <w:spacing w:line="240" w:lineRule="auto"/>
        <w:ind w:right="-170" w:firstLine="567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данный момент система диспетчеризации и телемеханизации в </w:t>
      </w:r>
      <w:proofErr w:type="spellStart"/>
      <w:r w:rsidR="0069162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Муравльском</w:t>
      </w:r>
      <w:proofErr w:type="spell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 поселении не развит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о. </w:t>
      </w:r>
      <w:r w:rsidR="00F46F2F" w:rsidRPr="00A94D1D">
        <w:t xml:space="preserve">Внедрение </w:t>
      </w:r>
      <w:r w:rsidR="00F46F2F" w:rsidRPr="00F31BC0">
        <w:t xml:space="preserve">системы диспетчеризации </w:t>
      </w:r>
      <w:r w:rsidR="00F46F2F">
        <w:t>позволит</w:t>
      </w:r>
      <w:r w:rsidR="00F46F2F" w:rsidRPr="00A94D1D">
        <w:t xml:space="preserve"> оптимизировать работу </w:t>
      </w:r>
      <w:r w:rsidR="00F46F2F" w:rsidRPr="00F31BC0">
        <w:t>инженерных систем</w:t>
      </w:r>
      <w:r w:rsidR="00F46F2F" w:rsidRPr="00A94D1D">
        <w:t xml:space="preserve"> в зависимости от условий окружающей среды, времени суток, и т.д., повысить над</w:t>
      </w:r>
      <w:r w:rsidR="00F46F2F">
        <w:t>ё</w:t>
      </w:r>
      <w:r w:rsidR="00F46F2F" w:rsidRPr="00A94D1D">
        <w:t>жность всей системы, а также существенно снизить энергопотребление.</w:t>
      </w:r>
    </w:p>
    <w:p w:rsidR="00F46F2F" w:rsidRPr="00A94D1D" w:rsidRDefault="00F46F2F" w:rsidP="00F46F2F">
      <w:pPr>
        <w:spacing w:line="240" w:lineRule="auto"/>
        <w:ind w:right="-170" w:firstLine="567"/>
      </w:pPr>
      <w:r w:rsidRPr="00562431">
        <w:t>Системы диспетчеризации</w:t>
      </w:r>
      <w:r w:rsidRPr="00A94D1D">
        <w:t xml:space="preserve"> </w:t>
      </w:r>
      <w:r w:rsidRPr="00562431">
        <w:t>инженерных систем</w:t>
      </w:r>
      <w:r w:rsidRPr="00A94D1D">
        <w:t xml:space="preserve"> </w:t>
      </w:r>
      <w:r w:rsidRPr="00562431">
        <w:t>направлены на то</w:t>
      </w:r>
      <w:r w:rsidRPr="00A94D1D">
        <w:t xml:space="preserve">, чтобы проводить </w:t>
      </w:r>
      <w:r w:rsidRPr="00562431">
        <w:t>мониторинг инженерных систем</w:t>
      </w:r>
      <w:r w:rsidRPr="00A94D1D">
        <w:t xml:space="preserve"> и выводить данные </w:t>
      </w:r>
      <w:proofErr w:type="gramStart"/>
      <w:r w:rsidRPr="00A94D1D">
        <w:t>о</w:t>
      </w:r>
      <w:proofErr w:type="gramEnd"/>
      <w:r w:rsidRPr="00A94D1D">
        <w:t xml:space="preserve"> их состоянии на единый пульт (автоматизированное рабочее место оператора</w:t>
      </w:r>
      <w:r>
        <w:t xml:space="preserve"> −</w:t>
      </w:r>
      <w:r w:rsidRPr="00A94D1D">
        <w:t xml:space="preserve"> АРМ) центрального диспетчерского пункта (ЦДП), с которого оператор может регулировать необходимые параметры.</w:t>
      </w:r>
    </w:p>
    <w:p w:rsidR="00F46F2F" w:rsidRPr="00A94D1D" w:rsidRDefault="00F46F2F" w:rsidP="00F46F2F">
      <w:pPr>
        <w:spacing w:line="240" w:lineRule="auto"/>
        <w:ind w:right="-170" w:firstLine="567"/>
      </w:pPr>
      <w:r w:rsidRPr="00562431">
        <w:t xml:space="preserve">Автоматизированная система диспетчеризации </w:t>
      </w:r>
      <w:r w:rsidRPr="00A94D1D">
        <w:t xml:space="preserve">и управления предназначена для обеспечения </w:t>
      </w:r>
      <w:r w:rsidRPr="00562431">
        <w:t xml:space="preserve">оперативного </w:t>
      </w:r>
      <w:r w:rsidRPr="00A94D1D">
        <w:t xml:space="preserve">круглосуточного </w:t>
      </w:r>
      <w:r w:rsidRPr="00562431">
        <w:t>наблюдения</w:t>
      </w:r>
      <w:r w:rsidRPr="00A94D1D">
        <w:t xml:space="preserve">, регистрации состояния внутренних </w:t>
      </w:r>
      <w:r w:rsidRPr="00562431">
        <w:t>инженерных систем</w:t>
      </w:r>
      <w:r w:rsidRPr="00A94D1D">
        <w:t>, диагностики и централизованного управления.</w:t>
      </w:r>
    </w:p>
    <w:p w:rsidR="00F46F2F" w:rsidRPr="00F46F2F" w:rsidRDefault="00F46F2F" w:rsidP="00F46F2F">
      <w:pPr>
        <w:spacing w:line="240" w:lineRule="auto"/>
        <w:ind w:right="-170" w:firstLine="567"/>
      </w:pPr>
      <w:r>
        <w:t>На срок до 2030 г. предлагается организовать диспетчеризацию объектов водоснабжения в следующем объёме: передача данных с ВЗУ (расходы воды, электрической энергии, работа/ поломка насосов, охранно-пожарная сигнализация).</w:t>
      </w:r>
    </w:p>
    <w:p w:rsidR="00F46F2F" w:rsidRPr="002869D8" w:rsidRDefault="00F46F2F" w:rsidP="00734DD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6F2F" w:rsidRDefault="00F46F2F" w:rsidP="00F46F2F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4.5.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r w:rsidR="0049226C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F46F2F" w:rsidRPr="00F46F2F" w:rsidRDefault="00F46F2F" w:rsidP="00F46F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Pr="00F46F2F">
        <w:rPr>
          <w:rFonts w:cs="Times New Roman"/>
          <w:sz w:val="27"/>
          <w:szCs w:val="27"/>
        </w:rPr>
        <w:t xml:space="preserve">Расчет за объем потребленной воды по бюджетным учреждениям </w:t>
      </w:r>
      <w:proofErr w:type="spellStart"/>
      <w:r w:rsidR="00691623">
        <w:rPr>
          <w:rFonts w:cs="Times New Roman"/>
          <w:sz w:val="27"/>
          <w:szCs w:val="27"/>
        </w:rPr>
        <w:t>Муравльского</w:t>
      </w:r>
      <w:proofErr w:type="spellEnd"/>
      <w:r w:rsidRPr="00F46F2F">
        <w:rPr>
          <w:rFonts w:cs="Times New Roman"/>
          <w:sz w:val="27"/>
          <w:szCs w:val="27"/>
        </w:rPr>
        <w:t xml:space="preserve">  сельского поселения осуществляется по приборам учета.</w:t>
      </w:r>
    </w:p>
    <w:p w:rsidR="00F46F2F" w:rsidRPr="0049226C" w:rsidRDefault="00691623" w:rsidP="0049226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spellStart"/>
      <w:r>
        <w:rPr>
          <w:rFonts w:cs="Times New Roman"/>
          <w:sz w:val="27"/>
          <w:szCs w:val="27"/>
        </w:rPr>
        <w:t>Общедомовой</w:t>
      </w:r>
      <w:proofErr w:type="spellEnd"/>
      <w:r>
        <w:rPr>
          <w:rFonts w:cs="Times New Roman"/>
          <w:sz w:val="27"/>
          <w:szCs w:val="27"/>
        </w:rPr>
        <w:t xml:space="preserve">  прибор</w:t>
      </w:r>
      <w:r w:rsidR="00F46F2F" w:rsidRPr="00F46F2F">
        <w:rPr>
          <w:rFonts w:cs="Times New Roman"/>
          <w:sz w:val="27"/>
          <w:szCs w:val="27"/>
        </w:rPr>
        <w:t xml:space="preserve"> учета </w:t>
      </w:r>
      <w:r>
        <w:rPr>
          <w:rFonts w:cs="Times New Roman"/>
          <w:sz w:val="27"/>
          <w:szCs w:val="27"/>
        </w:rPr>
        <w:t>воды установлен</w:t>
      </w:r>
      <w:r w:rsidR="00F46F2F" w:rsidRPr="00F46F2F">
        <w:rPr>
          <w:rFonts w:cs="Times New Roman"/>
          <w:sz w:val="27"/>
          <w:szCs w:val="27"/>
        </w:rPr>
        <w:t xml:space="preserve"> в </w:t>
      </w:r>
      <w:r>
        <w:rPr>
          <w:rFonts w:cs="Times New Roman"/>
          <w:sz w:val="27"/>
          <w:szCs w:val="27"/>
        </w:rPr>
        <w:t>многоквартирном жилом</w:t>
      </w:r>
      <w:r w:rsidR="0049226C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доме</w:t>
      </w:r>
      <w:r w:rsidR="00F46F2F" w:rsidRPr="00F46F2F">
        <w:rPr>
          <w:rFonts w:cs="Times New Roman"/>
          <w:sz w:val="27"/>
          <w:szCs w:val="27"/>
        </w:rPr>
        <w:t xml:space="preserve">. Всего у населения установлено </w:t>
      </w:r>
      <w:r w:rsidR="00A516E0" w:rsidRPr="00536A90">
        <w:rPr>
          <w:rFonts w:cs="Times New Roman"/>
          <w:sz w:val="27"/>
          <w:szCs w:val="27"/>
        </w:rPr>
        <w:t>108</w:t>
      </w:r>
      <w:r w:rsidR="00536A90">
        <w:rPr>
          <w:rFonts w:cs="Times New Roman"/>
          <w:sz w:val="27"/>
          <w:szCs w:val="27"/>
        </w:rPr>
        <w:t xml:space="preserve"> </w:t>
      </w:r>
      <w:r w:rsidR="00F46F2F" w:rsidRPr="00536A90">
        <w:rPr>
          <w:rFonts w:cs="Times New Roman"/>
          <w:sz w:val="27"/>
          <w:szCs w:val="27"/>
        </w:rPr>
        <w:t>индивидуальных приборов</w:t>
      </w:r>
      <w:r w:rsidR="00F46F2F" w:rsidRPr="00F46F2F">
        <w:rPr>
          <w:rFonts w:cs="Times New Roman"/>
          <w:sz w:val="27"/>
          <w:szCs w:val="27"/>
        </w:rPr>
        <w:t xml:space="preserve"> учета холодной</w:t>
      </w:r>
      <w:r w:rsidR="0049226C">
        <w:rPr>
          <w:rFonts w:cs="Times New Roman"/>
          <w:sz w:val="27"/>
          <w:szCs w:val="27"/>
        </w:rPr>
        <w:t xml:space="preserve"> воды. </w:t>
      </w:r>
      <w:r w:rsidR="00F46F2F" w:rsidRPr="00F46F2F">
        <w:rPr>
          <w:rFonts w:cs="Times New Roman"/>
          <w:sz w:val="27"/>
          <w:szCs w:val="27"/>
        </w:rPr>
        <w:t>Остальные потребители рассчитываются за</w:t>
      </w:r>
      <w:r w:rsidR="0049226C">
        <w:rPr>
          <w:rFonts w:cs="Times New Roman"/>
          <w:sz w:val="27"/>
          <w:szCs w:val="27"/>
        </w:rPr>
        <w:t xml:space="preserve"> </w:t>
      </w:r>
      <w:r w:rsidR="00F46F2F" w:rsidRPr="00F46F2F">
        <w:rPr>
          <w:rFonts w:cs="Times New Roman"/>
          <w:sz w:val="27"/>
          <w:szCs w:val="27"/>
        </w:rPr>
        <w:t>воду по нормативу.</w:t>
      </w:r>
    </w:p>
    <w:p w:rsidR="002869D8" w:rsidRDefault="0049226C" w:rsidP="00F46F2F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 w:val="27"/>
          <w:lang w:eastAsia="ru-RU"/>
        </w:rPr>
        <w:lastRenderedPageBreak/>
        <w:t xml:space="preserve">     </w:t>
      </w:r>
      <w:r w:rsidRPr="0049226C">
        <w:rPr>
          <w:rFonts w:eastAsia="Times New Roman" w:cs="Times New Roman"/>
          <w:bCs/>
          <w:color w:val="000000"/>
          <w:sz w:val="27"/>
          <w:lang w:eastAsia="ru-RU"/>
        </w:rPr>
        <w:t>МУЖКП Троснянского района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совместно с администрацией </w:t>
      </w:r>
      <w:proofErr w:type="spellStart"/>
      <w:r w:rsidR="0069162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69162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проводит разъяснительные беседы с населением о необходимости установки приборов учета воды в домах, подключенных к централизованному водоснабжению.</w:t>
      </w:r>
    </w:p>
    <w:p w:rsidR="0049226C" w:rsidRDefault="0049226C" w:rsidP="00F46F2F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72446" w:rsidRDefault="0049226C" w:rsidP="00C72446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4.6. Описание вариантов маршрутов прохождения трубопроводов (трасс)</w:t>
      </w:r>
      <w:r>
        <w:rPr>
          <w:b/>
        </w:rPr>
        <w:br/>
        <w:t>по территории поселения и их обоснование.</w:t>
      </w:r>
    </w:p>
    <w:p w:rsidR="00C72446" w:rsidRPr="00C72446" w:rsidRDefault="00C72446" w:rsidP="00C7244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   </w:t>
      </w:r>
      <w:r w:rsidR="006D3578">
        <w:rPr>
          <w:sz w:val="27"/>
          <w:szCs w:val="27"/>
        </w:rPr>
        <w:t xml:space="preserve">  </w:t>
      </w:r>
      <w:r w:rsidRPr="00C72446">
        <w:rPr>
          <w:rFonts w:cs="Times New Roman"/>
          <w:sz w:val="27"/>
          <w:szCs w:val="27"/>
        </w:rPr>
        <w:t>Маршруты прохождения магистральных трубопроводов холодной воды зависят</w:t>
      </w:r>
      <w:r>
        <w:rPr>
          <w:rFonts w:cs="Times New Roman"/>
          <w:sz w:val="27"/>
          <w:szCs w:val="27"/>
        </w:rPr>
        <w:t xml:space="preserve"> </w:t>
      </w:r>
      <w:r w:rsidRPr="00C72446">
        <w:rPr>
          <w:rFonts w:cs="Times New Roman"/>
          <w:sz w:val="27"/>
          <w:szCs w:val="27"/>
        </w:rPr>
        <w:t xml:space="preserve">от источника водоснабжения, </w:t>
      </w:r>
      <w:r>
        <w:rPr>
          <w:rFonts w:cs="Times New Roman"/>
          <w:sz w:val="27"/>
          <w:szCs w:val="27"/>
        </w:rPr>
        <w:t xml:space="preserve">  </w:t>
      </w:r>
      <w:r w:rsidRPr="00C72446">
        <w:rPr>
          <w:rFonts w:cs="Times New Roman"/>
          <w:sz w:val="27"/>
          <w:szCs w:val="27"/>
        </w:rPr>
        <w:t>водон</w:t>
      </w:r>
      <w:r>
        <w:rPr>
          <w:rFonts w:cs="Times New Roman"/>
          <w:sz w:val="27"/>
          <w:szCs w:val="27"/>
        </w:rPr>
        <w:t xml:space="preserve">апорной башни. </w:t>
      </w:r>
      <w:r w:rsidRPr="00C72446">
        <w:rPr>
          <w:sz w:val="27"/>
          <w:szCs w:val="27"/>
        </w:rPr>
        <w:t>Трассы водопроводов планируется прокладывать вдоль проезжей части улиц с возможностью подключения потребителей к разводящей сети, с учётом существующих инженерных коммуникаций.</w:t>
      </w:r>
    </w:p>
    <w:p w:rsidR="00C72446" w:rsidRPr="00A616BD" w:rsidRDefault="00C72446" w:rsidP="0049226C">
      <w:pPr>
        <w:pStyle w:val="a8"/>
        <w:tabs>
          <w:tab w:val="clear" w:pos="4677"/>
          <w:tab w:val="center" w:pos="426"/>
        </w:tabs>
        <w:ind w:right="-170" w:firstLine="0"/>
      </w:pPr>
    </w:p>
    <w:p w:rsidR="006D3578" w:rsidRDefault="00C72446" w:rsidP="006D3578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C72446">
        <w:rPr>
          <w:b/>
          <w:sz w:val="27"/>
          <w:szCs w:val="27"/>
        </w:rPr>
        <w:t>4.</w:t>
      </w:r>
      <w:r>
        <w:rPr>
          <w:b/>
          <w:sz w:val="27"/>
          <w:szCs w:val="27"/>
        </w:rPr>
        <w:t>7</w:t>
      </w:r>
      <w:r w:rsidRPr="00C72446">
        <w:rPr>
          <w:b/>
          <w:sz w:val="27"/>
          <w:szCs w:val="27"/>
        </w:rPr>
        <w:t>. Рекомендации о месте размещения насосных станций, резервуаров, водонапорных башен</w:t>
      </w:r>
      <w:r>
        <w:rPr>
          <w:b/>
          <w:sz w:val="27"/>
          <w:szCs w:val="27"/>
        </w:rPr>
        <w:t>.</w:t>
      </w:r>
    </w:p>
    <w:p w:rsidR="00C72446" w:rsidRPr="00C72446" w:rsidRDefault="006D3578" w:rsidP="006D357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72446" w:rsidRPr="00C72446">
        <w:rPr>
          <w:sz w:val="27"/>
          <w:szCs w:val="27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</w:t>
      </w:r>
      <w:proofErr w:type="spellStart"/>
      <w:r w:rsidR="00C72446" w:rsidRPr="00C72446">
        <w:rPr>
          <w:sz w:val="27"/>
          <w:szCs w:val="27"/>
        </w:rPr>
        <w:t>СанПин</w:t>
      </w:r>
      <w:proofErr w:type="spellEnd"/>
      <w:r w:rsidR="00C72446" w:rsidRPr="00C72446">
        <w:rPr>
          <w:sz w:val="27"/>
          <w:szCs w:val="27"/>
        </w:rPr>
        <w:t xml:space="preserve"> 2.1.4.1110-02 «Зоны санитарной охраны источников водоснабжения и водопровода хозяйственно-питьевого назначения».</w:t>
      </w:r>
    </w:p>
    <w:p w:rsidR="00C72446" w:rsidRDefault="00C72446" w:rsidP="00C72446">
      <w:pPr>
        <w:spacing w:line="240" w:lineRule="auto"/>
        <w:ind w:right="-170" w:firstLine="567"/>
        <w:rPr>
          <w:sz w:val="27"/>
          <w:szCs w:val="27"/>
        </w:rPr>
      </w:pPr>
      <w:r w:rsidRPr="00C72446">
        <w:rPr>
          <w:sz w:val="27"/>
          <w:szCs w:val="27"/>
        </w:rPr>
        <w:t xml:space="preserve">На предлагаемых площадках для строительства новых ВЗУ необходимо </w:t>
      </w:r>
      <w:r w:rsidR="00592C34">
        <w:rPr>
          <w:sz w:val="27"/>
          <w:szCs w:val="27"/>
        </w:rPr>
        <w:t>провести поисково-оценочные</w:t>
      </w:r>
      <w:r w:rsidRPr="00C72446">
        <w:rPr>
          <w:sz w:val="27"/>
          <w:szCs w:val="27"/>
        </w:rPr>
        <w:t xml:space="preserve"> работ</w:t>
      </w:r>
      <w:r w:rsidR="00592C34">
        <w:rPr>
          <w:sz w:val="27"/>
          <w:szCs w:val="27"/>
        </w:rPr>
        <w:t>ы</w:t>
      </w:r>
      <w:r w:rsidRPr="00C72446">
        <w:rPr>
          <w:sz w:val="27"/>
          <w:szCs w:val="27"/>
        </w:rPr>
        <w:t>.</w:t>
      </w:r>
    </w:p>
    <w:p w:rsidR="005F0FF8" w:rsidRPr="00C72446" w:rsidRDefault="005F0FF8" w:rsidP="00C72446">
      <w:pPr>
        <w:spacing w:line="240" w:lineRule="auto"/>
        <w:ind w:right="-170" w:firstLine="567"/>
        <w:rPr>
          <w:sz w:val="27"/>
          <w:szCs w:val="27"/>
        </w:rPr>
      </w:pPr>
    </w:p>
    <w:p w:rsidR="003E13A6" w:rsidRDefault="00C72446" w:rsidP="003E13A6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C72446">
        <w:rPr>
          <w:b/>
          <w:sz w:val="27"/>
          <w:szCs w:val="27"/>
        </w:rPr>
        <w:t>4.</w:t>
      </w:r>
      <w:r>
        <w:rPr>
          <w:b/>
          <w:sz w:val="27"/>
          <w:szCs w:val="27"/>
        </w:rPr>
        <w:t>8</w:t>
      </w:r>
      <w:r w:rsidRPr="00C72446">
        <w:rPr>
          <w:b/>
          <w:sz w:val="27"/>
          <w:szCs w:val="27"/>
        </w:rPr>
        <w:t>.</w:t>
      </w:r>
      <w:r w:rsidR="003E13A6">
        <w:rPr>
          <w:b/>
          <w:sz w:val="27"/>
          <w:szCs w:val="27"/>
        </w:rPr>
        <w:t xml:space="preserve"> </w:t>
      </w:r>
      <w:r w:rsidRPr="00C72446">
        <w:rPr>
          <w:b/>
          <w:sz w:val="27"/>
          <w:szCs w:val="27"/>
        </w:rPr>
        <w:t>Границы планируемых зон размещения объектов</w:t>
      </w:r>
      <w:r w:rsidRPr="00C72446">
        <w:rPr>
          <w:b/>
          <w:sz w:val="27"/>
          <w:szCs w:val="27"/>
        </w:rPr>
        <w:br/>
        <w:t>централизованных систем</w:t>
      </w:r>
      <w:r w:rsidR="003E13A6">
        <w:rPr>
          <w:b/>
          <w:sz w:val="27"/>
          <w:szCs w:val="27"/>
        </w:rPr>
        <w:t xml:space="preserve"> горячего водоснабжения, </w:t>
      </w:r>
      <w:r w:rsidRPr="00C72446">
        <w:rPr>
          <w:b/>
          <w:sz w:val="27"/>
          <w:szCs w:val="27"/>
        </w:rPr>
        <w:t xml:space="preserve"> холодного водоснабжения</w:t>
      </w:r>
      <w:r w:rsidR="00691623">
        <w:rPr>
          <w:b/>
          <w:sz w:val="27"/>
          <w:szCs w:val="27"/>
        </w:rPr>
        <w:t>.</w:t>
      </w:r>
    </w:p>
    <w:p w:rsidR="00C72446" w:rsidRDefault="003E13A6" w:rsidP="005F0FF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72446" w:rsidRPr="00C72446">
        <w:rPr>
          <w:sz w:val="27"/>
          <w:szCs w:val="27"/>
        </w:rPr>
        <w:t>Зоны размещения объектов централизованных систем холодного водоснабжения предусматривают подключение всех улиц существующей и перспективной застройки.</w:t>
      </w:r>
      <w:r>
        <w:rPr>
          <w:sz w:val="27"/>
          <w:szCs w:val="27"/>
        </w:rPr>
        <w:t xml:space="preserve"> Горячее водоснабжение  на территории сельского поселения не имеется и не планируется.</w:t>
      </w:r>
    </w:p>
    <w:p w:rsidR="005F0FF8" w:rsidRPr="00C72446" w:rsidRDefault="005F0FF8" w:rsidP="005F0FF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</w:p>
    <w:p w:rsidR="005F0FF8" w:rsidRPr="005F0FF8" w:rsidRDefault="005F0FF8" w:rsidP="005F0FF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5F0FF8">
        <w:rPr>
          <w:rFonts w:cs="Times New Roman"/>
          <w:b/>
          <w:bCs/>
          <w:sz w:val="27"/>
          <w:szCs w:val="27"/>
        </w:rPr>
        <w:t xml:space="preserve">4.9. Карты (схемы) существующего и планируемого размещения </w:t>
      </w:r>
      <w:r>
        <w:rPr>
          <w:rFonts w:cs="Times New Roman"/>
          <w:b/>
          <w:bCs/>
          <w:sz w:val="27"/>
          <w:szCs w:val="27"/>
        </w:rPr>
        <w:t xml:space="preserve">   </w:t>
      </w:r>
      <w:r w:rsidRPr="005F0FF8">
        <w:rPr>
          <w:rFonts w:cs="Times New Roman"/>
          <w:b/>
          <w:bCs/>
          <w:sz w:val="27"/>
          <w:szCs w:val="27"/>
        </w:rPr>
        <w:t>объектов</w:t>
      </w:r>
    </w:p>
    <w:p w:rsidR="00C72446" w:rsidRPr="005F0FF8" w:rsidRDefault="005F0FF8" w:rsidP="005F0FF8">
      <w:pPr>
        <w:spacing w:line="240" w:lineRule="auto"/>
        <w:ind w:right="-170" w:firstLine="0"/>
        <w:rPr>
          <w:rFonts w:cs="Times New Roman"/>
          <w:sz w:val="27"/>
          <w:szCs w:val="27"/>
        </w:rPr>
      </w:pPr>
      <w:r w:rsidRPr="005F0FF8">
        <w:rPr>
          <w:rFonts w:cs="Times New Roman"/>
          <w:b/>
          <w:bCs/>
          <w:sz w:val="27"/>
          <w:szCs w:val="27"/>
        </w:rPr>
        <w:t>централизованных систем горячего водоснабжения, холодного водоснабжения.</w:t>
      </w:r>
    </w:p>
    <w:p w:rsidR="0049226C" w:rsidRDefault="00087CCE" w:rsidP="005F0FF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Размещение  планируемых объектов водоснабжения  предусмотрено  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генерального плана </w:t>
      </w:r>
      <w:proofErr w:type="spellStart"/>
      <w:r w:rsidR="0069162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сельского поселения.</w:t>
      </w:r>
    </w:p>
    <w:p w:rsidR="00A21C3D" w:rsidRDefault="00A21C3D" w:rsidP="005F0FF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5. </w:t>
      </w:r>
      <w:r w:rsidRPr="00A21C3D">
        <w:rPr>
          <w:rFonts w:cs="Times New Roman"/>
          <w:b/>
          <w:bCs/>
          <w:sz w:val="27"/>
          <w:szCs w:val="27"/>
        </w:rPr>
        <w:t>Обоснование предложений по строительству, реконструкции и выводу из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эксплуатации объектов централизованных систем водоснабжения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A21C3D" w:rsidRP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21C3D">
        <w:rPr>
          <w:rFonts w:cs="Times New Roman"/>
          <w:b/>
          <w:bCs/>
          <w:sz w:val="27"/>
          <w:szCs w:val="27"/>
        </w:rPr>
        <w:t>5.1. Обеспечение подачи абонентам определенного объема горячей, питьевой воды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установленного качества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МУЖКП Троснянского района</w:t>
      </w:r>
      <w:r w:rsidRPr="00A21C3D">
        <w:rPr>
          <w:rFonts w:cs="Times New Roman"/>
          <w:sz w:val="27"/>
          <w:szCs w:val="27"/>
        </w:rPr>
        <w:t>, осуществляющее холодное водоснабжение с использованием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 xml:space="preserve">централизованной системы холодного водоснабжения, </w:t>
      </w:r>
      <w:proofErr w:type="gramStart"/>
      <w:r w:rsidRPr="00A21C3D">
        <w:rPr>
          <w:rFonts w:cs="Times New Roman"/>
          <w:sz w:val="27"/>
          <w:szCs w:val="27"/>
        </w:rPr>
        <w:t>обязана</w:t>
      </w:r>
      <w:proofErr w:type="gramEnd"/>
      <w:r w:rsidRPr="00A21C3D">
        <w:rPr>
          <w:rFonts w:cs="Times New Roman"/>
          <w:sz w:val="27"/>
          <w:szCs w:val="27"/>
        </w:rPr>
        <w:t xml:space="preserve"> подавать абонентам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 xml:space="preserve">питьевую воду, соответствующую установленным </w:t>
      </w:r>
      <w:r w:rsidRPr="00A21C3D">
        <w:rPr>
          <w:rFonts w:cs="Times New Roman"/>
          <w:sz w:val="27"/>
          <w:szCs w:val="27"/>
        </w:rPr>
        <w:lastRenderedPageBreak/>
        <w:t>требованиям, с учетом особенностей,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предусмотренных Федеральным законом от 07.12.2011 г. №416-ФЗ «О водоснабжении и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водоотведении».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21C3D" w:rsidRPr="00A21C3D" w:rsidRDefault="00A21C3D" w:rsidP="006D357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21C3D">
        <w:rPr>
          <w:rFonts w:cs="Times New Roman"/>
          <w:b/>
          <w:bCs/>
          <w:sz w:val="27"/>
          <w:szCs w:val="27"/>
        </w:rPr>
        <w:t>5.2. Организация и обеспечение централизованного водоснабжения на территориях,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где оно отсутствует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</w:t>
      </w:r>
      <w:r w:rsidRPr="00A21C3D">
        <w:rPr>
          <w:rFonts w:cs="Times New Roman"/>
          <w:sz w:val="27"/>
          <w:szCs w:val="27"/>
        </w:rPr>
        <w:t xml:space="preserve">Централизованным водоснабжением </w:t>
      </w:r>
      <w:r>
        <w:rPr>
          <w:rFonts w:cs="Times New Roman"/>
          <w:sz w:val="27"/>
          <w:szCs w:val="27"/>
        </w:rPr>
        <w:t xml:space="preserve">охвачены не </w:t>
      </w:r>
      <w:r w:rsidRPr="00A21C3D">
        <w:rPr>
          <w:rFonts w:cs="Times New Roman"/>
          <w:sz w:val="27"/>
          <w:szCs w:val="27"/>
        </w:rPr>
        <w:t xml:space="preserve"> все </w:t>
      </w:r>
      <w:r>
        <w:rPr>
          <w:rFonts w:cs="Times New Roman"/>
          <w:sz w:val="27"/>
          <w:szCs w:val="27"/>
        </w:rPr>
        <w:t>населенные</w:t>
      </w:r>
      <w:r w:rsidR="00A25F87">
        <w:rPr>
          <w:rFonts w:cs="Times New Roman"/>
          <w:sz w:val="27"/>
          <w:szCs w:val="27"/>
        </w:rPr>
        <w:t xml:space="preserve"> пункты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 xml:space="preserve"> </w:t>
      </w:r>
      <w:r w:rsidR="006D3578">
        <w:rPr>
          <w:rFonts w:cs="Times New Roman"/>
          <w:sz w:val="27"/>
          <w:szCs w:val="27"/>
        </w:rPr>
        <w:t>сельского поселения</w:t>
      </w:r>
      <w:r w:rsidRPr="00A21C3D">
        <w:rPr>
          <w:rFonts w:cs="Times New Roman"/>
          <w:sz w:val="27"/>
          <w:szCs w:val="27"/>
        </w:rPr>
        <w:t xml:space="preserve">. </w:t>
      </w:r>
      <w:proofErr w:type="gramStart"/>
      <w:r w:rsidR="006D3578">
        <w:rPr>
          <w:rFonts w:cs="Times New Roman"/>
          <w:sz w:val="27"/>
          <w:szCs w:val="27"/>
        </w:rPr>
        <w:t xml:space="preserve">Нет центрального водоснабжения в д. </w:t>
      </w:r>
      <w:r w:rsidR="000713D6">
        <w:rPr>
          <w:sz w:val="27"/>
          <w:szCs w:val="27"/>
        </w:rPr>
        <w:t xml:space="preserve"> Измайлово, д. </w:t>
      </w:r>
      <w:proofErr w:type="spellStart"/>
      <w:r w:rsidR="000713D6">
        <w:rPr>
          <w:sz w:val="27"/>
          <w:szCs w:val="27"/>
        </w:rPr>
        <w:t>Обыденки</w:t>
      </w:r>
      <w:proofErr w:type="spellEnd"/>
      <w:r w:rsidR="000713D6">
        <w:rPr>
          <w:sz w:val="27"/>
          <w:szCs w:val="27"/>
        </w:rPr>
        <w:t xml:space="preserve">, д. </w:t>
      </w:r>
      <w:proofErr w:type="spellStart"/>
      <w:r w:rsidR="000713D6">
        <w:rPr>
          <w:sz w:val="27"/>
          <w:szCs w:val="27"/>
        </w:rPr>
        <w:t>Турейка</w:t>
      </w:r>
      <w:proofErr w:type="spellEnd"/>
      <w:r w:rsidR="000713D6">
        <w:rPr>
          <w:sz w:val="27"/>
          <w:szCs w:val="27"/>
        </w:rPr>
        <w:t xml:space="preserve">, п. Александровский, п. </w:t>
      </w:r>
      <w:proofErr w:type="spellStart"/>
      <w:r w:rsidR="000713D6">
        <w:rPr>
          <w:sz w:val="27"/>
          <w:szCs w:val="27"/>
        </w:rPr>
        <w:t>Алмазовский</w:t>
      </w:r>
      <w:proofErr w:type="spellEnd"/>
      <w:r w:rsidR="000713D6">
        <w:rPr>
          <w:sz w:val="27"/>
          <w:szCs w:val="27"/>
        </w:rPr>
        <w:t xml:space="preserve">, п. Дегтярный, п. </w:t>
      </w:r>
      <w:proofErr w:type="spellStart"/>
      <w:r w:rsidR="000713D6">
        <w:rPr>
          <w:sz w:val="27"/>
          <w:szCs w:val="27"/>
        </w:rPr>
        <w:t>Мишкинский</w:t>
      </w:r>
      <w:proofErr w:type="spellEnd"/>
      <w:r w:rsidR="000713D6">
        <w:rPr>
          <w:sz w:val="27"/>
          <w:szCs w:val="27"/>
        </w:rPr>
        <w:t xml:space="preserve">, п. Могилевский, п. </w:t>
      </w:r>
      <w:proofErr w:type="spellStart"/>
      <w:r w:rsidR="000713D6">
        <w:rPr>
          <w:sz w:val="27"/>
          <w:szCs w:val="27"/>
        </w:rPr>
        <w:t>Соложенки</w:t>
      </w:r>
      <w:proofErr w:type="spellEnd"/>
      <w:r w:rsidR="000713D6">
        <w:rPr>
          <w:sz w:val="27"/>
          <w:szCs w:val="27"/>
        </w:rPr>
        <w:t>.</w:t>
      </w:r>
      <w:proofErr w:type="gramEnd"/>
      <w:r w:rsidR="006D3578">
        <w:rPr>
          <w:rFonts w:cs="Times New Roman"/>
          <w:sz w:val="27"/>
          <w:szCs w:val="27"/>
        </w:rPr>
        <w:t xml:space="preserve"> В</w:t>
      </w:r>
      <w:r w:rsidR="003E660A">
        <w:rPr>
          <w:rFonts w:cs="Times New Roman"/>
          <w:sz w:val="27"/>
          <w:szCs w:val="27"/>
        </w:rPr>
        <w:t xml:space="preserve"> период 20</w:t>
      </w:r>
      <w:r w:rsidR="000713D6">
        <w:rPr>
          <w:rFonts w:cs="Times New Roman"/>
          <w:sz w:val="27"/>
          <w:szCs w:val="27"/>
        </w:rPr>
        <w:t>23</w:t>
      </w:r>
      <w:r w:rsidR="003E660A">
        <w:rPr>
          <w:rFonts w:cs="Times New Roman"/>
          <w:sz w:val="27"/>
          <w:szCs w:val="27"/>
        </w:rPr>
        <w:t>-20</w:t>
      </w:r>
      <w:r w:rsidR="000713D6">
        <w:rPr>
          <w:rFonts w:cs="Times New Roman"/>
          <w:sz w:val="27"/>
          <w:szCs w:val="27"/>
        </w:rPr>
        <w:t>30</w:t>
      </w:r>
      <w:r w:rsidR="003E660A">
        <w:rPr>
          <w:rFonts w:cs="Times New Roman"/>
          <w:sz w:val="27"/>
          <w:szCs w:val="27"/>
        </w:rPr>
        <w:t xml:space="preserve"> годов</w:t>
      </w:r>
      <w:r w:rsidR="006D3578">
        <w:rPr>
          <w:rFonts w:cs="Times New Roman"/>
          <w:sz w:val="27"/>
          <w:szCs w:val="27"/>
        </w:rPr>
        <w:t xml:space="preserve"> </w:t>
      </w:r>
      <w:r w:rsidR="003E660A">
        <w:rPr>
          <w:rFonts w:cs="Times New Roman"/>
          <w:sz w:val="27"/>
          <w:szCs w:val="27"/>
        </w:rPr>
        <w:t xml:space="preserve"> планируется обеспечить</w:t>
      </w:r>
      <w:r w:rsidR="00315132">
        <w:rPr>
          <w:rFonts w:cs="Times New Roman"/>
          <w:sz w:val="27"/>
          <w:szCs w:val="27"/>
        </w:rPr>
        <w:t xml:space="preserve"> население д. </w:t>
      </w:r>
      <w:proofErr w:type="spellStart"/>
      <w:r w:rsidR="000713D6">
        <w:rPr>
          <w:rFonts w:cs="Times New Roman"/>
          <w:sz w:val="27"/>
          <w:szCs w:val="27"/>
        </w:rPr>
        <w:t>Турейка</w:t>
      </w:r>
      <w:proofErr w:type="spellEnd"/>
      <w:r w:rsidR="00315132">
        <w:rPr>
          <w:rFonts w:cs="Times New Roman"/>
          <w:sz w:val="27"/>
          <w:szCs w:val="27"/>
        </w:rPr>
        <w:t xml:space="preserve">  централизованным водоснабжением</w:t>
      </w:r>
      <w:r w:rsidR="003E660A">
        <w:rPr>
          <w:rFonts w:cs="Times New Roman"/>
          <w:sz w:val="27"/>
          <w:szCs w:val="27"/>
        </w:rPr>
        <w:t xml:space="preserve">. </w:t>
      </w:r>
      <w:r w:rsidR="006D3578">
        <w:rPr>
          <w:rFonts w:cs="Times New Roman"/>
          <w:sz w:val="27"/>
          <w:szCs w:val="27"/>
        </w:rPr>
        <w:t xml:space="preserve"> </w:t>
      </w:r>
    </w:p>
    <w:p w:rsidR="003E660A" w:rsidRDefault="003E660A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 xml:space="preserve">5.3. Обеспечение водоснабжения объектов перспективной застройки </w:t>
      </w:r>
      <w:r>
        <w:rPr>
          <w:rFonts w:cs="Times New Roman"/>
          <w:b/>
          <w:bCs/>
          <w:sz w:val="27"/>
          <w:szCs w:val="27"/>
        </w:rPr>
        <w:t>населенного пункта.</w:t>
      </w:r>
    </w:p>
    <w:p w:rsid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3E660A">
        <w:rPr>
          <w:rFonts w:cs="Times New Roman"/>
          <w:sz w:val="27"/>
          <w:szCs w:val="27"/>
        </w:rPr>
        <w:t>В схеме водоснабжения предусмотрено новое строительство сетей водоснабжения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для обеспечения водой о</w:t>
      </w:r>
      <w:r>
        <w:rPr>
          <w:rFonts w:cs="Times New Roman"/>
          <w:sz w:val="27"/>
          <w:szCs w:val="27"/>
        </w:rPr>
        <w:t xml:space="preserve">бъектов перспективной застройки в с. </w:t>
      </w:r>
      <w:proofErr w:type="spellStart"/>
      <w:r w:rsidR="000713D6">
        <w:rPr>
          <w:rFonts w:cs="Times New Roman"/>
          <w:sz w:val="27"/>
          <w:szCs w:val="27"/>
        </w:rPr>
        <w:t>Муравль</w:t>
      </w:r>
      <w:proofErr w:type="spellEnd"/>
      <w:r w:rsidR="000713D6">
        <w:rPr>
          <w:rFonts w:cs="Times New Roman"/>
          <w:sz w:val="27"/>
          <w:szCs w:val="27"/>
        </w:rPr>
        <w:t xml:space="preserve"> и строительство  водопровода в д. </w:t>
      </w:r>
      <w:proofErr w:type="spellStart"/>
      <w:r w:rsidR="000713D6">
        <w:rPr>
          <w:rFonts w:cs="Times New Roman"/>
          <w:sz w:val="27"/>
          <w:szCs w:val="27"/>
        </w:rPr>
        <w:t>Турейка</w:t>
      </w:r>
      <w:proofErr w:type="spellEnd"/>
      <w:r>
        <w:rPr>
          <w:rFonts w:cs="Times New Roman"/>
          <w:sz w:val="27"/>
          <w:szCs w:val="27"/>
        </w:rPr>
        <w:t xml:space="preserve">. </w:t>
      </w:r>
    </w:p>
    <w:p w:rsid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>5.4. Сокращение потерь воды при ее транспортировке</w:t>
      </w: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3E660A">
        <w:rPr>
          <w:rFonts w:cs="Times New Roman"/>
          <w:sz w:val="27"/>
          <w:szCs w:val="27"/>
        </w:rPr>
        <w:t>Внедрение мероприятий, предложенных в схеме водоснабжения, позволит сократить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потери воды, ликвидировать дефицит воды питьевого качества. Ликвидация потерь и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утечек в жилищном фонде позволит увеличить полезную мощность внутреннего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 xml:space="preserve">водопровода. Для </w:t>
      </w:r>
      <w:proofErr w:type="gramStart"/>
      <w:r w:rsidRPr="003E660A">
        <w:rPr>
          <w:rFonts w:cs="Times New Roman"/>
          <w:sz w:val="27"/>
          <w:szCs w:val="27"/>
        </w:rPr>
        <w:t>контроля за</w:t>
      </w:r>
      <w:proofErr w:type="gramEnd"/>
      <w:r w:rsidRPr="003E660A">
        <w:rPr>
          <w:rFonts w:cs="Times New Roman"/>
          <w:sz w:val="27"/>
          <w:szCs w:val="27"/>
        </w:rPr>
        <w:t xml:space="preserve"> водопотреблением большое значение имеет правильный учет воды,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выполняемый с помощью средств измерений, которые должны применяться на всех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стадиях подачи и реализации воды</w:t>
      </w:r>
      <w:r w:rsidRPr="003E660A">
        <w:rPr>
          <w:rFonts w:ascii="Tahoma" w:hAnsi="Tahoma" w:cs="Tahoma"/>
          <w:sz w:val="27"/>
          <w:szCs w:val="27"/>
        </w:rPr>
        <w:t>.</w:t>
      </w:r>
    </w:p>
    <w:p w:rsidR="00A21C3D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7"/>
          <w:szCs w:val="27"/>
        </w:rPr>
        <w:t xml:space="preserve">       </w:t>
      </w:r>
      <w:r w:rsidRPr="003E660A">
        <w:rPr>
          <w:rFonts w:cs="Times New Roman"/>
          <w:sz w:val="27"/>
          <w:szCs w:val="27"/>
        </w:rPr>
        <w:t>Для сокращения потерь воды при ее транспортировке в схеме водоснабжения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предложена реконструкция сетей водоснабжения, внедрение систем диспетчеризации</w:t>
      </w:r>
      <w:r>
        <w:rPr>
          <w:rFonts w:cs="Times New Roman"/>
          <w:sz w:val="24"/>
          <w:szCs w:val="24"/>
        </w:rPr>
        <w:t>.</w:t>
      </w:r>
    </w:p>
    <w:p w:rsidR="00315132" w:rsidRPr="003E660A" w:rsidRDefault="00315132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456263" w:rsidRDefault="003E660A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>5.5.Выполнение мероприятий, направленных на обеспечение соответствия качества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E660A">
        <w:rPr>
          <w:rFonts w:cs="Times New Roman"/>
          <w:b/>
          <w:bCs/>
          <w:sz w:val="27"/>
          <w:szCs w:val="27"/>
        </w:rPr>
        <w:t>питьевой воды, горячей воды требованиям законодательства Российской Федерации</w:t>
      </w:r>
      <w:r>
        <w:rPr>
          <w:rFonts w:cs="Times New Roman"/>
          <w:b/>
          <w:bCs/>
          <w:sz w:val="27"/>
          <w:szCs w:val="27"/>
        </w:rPr>
        <w:t>.</w:t>
      </w:r>
    </w:p>
    <w:p w:rsidR="00456263" w:rsidRPr="00456263" w:rsidRDefault="00456263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  </w:t>
      </w:r>
      <w:r w:rsidR="003E660A">
        <w:rPr>
          <w:rFonts w:cs="Times New Roman"/>
          <w:sz w:val="27"/>
          <w:szCs w:val="27"/>
        </w:rPr>
        <w:t xml:space="preserve"> </w:t>
      </w:r>
      <w:r>
        <w:t>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 Строительство сооружений водоподготовки (станции обезжелезивания)  не планируется.</w:t>
      </w:r>
    </w:p>
    <w:p w:rsidR="003E660A" w:rsidRDefault="00456263" w:rsidP="00456263">
      <w:pPr>
        <w:autoSpaceDE w:val="0"/>
        <w:autoSpaceDN w:val="0"/>
        <w:adjustRightInd w:val="0"/>
        <w:spacing w:line="240" w:lineRule="auto"/>
        <w:ind w:firstLine="0"/>
      </w:pPr>
      <w:r w:rsidRPr="00CA0216">
        <w:t xml:space="preserve">Контроль качества питьевых вод осуществляется 1 раз в год по </w:t>
      </w:r>
      <w:r w:rsidR="00315132">
        <w:t>24</w:t>
      </w:r>
      <w:r w:rsidRPr="00CA0216">
        <w:t xml:space="preserve"> показателям и по </w:t>
      </w:r>
      <w:r w:rsidRPr="0065546C">
        <w:t xml:space="preserve">11 </w:t>
      </w:r>
      <w:r w:rsidRPr="00CA0216">
        <w:t xml:space="preserve">показателям – ежеквартально, согласно требованиям </w:t>
      </w:r>
      <w:proofErr w:type="spellStart"/>
      <w:r w:rsidRPr="00CA0216">
        <w:t>СанПиН</w:t>
      </w:r>
      <w:proofErr w:type="spellEnd"/>
      <w:r w:rsidRPr="00CA0216">
        <w:t xml:space="preserve"> 2.1.4.1074-01, рабочей программы и графика</w:t>
      </w:r>
      <w:r>
        <w:t xml:space="preserve">. </w:t>
      </w:r>
    </w:p>
    <w:p w:rsidR="00456263" w:rsidRDefault="00456263" w:rsidP="00456263">
      <w:pPr>
        <w:autoSpaceDE w:val="0"/>
        <w:autoSpaceDN w:val="0"/>
        <w:adjustRightInd w:val="0"/>
        <w:spacing w:line="240" w:lineRule="auto"/>
        <w:ind w:firstLine="0"/>
      </w:pPr>
    </w:p>
    <w:p w:rsidR="00456263" w:rsidRPr="00456263" w:rsidRDefault="00456263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5.6.</w:t>
      </w:r>
      <w:r w:rsidRPr="00456263">
        <w:rPr>
          <w:rFonts w:cs="Times New Roman"/>
          <w:b/>
          <w:bCs/>
          <w:sz w:val="27"/>
          <w:szCs w:val="27"/>
        </w:rPr>
        <w:t>Обеспечение предотвращения замерзания воды в зонах распространения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вечномерзлых грунтов путем ее регулируемого сброса, автоматизированного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сосредоточенного подогрева воды в сочетании с циркуляцией или линейным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обогревом трубопроводов, теплоизоляции поверхности труб высокоэффективными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долговечными материалами с закрытой пористостью, использования арматуры,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работоспособной при частичном оледенении трубопровода, автоматических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выпусков воды.</w:t>
      </w:r>
    </w:p>
    <w:p w:rsidR="003E660A" w:rsidRPr="00456263" w:rsidRDefault="00456263" w:rsidP="006A542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              </w:t>
      </w:r>
      <w:proofErr w:type="spellStart"/>
      <w:r w:rsidR="000713D6">
        <w:rPr>
          <w:rFonts w:cs="Times New Roman"/>
          <w:sz w:val="27"/>
          <w:szCs w:val="27"/>
        </w:rPr>
        <w:t>Муравльское</w:t>
      </w:r>
      <w:proofErr w:type="spellEnd"/>
      <w:r w:rsidR="006A5420">
        <w:rPr>
          <w:rFonts w:cs="Times New Roman"/>
          <w:sz w:val="27"/>
          <w:szCs w:val="27"/>
        </w:rPr>
        <w:t xml:space="preserve"> с</w:t>
      </w:r>
      <w:r w:rsidRPr="00456263">
        <w:rPr>
          <w:rFonts w:cs="Times New Roman"/>
          <w:sz w:val="27"/>
          <w:szCs w:val="27"/>
        </w:rPr>
        <w:t xml:space="preserve">ельское поселение не относится к </w:t>
      </w:r>
      <w:r w:rsidR="006A5420">
        <w:rPr>
          <w:rFonts w:cs="Times New Roman"/>
          <w:sz w:val="27"/>
          <w:szCs w:val="27"/>
        </w:rPr>
        <w:t xml:space="preserve">району </w:t>
      </w:r>
      <w:r w:rsidRPr="00456263">
        <w:rPr>
          <w:rFonts w:cs="Times New Roman"/>
          <w:sz w:val="27"/>
          <w:szCs w:val="27"/>
        </w:rPr>
        <w:t>распространения вечной</w:t>
      </w:r>
      <w:r w:rsidR="00315132">
        <w:rPr>
          <w:rFonts w:cs="Times New Roman"/>
          <w:sz w:val="27"/>
          <w:szCs w:val="27"/>
        </w:rPr>
        <w:t xml:space="preserve"> </w:t>
      </w:r>
      <w:r w:rsidR="006A5420">
        <w:rPr>
          <w:rFonts w:cs="Times New Roman"/>
          <w:sz w:val="27"/>
          <w:szCs w:val="27"/>
        </w:rPr>
        <w:t xml:space="preserve"> мерзлоты.</w:t>
      </w:r>
    </w:p>
    <w:p w:rsidR="003E660A" w:rsidRPr="00A21C3D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2869D8" w:rsidRDefault="006A5420" w:rsidP="006A542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6.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6A5420" w:rsidRDefault="006A5420" w:rsidP="006A542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6A5420" w:rsidRPr="006A5420" w:rsidRDefault="006A5420" w:rsidP="006A5420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6A5420">
        <w:rPr>
          <w:b/>
          <w:sz w:val="27"/>
          <w:szCs w:val="27"/>
        </w:rPr>
        <w:t>6.1.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r>
        <w:rPr>
          <w:b/>
          <w:sz w:val="27"/>
          <w:szCs w:val="27"/>
        </w:rPr>
        <w:t>.</w:t>
      </w:r>
    </w:p>
    <w:p w:rsidR="006A5420" w:rsidRPr="00601172" w:rsidRDefault="006A5420" w:rsidP="006A5420">
      <w:pPr>
        <w:spacing w:line="240" w:lineRule="auto"/>
        <w:ind w:right="-170" w:firstLine="567"/>
        <w:rPr>
          <w:szCs w:val="29"/>
        </w:rPr>
      </w:pPr>
      <w:bookmarkStart w:id="3" w:name="_Toc360699428"/>
      <w:bookmarkStart w:id="4" w:name="_Toc360699814"/>
      <w:bookmarkStart w:id="5" w:name="_Toc360700200"/>
      <w:r w:rsidRPr="00601172">
        <w:rPr>
          <w:szCs w:val="29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Start w:id="6" w:name="_Toc360699429"/>
      <w:bookmarkStart w:id="7" w:name="_Toc360699815"/>
      <w:bookmarkStart w:id="8" w:name="_Toc360700201"/>
      <w:bookmarkEnd w:id="3"/>
      <w:bookmarkEnd w:id="4"/>
      <w:bookmarkEnd w:id="5"/>
      <w:r>
        <w:rPr>
          <w:szCs w:val="29"/>
        </w:rPr>
        <w:t xml:space="preserve"> </w:t>
      </w:r>
      <w:r w:rsidRPr="00601172">
        <w:rPr>
          <w:szCs w:val="29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  <w:bookmarkStart w:id="9" w:name="_Toc360699432"/>
      <w:bookmarkStart w:id="10" w:name="_Toc360699818"/>
      <w:bookmarkStart w:id="11" w:name="_Toc360700204"/>
      <w:bookmarkEnd w:id="6"/>
      <w:bookmarkEnd w:id="7"/>
      <w:bookmarkEnd w:id="8"/>
      <w:r>
        <w:rPr>
          <w:szCs w:val="29"/>
        </w:rPr>
        <w:t xml:space="preserve"> </w:t>
      </w:r>
      <w:r w:rsidRPr="00601172">
        <w:rPr>
          <w:szCs w:val="29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  <w:bookmarkStart w:id="12" w:name="_Toc360699433"/>
      <w:bookmarkStart w:id="13" w:name="_Toc360699819"/>
      <w:bookmarkStart w:id="14" w:name="_Toc360700205"/>
      <w:bookmarkEnd w:id="9"/>
      <w:bookmarkEnd w:id="10"/>
      <w:bookmarkEnd w:id="11"/>
      <w:r>
        <w:rPr>
          <w:szCs w:val="29"/>
        </w:rPr>
        <w:t xml:space="preserve">  </w:t>
      </w:r>
      <w:r w:rsidRPr="00601172">
        <w:rPr>
          <w:szCs w:val="29"/>
        </w:rPr>
        <w:t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2"/>
      <w:bookmarkEnd w:id="13"/>
      <w:bookmarkEnd w:id="14"/>
    </w:p>
    <w:p w:rsidR="006A5420" w:rsidRPr="00601172" w:rsidRDefault="006A5420" w:rsidP="006A5420">
      <w:pPr>
        <w:spacing w:line="240" w:lineRule="auto"/>
        <w:ind w:right="-170" w:firstLine="567"/>
        <w:rPr>
          <w:szCs w:val="29"/>
        </w:rPr>
      </w:pPr>
    </w:p>
    <w:p w:rsidR="006A5420" w:rsidRPr="006A5420" w:rsidRDefault="00E90E95" w:rsidP="00E90E95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b/>
          <w:sz w:val="27"/>
          <w:szCs w:val="27"/>
        </w:rPr>
        <w:t>6</w:t>
      </w:r>
      <w:r w:rsidR="006A5420" w:rsidRPr="006A5420">
        <w:rPr>
          <w:b/>
          <w:sz w:val="27"/>
          <w:szCs w:val="27"/>
        </w:rPr>
        <w:t xml:space="preserve">.2. Сведения </w:t>
      </w:r>
      <w:proofErr w:type="gramStart"/>
      <w:r w:rsidR="006A5420" w:rsidRPr="006A5420">
        <w:rPr>
          <w:b/>
          <w:sz w:val="27"/>
          <w:szCs w:val="27"/>
        </w:rPr>
        <w:t>о мерах по предотвращению вредного воздействия</w:t>
      </w:r>
      <w:r w:rsidR="006A5420" w:rsidRPr="006A5420">
        <w:rPr>
          <w:b/>
          <w:sz w:val="27"/>
          <w:szCs w:val="27"/>
        </w:rPr>
        <w:br/>
        <w:t>на окружающую среду при реализации мероприятий по снабжению</w:t>
      </w:r>
      <w:proofErr w:type="gramEnd"/>
      <w:r w:rsidR="006A5420" w:rsidRPr="006A5420">
        <w:rPr>
          <w:b/>
          <w:sz w:val="27"/>
          <w:szCs w:val="27"/>
        </w:rPr>
        <w:t xml:space="preserve"> и хранению химических реагентов, используемых в водоподготовке (хлор и др.)</w:t>
      </w:r>
    </w:p>
    <w:p w:rsidR="00E90E95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  </w:t>
      </w:r>
      <w:r w:rsidRPr="00E90E95">
        <w:rPr>
          <w:rFonts w:cs="Times New Roman"/>
          <w:sz w:val="27"/>
          <w:szCs w:val="27"/>
        </w:rPr>
        <w:t xml:space="preserve">Для обеззараживания сетей </w:t>
      </w:r>
      <w:r>
        <w:rPr>
          <w:rFonts w:cs="Times New Roman"/>
          <w:sz w:val="27"/>
          <w:szCs w:val="27"/>
        </w:rPr>
        <w:t xml:space="preserve">   </w:t>
      </w:r>
      <w:r w:rsidRPr="00E90E95">
        <w:rPr>
          <w:rFonts w:cs="Times New Roman"/>
          <w:sz w:val="27"/>
          <w:szCs w:val="27"/>
        </w:rPr>
        <w:t xml:space="preserve">и сооружений </w:t>
      </w:r>
      <w:r>
        <w:rPr>
          <w:rFonts w:cs="Times New Roman"/>
          <w:sz w:val="27"/>
          <w:szCs w:val="27"/>
        </w:rPr>
        <w:t xml:space="preserve">    </w:t>
      </w:r>
      <w:r w:rsidRPr="00E90E95">
        <w:rPr>
          <w:rFonts w:cs="Times New Roman"/>
          <w:sz w:val="27"/>
          <w:szCs w:val="27"/>
        </w:rPr>
        <w:t>водоподготовки применяется</w:t>
      </w:r>
    </w:p>
    <w:p w:rsidR="006A5420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spellStart"/>
      <w:r w:rsidRPr="00E90E95">
        <w:rPr>
          <w:rFonts w:cs="Times New Roman"/>
          <w:sz w:val="27"/>
          <w:szCs w:val="27"/>
        </w:rPr>
        <w:t>гипохлорид</w:t>
      </w:r>
      <w:proofErr w:type="spellEnd"/>
      <w:r w:rsidRPr="00E90E95">
        <w:rPr>
          <w:rFonts w:cs="Times New Roman"/>
          <w:sz w:val="27"/>
          <w:szCs w:val="27"/>
        </w:rPr>
        <w:t xml:space="preserve"> натрия, который хранится в специальной таре на складе, запас пополняется по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мере расходования. Хлор в данном реагенте представлен в связанном виде и при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нарушении целостности тары в воздух не поступает и не оказывает негативного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воздействия на окружающую среду. Таким образом, комплекс мероприятий по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обращению с химическими реагентами полностью исключает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вредное воздействие на окружающую среду и здоровье человека.</w:t>
      </w:r>
    </w:p>
    <w:p w:rsid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420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E90E95">
        <w:rPr>
          <w:rFonts w:cs="Times New Roman"/>
          <w:b/>
          <w:bCs/>
          <w:sz w:val="27"/>
          <w:szCs w:val="27"/>
        </w:rPr>
        <w:t xml:space="preserve"> 7</w:t>
      </w:r>
      <w:r>
        <w:rPr>
          <w:rFonts w:cs="Times New Roman"/>
          <w:b/>
          <w:bCs/>
          <w:sz w:val="27"/>
          <w:szCs w:val="27"/>
        </w:rPr>
        <w:t>.</w:t>
      </w:r>
      <w:r w:rsidRPr="00E90E95">
        <w:rPr>
          <w:rFonts w:cs="Times New Roman"/>
          <w:b/>
          <w:bCs/>
          <w:sz w:val="27"/>
          <w:szCs w:val="27"/>
        </w:rPr>
        <w:t>Оценка объемов капитальных вложений в строительство, реконструкцию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E90E95">
        <w:rPr>
          <w:rFonts w:cs="Times New Roman"/>
          <w:b/>
          <w:bCs/>
          <w:sz w:val="27"/>
          <w:szCs w:val="27"/>
        </w:rPr>
        <w:t>и модернизацию объектов централизованных систем водоснабжения</w:t>
      </w:r>
      <w:r>
        <w:rPr>
          <w:rFonts w:cs="Times New Roman"/>
          <w:b/>
          <w:bCs/>
          <w:sz w:val="27"/>
          <w:szCs w:val="27"/>
        </w:rPr>
        <w:t>.</w:t>
      </w:r>
    </w:p>
    <w:p w:rsidR="00C71D6A" w:rsidRPr="002869D8" w:rsidRDefault="00C71D6A" w:rsidP="00C71D6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Схемой водоснабжения </w:t>
      </w:r>
      <w:proofErr w:type="spellStart"/>
      <w:r w:rsidR="000713D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предусмотрены мероприятия, направленные на повышение благоприятных условий жизнедеятельности человека, повышения качества воды на территории сельского поселения. Мероприятия предусмотрены с учетом существующего состояния объектов водоснабжения и с учетом прогноза изменения численности населения, установленного схемой территориального планирования.</w:t>
      </w:r>
    </w:p>
    <w:p w:rsidR="00C71D6A" w:rsidRPr="002869D8" w:rsidRDefault="00C71D6A" w:rsidP="00C71D6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Перечень предложений по строительству, реконструкции и модернизации (техническому перевооружению) объектов централизованной системы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водоснабжения определяет последовательность действий органов местного самоуправления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Троснянского района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части принятия решений по развитию системы водоснабжения.</w:t>
      </w:r>
    </w:p>
    <w:p w:rsidR="006A5420" w:rsidRPr="0071096D" w:rsidRDefault="00C71D6A" w:rsidP="006A542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величины необходимых капитальных вложений в строительство и реконструкцию линейных объектов централизованных систем водоснабжения, выполнена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оценка необходимых капитальных вложений в строительство и реконструкцию объектов выполнена на основе объектов-аналогов.</w:t>
      </w:r>
      <w:r w:rsidR="003151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Объем капитальных вложений в строительство, реконструкцию и модернизацию объектов централизованных систем водоснабжения в </w:t>
      </w:r>
      <w:proofErr w:type="spellStart"/>
      <w:r w:rsidR="000713D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Муравльском</w:t>
      </w:r>
      <w:proofErr w:type="spellEnd"/>
      <w:r w:rsidR="000713D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 поселении представлен в таблице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A5420" w:rsidRPr="002869D8" w:rsidRDefault="006A5420" w:rsidP="006A542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71096D" w:rsidRDefault="002869D8" w:rsidP="0071096D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Таблица </w:t>
      </w:r>
      <w:r w:rsidR="007B135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18</w:t>
      </w:r>
    </w:p>
    <w:p w:rsidR="0071096D" w:rsidRDefault="0071096D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lang w:eastAsia="ru-RU"/>
        </w:rPr>
      </w:pPr>
    </w:p>
    <w:p w:rsidR="0071096D" w:rsidRDefault="0071096D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lang w:eastAsia="ru-RU"/>
        </w:rPr>
      </w:pPr>
    </w:p>
    <w:p w:rsidR="002869D8" w:rsidRDefault="002869D8" w:rsidP="0071096D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71096D" w:rsidRDefault="0071096D" w:rsidP="0071096D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1096D" w:rsidRPr="002869D8" w:rsidRDefault="0071096D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2410"/>
        <w:gridCol w:w="1559"/>
        <w:gridCol w:w="1843"/>
        <w:gridCol w:w="1843"/>
        <w:gridCol w:w="2126"/>
      </w:tblGrid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№</w:t>
            </w:r>
          </w:p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Наименование</w:t>
            </w:r>
          </w:p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Характеристики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Способ оценки инвестиций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Ориентировочный объем инвестиций, млн. руб.</w:t>
            </w:r>
          </w:p>
        </w:tc>
        <w:tc>
          <w:tcPr>
            <w:tcW w:w="2126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Срок реализации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6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71096D" w:rsidRDefault="002869D8" w:rsidP="0071096D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Реконструкция и техническое перевооружение </w:t>
            </w:r>
            <w:r w:rsidR="0071096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ВЗУ</w:t>
            </w:r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(2 </w:t>
            </w:r>
            <w:proofErr w:type="spellStart"/>
            <w:proofErr w:type="gramStart"/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  <w:p w:rsidR="002869D8" w:rsidRPr="002869D8" w:rsidRDefault="002869D8" w:rsidP="000713D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71096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Муравль</w:t>
            </w:r>
            <w:proofErr w:type="spellEnd"/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Проекта нет, стоимость определена по аналогичным объектам</w:t>
            </w:r>
          </w:p>
        </w:tc>
        <w:tc>
          <w:tcPr>
            <w:tcW w:w="1843" w:type="dxa"/>
            <w:hideMark/>
          </w:tcPr>
          <w:p w:rsidR="002869D8" w:rsidRPr="002869D8" w:rsidRDefault="000713D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126" w:type="dxa"/>
            <w:hideMark/>
          </w:tcPr>
          <w:p w:rsidR="002869D8" w:rsidRPr="002869D8" w:rsidRDefault="0071096D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2017-2022</w:t>
            </w:r>
            <w:r w:rsidR="002869D8"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71096D" w:rsidRDefault="002869D8" w:rsidP="0071096D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Реконструкция и техническое перевооружение </w:t>
            </w:r>
            <w:r w:rsidR="0071096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ВЗУ</w:t>
            </w:r>
          </w:p>
          <w:p w:rsidR="002869D8" w:rsidRPr="002869D8" w:rsidRDefault="002869D8" w:rsidP="000713D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Масловка</w:t>
            </w:r>
            <w:proofErr w:type="spellEnd"/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Проекта нет, стоимость определена по аналогичным объектам</w:t>
            </w:r>
          </w:p>
        </w:tc>
        <w:tc>
          <w:tcPr>
            <w:tcW w:w="1843" w:type="dxa"/>
            <w:hideMark/>
          </w:tcPr>
          <w:p w:rsidR="002869D8" w:rsidRPr="002869D8" w:rsidRDefault="0071096D" w:rsidP="00C8615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C8615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2126" w:type="dxa"/>
            <w:hideMark/>
          </w:tcPr>
          <w:p w:rsidR="002869D8" w:rsidRPr="002869D8" w:rsidRDefault="002869D8" w:rsidP="0071096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</w:t>
            </w:r>
            <w:r w:rsidR="0071096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71096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2869D8" w:rsidRPr="002869D8" w:rsidRDefault="0071096D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Проектные работы и строительство водопровода в д. </w:t>
            </w:r>
            <w:proofErr w:type="spellStart"/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Турейка</w:t>
            </w:r>
            <w:proofErr w:type="spell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2869D8" w:rsidRPr="002869D8" w:rsidRDefault="000713D6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71096D">
              <w:rPr>
                <w:rFonts w:eastAsia="Times New Roman" w:cs="Times New Roman"/>
                <w:sz w:val="24"/>
                <w:szCs w:val="24"/>
                <w:lang w:eastAsia="ru-RU"/>
              </w:rPr>
              <w:t>,0 км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Стоимость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определена по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укрупненным</w:t>
            </w:r>
          </w:p>
          <w:p w:rsidR="002869D8" w:rsidRPr="002869D8" w:rsidRDefault="002869D8" w:rsidP="009E1F2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нормативам НЦС </w:t>
            </w:r>
            <w:r w:rsidR="009E1F2A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81-02-14-2014</w:t>
            </w:r>
          </w:p>
        </w:tc>
        <w:tc>
          <w:tcPr>
            <w:tcW w:w="1843" w:type="dxa"/>
            <w:hideMark/>
          </w:tcPr>
          <w:p w:rsidR="002869D8" w:rsidRPr="002869D8" w:rsidRDefault="000713D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18,3</w:t>
            </w:r>
          </w:p>
        </w:tc>
        <w:tc>
          <w:tcPr>
            <w:tcW w:w="2126" w:type="dxa"/>
            <w:hideMark/>
          </w:tcPr>
          <w:p w:rsidR="002869D8" w:rsidRPr="002869D8" w:rsidRDefault="002869D8" w:rsidP="000713D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869D8" w:rsidRPr="002869D8" w:rsidTr="0071096D">
        <w:tc>
          <w:tcPr>
            <w:tcW w:w="6379" w:type="dxa"/>
            <w:gridSpan w:val="4"/>
            <w:hideMark/>
          </w:tcPr>
          <w:p w:rsidR="002869D8" w:rsidRPr="00C8615D" w:rsidRDefault="002869D8" w:rsidP="009E1F2A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Итого по поселению</w:t>
            </w:r>
            <w:r w:rsidR="009E1F2A"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843" w:type="dxa"/>
            <w:hideMark/>
          </w:tcPr>
          <w:p w:rsidR="002869D8" w:rsidRPr="00C8615D" w:rsidRDefault="000713D6" w:rsidP="002869D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126" w:type="dxa"/>
            <w:hideMark/>
          </w:tcPr>
          <w:p w:rsidR="002869D8" w:rsidRPr="00C8615D" w:rsidRDefault="002869D8" w:rsidP="002869D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C8615D">
        <w:rPr>
          <w:rFonts w:eastAsia="Times New Roman" w:cs="Times New Roman"/>
          <w:b/>
          <w:bCs/>
          <w:color w:val="000000"/>
          <w:sz w:val="27"/>
          <w:lang w:eastAsia="ru-RU"/>
        </w:rPr>
        <w:t>8.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Целевые показатели развития централизованных систем водоснабжения</w:t>
      </w:r>
    </w:p>
    <w:p w:rsidR="0071627E" w:rsidRDefault="00C8615D" w:rsidP="00C8615D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71627E">
        <w:rPr>
          <w:rFonts w:cs="Times New Roman"/>
          <w:sz w:val="27"/>
          <w:szCs w:val="27"/>
        </w:rPr>
        <w:t>Для оценки реализации Схемы водоснабжения используются целевые показатели,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определенные Постановлением Правительства РФ №782 от 05.09.2013 года «Правила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 xml:space="preserve">разработки и утверждения Схем водоснабжения и водоотведения». </w:t>
      </w:r>
      <w:proofErr w:type="gramStart"/>
      <w:r w:rsidRPr="0071627E">
        <w:rPr>
          <w:rFonts w:cs="Times New Roman"/>
          <w:sz w:val="27"/>
          <w:szCs w:val="27"/>
        </w:rPr>
        <w:t>Согласно</w:t>
      </w:r>
      <w:proofErr w:type="gramEnd"/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утвержденного Постановления, целевые показатели в системе водоснабжения делятся по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направлениям: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качества соответственно горячей и питьевой воды;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надежности и бесперебойности водоснабжения;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качества обслуживания абонентов;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эффективности использования ресурсов, в том числе сокращения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потерь воды при транспортировке;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соотношение цены реализации мероприятий инвестиционной программы и их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эффективности - улучшение качества воды;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иные показатели, установленные федеральным органом исполнительной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власти, осуществляющим функции по выработке государственной политики и</w:t>
      </w:r>
    </w:p>
    <w:p w:rsidR="002869D8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нормативно-правовому регулированию в сфере жилищно-коммунального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хозяйства.</w:t>
      </w:r>
    </w:p>
    <w:p w:rsidR="002869D8" w:rsidRPr="002869D8" w:rsidRDefault="00C8615D" w:rsidP="00C8615D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Правила формирования целевых показателей деятельности организаций, осуществляющих холодное водоснабжение, и их расчета, перечень целевых показателей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2869D8" w:rsidRDefault="00C8615D" w:rsidP="00C8615D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Целевые показатели деятельности организаций, осуществляющих холодное водоснабжение,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организации, осуществляющей холодное водоснабжение, за истекший период регулирования и результатов технического обследования централизованных систем холодного водоснабжения.</w:t>
      </w:r>
    </w:p>
    <w:p w:rsidR="00C8615D" w:rsidRPr="002869D8" w:rsidRDefault="00C8615D" w:rsidP="00C8615D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Pr="002869D8" w:rsidRDefault="000B4EC9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sectPr w:rsidR="000B4EC9" w:rsidSect="00003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1354" w:rsidRDefault="007B1354" w:rsidP="007B1354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Таблица 19</w:t>
      </w:r>
    </w:p>
    <w:p w:rsidR="002869D8" w:rsidRDefault="002869D8" w:rsidP="000B4EC9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Целевые показатели деятельности </w:t>
      </w:r>
      <w:r w:rsidR="007B135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</w:t>
      </w:r>
    </w:p>
    <w:p w:rsidR="000B4EC9" w:rsidRPr="002869D8" w:rsidRDefault="000B4EC9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3669" w:type="dxa"/>
        <w:tblInd w:w="756" w:type="dxa"/>
        <w:tblLayout w:type="fixed"/>
        <w:tblLook w:val="04A0"/>
      </w:tblPr>
      <w:tblGrid>
        <w:gridCol w:w="627"/>
        <w:gridCol w:w="3828"/>
        <w:gridCol w:w="1134"/>
        <w:gridCol w:w="1154"/>
        <w:gridCol w:w="1154"/>
        <w:gridCol w:w="1154"/>
        <w:gridCol w:w="1155"/>
        <w:gridCol w:w="1154"/>
        <w:gridCol w:w="1154"/>
        <w:gridCol w:w="1155"/>
      </w:tblGrid>
      <w:tr w:rsidR="002869D8" w:rsidRPr="002869D8" w:rsidTr="009D3C3B">
        <w:tc>
          <w:tcPr>
            <w:tcW w:w="627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</w:t>
            </w:r>
            <w:proofErr w:type="spellEnd"/>
            <w:proofErr w:type="gramEnd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/</w:t>
            </w:r>
            <w:proofErr w:type="spell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 xml:space="preserve">Ед. </w:t>
            </w:r>
            <w:proofErr w:type="spell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изм</w:t>
            </w:r>
            <w:proofErr w:type="spellEnd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.</w:t>
            </w:r>
          </w:p>
        </w:tc>
        <w:tc>
          <w:tcPr>
            <w:tcW w:w="8080" w:type="dxa"/>
            <w:gridSpan w:val="7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Показатели целевых индикаторов</w:t>
            </w:r>
          </w:p>
        </w:tc>
      </w:tr>
      <w:tr w:rsidR="007B1354" w:rsidRPr="002869D8" w:rsidTr="009D3C3B">
        <w:tc>
          <w:tcPr>
            <w:tcW w:w="627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2012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2013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1155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1154" w:type="dxa"/>
            <w:hideMark/>
          </w:tcPr>
          <w:p w:rsidR="002869D8" w:rsidRPr="007B1354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  <w:r w:rsidRPr="007B1354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55" w:type="dxa"/>
            <w:hideMark/>
          </w:tcPr>
          <w:p w:rsidR="002869D8" w:rsidRPr="002869D8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Общие показатели</w:t>
            </w:r>
          </w:p>
        </w:tc>
      </w:tr>
      <w:tr w:rsidR="009D3C3B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8" w:type="dxa"/>
            <w:hideMark/>
          </w:tcPr>
          <w:p w:rsidR="002869D8" w:rsidRDefault="002869D8" w:rsidP="005D433C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Численность населения 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71627E" w:rsidRPr="002869D8" w:rsidRDefault="0071627E" w:rsidP="005D43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154" w:type="dxa"/>
            <w:hideMark/>
          </w:tcPr>
          <w:p w:rsidR="002869D8" w:rsidRPr="002869D8" w:rsidRDefault="005D433C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1099</w:t>
            </w:r>
          </w:p>
        </w:tc>
        <w:tc>
          <w:tcPr>
            <w:tcW w:w="1154" w:type="dxa"/>
            <w:hideMark/>
          </w:tcPr>
          <w:p w:rsidR="002869D8" w:rsidRPr="002869D8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54" w:type="dxa"/>
            <w:hideMark/>
          </w:tcPr>
          <w:p w:rsidR="002869D8" w:rsidRPr="002869D8" w:rsidRDefault="005D433C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155" w:type="dxa"/>
            <w:hideMark/>
          </w:tcPr>
          <w:p w:rsidR="002869D8" w:rsidRPr="002869D8" w:rsidRDefault="005D433C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154" w:type="dxa"/>
            <w:hideMark/>
          </w:tcPr>
          <w:p w:rsidR="002869D8" w:rsidRPr="002869D8" w:rsidRDefault="005D433C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154" w:type="dxa"/>
            <w:hideMark/>
          </w:tcPr>
          <w:p w:rsidR="002869D8" w:rsidRPr="002869D8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≈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1220</w:t>
            </w:r>
          </w:p>
        </w:tc>
        <w:tc>
          <w:tcPr>
            <w:tcW w:w="1155" w:type="dxa"/>
            <w:hideMark/>
          </w:tcPr>
          <w:p w:rsidR="002869D8" w:rsidRPr="002869D8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≈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1230</w:t>
            </w:r>
          </w:p>
        </w:tc>
      </w:tr>
      <w:tr w:rsidR="009D3C3B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сетей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5,96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5,96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5,96</w:t>
            </w:r>
          </w:p>
        </w:tc>
        <w:tc>
          <w:tcPr>
            <w:tcW w:w="1155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5,96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5,96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5,96</w:t>
            </w:r>
          </w:p>
        </w:tc>
        <w:tc>
          <w:tcPr>
            <w:tcW w:w="1155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10,96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Показатели качества питьевой воды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Фактическое количество проб на системах</w:t>
            </w:r>
          </w:p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 инфраструктуры водоснабжения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Нормативное количество проб на системах</w:t>
            </w:r>
          </w:p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 инфраструктуры водоснабжения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828" w:type="dxa"/>
            <w:hideMark/>
          </w:tcPr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Наличие контроля качества товаров и услуг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828" w:type="dxa"/>
            <w:hideMark/>
          </w:tcPr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проб, соответствующих нормативам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единиц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Соответствие качества товаров и услуг</w:t>
            </w:r>
          </w:p>
          <w:p w:rsid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установленным требованиям</w:t>
            </w:r>
          </w:p>
          <w:p w:rsidR="0071627E" w:rsidRPr="002869D8" w:rsidRDefault="0071627E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проб воды, отбор которых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произведен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из водопроводной сети и которые не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отвечают гигиеническим нормативам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санитарно-химическим показателям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проб воды, отбор которых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произведен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из водопроводной сети и которые не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отвечают гигиеническим нормативам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микробиологическим показателям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аварий на системах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инфраструктуры, единиц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5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5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Аварийность систем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инфраструктуры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154" w:type="dxa"/>
            <w:hideMark/>
          </w:tcPr>
          <w:p w:rsidR="002869D8" w:rsidRPr="002869D8" w:rsidRDefault="002869D8" w:rsidP="009D3C3B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9D3C3B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0,21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0,11</w:t>
            </w:r>
          </w:p>
        </w:tc>
        <w:tc>
          <w:tcPr>
            <w:tcW w:w="1155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0,11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0,11</w:t>
            </w:r>
          </w:p>
        </w:tc>
        <w:tc>
          <w:tcPr>
            <w:tcW w:w="1154" w:type="dxa"/>
            <w:hideMark/>
          </w:tcPr>
          <w:p w:rsidR="002869D8" w:rsidRPr="002869D8" w:rsidRDefault="00E60CA2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0,07</w:t>
            </w:r>
          </w:p>
        </w:tc>
        <w:tc>
          <w:tcPr>
            <w:tcW w:w="1155" w:type="dxa"/>
            <w:hideMark/>
          </w:tcPr>
          <w:p w:rsidR="002869D8" w:rsidRPr="002869D8" w:rsidRDefault="00E60CA2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0,07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8" w:type="dxa"/>
            <w:hideMark/>
          </w:tcPr>
          <w:p w:rsidR="009D3C3B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Перебои в снабжении потребителей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потребителей, страдающих от отключений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сетей, нуждающихся в замене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сетей, нуждающихся в замене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замененного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Индекс замены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Общее количество установленного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построенных сетей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Индекс нового строительства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дней предоставления услуг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отчетный период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дн</w:t>
            </w:r>
            <w:proofErr w:type="spell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часов предоставления услуг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отчетный период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часов/год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Продолжительность (бесперебойность) поставки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товаров и услуг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ень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  <w:sectPr w:rsidR="000B4EC9" w:rsidSect="000B4E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 8</w:t>
      </w:r>
      <w:r w:rsidR="0071627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Перечень выявленных бесхозяйных объектов централизованных систем водоснабжения</w:t>
      </w:r>
      <w:r w:rsidR="00E60CA2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Pr="002869D8" w:rsidRDefault="00E60CA2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населенных пунктов </w:t>
      </w:r>
      <w:proofErr w:type="spellStart"/>
      <w:r w:rsidR="008E5B9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Муравльского</w:t>
      </w:r>
      <w:proofErr w:type="spellEnd"/>
      <w:r w:rsidR="008E5B9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сельского поселения в результате обследования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бесхозяйных  объектов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централизованной системы водоснабжения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выявлено. Объекты централизованной системы  водоснабжения переданы в</w:t>
      </w:r>
      <w:r w:rsidR="0031513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хозяйственное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ведение  МУЖКП Троснянского района</w:t>
      </w:r>
      <w:r w:rsidR="0031513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1627E" w:rsidRDefault="0071627E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627E" w:rsidRDefault="0071627E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Pr="001E47A0" w:rsidRDefault="00EC7759" w:rsidP="001E47A0">
      <w:pPr>
        <w:pStyle w:val="a8"/>
        <w:tabs>
          <w:tab w:val="clear" w:pos="4677"/>
          <w:tab w:val="center" w:pos="426"/>
        </w:tabs>
        <w:spacing w:after="480" w:line="360" w:lineRule="auto"/>
        <w:ind w:right="-170"/>
        <w:jc w:val="left"/>
        <w:outlineLvl w:val="0"/>
        <w:rPr>
          <w:b/>
          <w:sz w:val="32"/>
          <w:szCs w:val="32"/>
        </w:rPr>
      </w:pPr>
      <w:r w:rsidRPr="001E47A0">
        <w:rPr>
          <w:b/>
          <w:sz w:val="32"/>
          <w:szCs w:val="32"/>
        </w:rPr>
        <w:t>Схема водоотведения</w:t>
      </w:r>
    </w:p>
    <w:p w:rsidR="00EC7759" w:rsidRPr="001E47A0" w:rsidRDefault="00EC7759" w:rsidP="00EC7759">
      <w:pPr>
        <w:pStyle w:val="a8"/>
        <w:tabs>
          <w:tab w:val="clear" w:pos="4677"/>
          <w:tab w:val="center" w:pos="426"/>
        </w:tabs>
        <w:spacing w:line="360" w:lineRule="auto"/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 Существующее положение в сфере водоотведения поселения</w:t>
      </w:r>
    </w:p>
    <w:p w:rsidR="00EC7759" w:rsidRPr="001E47A0" w:rsidRDefault="00EC7759" w:rsidP="00EC7759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  <w:r w:rsidR="00AC0E53">
        <w:rPr>
          <w:b/>
          <w:sz w:val="27"/>
          <w:szCs w:val="27"/>
        </w:rPr>
        <w:t>.</w:t>
      </w:r>
    </w:p>
    <w:p w:rsid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</w:t>
      </w:r>
      <w:r w:rsidRPr="004E0CA7">
        <w:rPr>
          <w:rFonts w:cs="Times New Roman"/>
          <w:sz w:val="27"/>
          <w:szCs w:val="27"/>
        </w:rPr>
        <w:t>Системы водоотведения устраняют негативные последствия воздействия сточных вод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на окружающую природную среду. После очистки сточные воды сбрасываются в водные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объекты. Системы водоотведения тесно связаны с системами водоснабжения. Потребление и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отвод воды от каждого санитарного прибора, квартиры и здания без ограничения обеспечивают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высокие санитарно - эпидемиологические и комфортные условия жизни людей. Правильно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спроектированные и построенные системы отведения стоков при нормальной эксплуатации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позволяют своевременно отводить сточные воды, не допуская аварийных ситуаций с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затоплением территорий и сбросом фекального стока в водные объекты. Это позволяет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избежать катастрофического загрязнения территорий и водных объектов.</w:t>
      </w:r>
      <w:r>
        <w:rPr>
          <w:rFonts w:cs="Times New Roman"/>
          <w:sz w:val="27"/>
          <w:szCs w:val="27"/>
        </w:rPr>
        <w:t xml:space="preserve"> Центральное водоотведение имеется </w:t>
      </w:r>
      <w:proofErr w:type="gramStart"/>
      <w:r>
        <w:rPr>
          <w:rFonts w:cs="Times New Roman"/>
          <w:sz w:val="27"/>
          <w:szCs w:val="27"/>
        </w:rPr>
        <w:t>в</w:t>
      </w:r>
      <w:proofErr w:type="gramEnd"/>
      <w:r>
        <w:rPr>
          <w:rFonts w:cs="Times New Roman"/>
          <w:sz w:val="27"/>
          <w:szCs w:val="27"/>
        </w:rPr>
        <w:t xml:space="preserve"> с. </w:t>
      </w:r>
      <w:proofErr w:type="spellStart"/>
      <w:r>
        <w:rPr>
          <w:rFonts w:cs="Times New Roman"/>
          <w:sz w:val="27"/>
          <w:szCs w:val="27"/>
        </w:rPr>
        <w:t>Муравль</w:t>
      </w:r>
      <w:proofErr w:type="spellEnd"/>
      <w:r>
        <w:rPr>
          <w:rFonts w:cs="Times New Roman"/>
          <w:sz w:val="27"/>
          <w:szCs w:val="27"/>
        </w:rPr>
        <w:t>.</w:t>
      </w:r>
    </w:p>
    <w:p w:rsidR="004E0CA7" w:rsidRP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</w:t>
      </w:r>
      <w:r w:rsidRPr="004E0CA7">
        <w:rPr>
          <w:rFonts w:cs="Times New Roman"/>
          <w:sz w:val="27"/>
          <w:szCs w:val="27"/>
        </w:rPr>
        <w:t xml:space="preserve">Водоотведение </w:t>
      </w:r>
      <w:r>
        <w:rPr>
          <w:rFonts w:cs="Times New Roman"/>
          <w:sz w:val="27"/>
          <w:szCs w:val="27"/>
        </w:rPr>
        <w:t xml:space="preserve">с. </w:t>
      </w:r>
      <w:proofErr w:type="spellStart"/>
      <w:r>
        <w:rPr>
          <w:rFonts w:cs="Times New Roman"/>
          <w:sz w:val="27"/>
          <w:szCs w:val="27"/>
        </w:rPr>
        <w:t>Муравль</w:t>
      </w:r>
      <w:proofErr w:type="spellEnd"/>
      <w:r w:rsidRPr="004E0CA7">
        <w:rPr>
          <w:rFonts w:cs="Times New Roman"/>
          <w:sz w:val="27"/>
          <w:szCs w:val="27"/>
        </w:rPr>
        <w:t xml:space="preserve"> представляет собой комплекс инженерных сооружений и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технологических процессов, условно разделенный на три составляющих:</w:t>
      </w:r>
    </w:p>
    <w:p w:rsidR="004E0CA7" w:rsidRP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E0CA7">
        <w:rPr>
          <w:rFonts w:cs="Times New Roman"/>
          <w:sz w:val="27"/>
          <w:szCs w:val="27"/>
        </w:rPr>
        <w:t>- сбор и транспортировка хозяйственно-бытовых сточных вод от населения,</w:t>
      </w:r>
    </w:p>
    <w:p w:rsidR="004E0CA7" w:rsidRP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E0CA7">
        <w:rPr>
          <w:rFonts w:cs="Times New Roman"/>
          <w:sz w:val="27"/>
          <w:szCs w:val="27"/>
        </w:rPr>
        <w:t>бюджетных и прочих организаций, направляемых по самотечным и напорным коллекторам на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очистные сооружения канализации.</w:t>
      </w:r>
    </w:p>
    <w:p w:rsidR="004E0CA7" w:rsidRP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E0CA7">
        <w:rPr>
          <w:rFonts w:cs="Times New Roman"/>
          <w:sz w:val="27"/>
          <w:szCs w:val="27"/>
        </w:rPr>
        <w:t>- механическая и биологическая очистка хозяйственно-бытовых стоков на очистных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сооружениях канализации.</w:t>
      </w:r>
    </w:p>
    <w:p w:rsid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 w:rsidRPr="004E0CA7">
        <w:rPr>
          <w:rFonts w:cs="Times New Roman"/>
          <w:sz w:val="27"/>
          <w:szCs w:val="27"/>
        </w:rPr>
        <w:t>- отвод очищенных сточных вод в водный объект</w:t>
      </w:r>
      <w:r>
        <w:rPr>
          <w:rFonts w:cs="Times New Roman"/>
          <w:sz w:val="24"/>
          <w:szCs w:val="24"/>
        </w:rPr>
        <w:t>.</w:t>
      </w:r>
    </w:p>
    <w:p w:rsidR="00AC0E53" w:rsidRDefault="00AC0E53" w:rsidP="00926DA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Pr="00AC0E53">
        <w:rPr>
          <w:rFonts w:cs="Times New Roman"/>
          <w:sz w:val="27"/>
          <w:szCs w:val="27"/>
        </w:rPr>
        <w:t xml:space="preserve">Система водоотведения </w:t>
      </w:r>
      <w:r>
        <w:rPr>
          <w:rFonts w:cs="Times New Roman"/>
          <w:sz w:val="27"/>
          <w:szCs w:val="27"/>
        </w:rPr>
        <w:t xml:space="preserve">с. </w:t>
      </w:r>
      <w:proofErr w:type="spellStart"/>
      <w:r>
        <w:rPr>
          <w:rFonts w:cs="Times New Roman"/>
          <w:sz w:val="27"/>
          <w:szCs w:val="27"/>
        </w:rPr>
        <w:t>Муравль</w:t>
      </w:r>
      <w:proofErr w:type="spellEnd"/>
      <w:r>
        <w:rPr>
          <w:rFonts w:cs="Times New Roman"/>
          <w:sz w:val="27"/>
          <w:szCs w:val="27"/>
        </w:rPr>
        <w:t xml:space="preserve"> </w:t>
      </w:r>
      <w:r w:rsidRPr="00AC0E53">
        <w:rPr>
          <w:rFonts w:cs="Times New Roman"/>
          <w:sz w:val="27"/>
          <w:szCs w:val="27"/>
        </w:rPr>
        <w:t xml:space="preserve"> является раздельной, при которой</w:t>
      </w:r>
      <w:r>
        <w:rPr>
          <w:rFonts w:cs="Times New Roman"/>
          <w:sz w:val="27"/>
          <w:szCs w:val="27"/>
        </w:rPr>
        <w:t xml:space="preserve"> </w:t>
      </w:r>
      <w:r w:rsidRPr="00AC0E53">
        <w:rPr>
          <w:rFonts w:cs="Times New Roman"/>
          <w:sz w:val="27"/>
          <w:szCs w:val="27"/>
        </w:rPr>
        <w:t>хозяйственно-бытовая сеть прокладывается для отведения стоков от жилой, общественной</w:t>
      </w:r>
      <w:r>
        <w:rPr>
          <w:rFonts w:cs="Times New Roman"/>
          <w:sz w:val="27"/>
          <w:szCs w:val="27"/>
        </w:rPr>
        <w:t xml:space="preserve"> </w:t>
      </w:r>
      <w:r w:rsidRPr="00AC0E53">
        <w:rPr>
          <w:rFonts w:cs="Times New Roman"/>
          <w:sz w:val="27"/>
          <w:szCs w:val="27"/>
        </w:rPr>
        <w:t xml:space="preserve">застройки. Поверхностные стоки отводятся по сети кюветов, дождевой канализации в </w:t>
      </w:r>
      <w:r>
        <w:rPr>
          <w:rFonts w:cs="Times New Roman"/>
          <w:sz w:val="27"/>
          <w:szCs w:val="27"/>
        </w:rPr>
        <w:t xml:space="preserve">селе нет. Село </w:t>
      </w:r>
      <w:proofErr w:type="spellStart"/>
      <w:r>
        <w:rPr>
          <w:rFonts w:cs="Times New Roman"/>
          <w:sz w:val="27"/>
          <w:szCs w:val="27"/>
        </w:rPr>
        <w:t>Муравль</w:t>
      </w:r>
      <w:proofErr w:type="spellEnd"/>
      <w:r>
        <w:rPr>
          <w:rFonts w:cs="Times New Roman"/>
          <w:sz w:val="27"/>
          <w:szCs w:val="27"/>
        </w:rPr>
        <w:t xml:space="preserve"> централизованным водоотведением охва</w:t>
      </w:r>
      <w:r w:rsidR="00C54394">
        <w:rPr>
          <w:rFonts w:cs="Times New Roman"/>
          <w:sz w:val="27"/>
          <w:szCs w:val="27"/>
        </w:rPr>
        <w:t>чено не полностью</w:t>
      </w:r>
      <w:r>
        <w:rPr>
          <w:rFonts w:cs="Times New Roman"/>
          <w:sz w:val="27"/>
          <w:szCs w:val="27"/>
        </w:rPr>
        <w:t xml:space="preserve">. Системой централизованного водоотведения охвачены средняя школа, детский сад, многоквартирный жилой дом и 15  </w:t>
      </w:r>
      <w:proofErr w:type="gramStart"/>
      <w:r>
        <w:rPr>
          <w:rFonts w:cs="Times New Roman"/>
          <w:sz w:val="27"/>
          <w:szCs w:val="27"/>
        </w:rPr>
        <w:t>индивидуальных</w:t>
      </w:r>
      <w:proofErr w:type="gramEnd"/>
      <w:r>
        <w:rPr>
          <w:rFonts w:cs="Times New Roman"/>
          <w:sz w:val="27"/>
          <w:szCs w:val="27"/>
        </w:rPr>
        <w:t xml:space="preserve"> жилых дома.</w:t>
      </w:r>
      <w:r w:rsidRPr="00AC0E53">
        <w:rPr>
          <w:rFonts w:cs="Times New Roman"/>
          <w:sz w:val="24"/>
          <w:szCs w:val="24"/>
        </w:rPr>
        <w:t xml:space="preserve"> </w:t>
      </w:r>
      <w:r w:rsidRPr="00AC0E53">
        <w:rPr>
          <w:rFonts w:cs="Times New Roman"/>
          <w:sz w:val="27"/>
          <w:szCs w:val="27"/>
        </w:rPr>
        <w:t xml:space="preserve">Система водоотведения включает: </w:t>
      </w:r>
      <w:r w:rsidRPr="00AC0E53">
        <w:rPr>
          <w:rFonts w:cs="Times New Roman"/>
          <w:sz w:val="27"/>
          <w:szCs w:val="27"/>
        </w:rPr>
        <w:lastRenderedPageBreak/>
        <w:t>самотечные сети –</w:t>
      </w:r>
      <w:r>
        <w:rPr>
          <w:rFonts w:cs="Times New Roman"/>
          <w:sz w:val="27"/>
          <w:szCs w:val="27"/>
        </w:rPr>
        <w:t xml:space="preserve">  </w:t>
      </w:r>
      <w:r w:rsidR="00C54394">
        <w:rPr>
          <w:rFonts w:cs="Times New Roman"/>
          <w:sz w:val="27"/>
          <w:szCs w:val="27"/>
        </w:rPr>
        <w:t xml:space="preserve">0,45 </w:t>
      </w:r>
      <w:r w:rsidRPr="00AC0E53">
        <w:rPr>
          <w:rFonts w:cs="Times New Roman"/>
          <w:sz w:val="27"/>
          <w:szCs w:val="27"/>
        </w:rPr>
        <w:t>км,  очистные сооружения канализаци</w:t>
      </w:r>
      <w:r w:rsidR="00C54394">
        <w:rPr>
          <w:rFonts w:cs="Times New Roman"/>
          <w:sz w:val="27"/>
          <w:szCs w:val="27"/>
        </w:rPr>
        <w:t xml:space="preserve">и </w:t>
      </w:r>
      <w:r w:rsidR="00926DA2">
        <w:rPr>
          <w:rFonts w:cs="Times New Roman"/>
          <w:sz w:val="27"/>
          <w:szCs w:val="27"/>
        </w:rPr>
        <w:t>механической</w:t>
      </w:r>
      <w:r w:rsidRPr="00AC0E53">
        <w:rPr>
          <w:rFonts w:cs="Times New Roman"/>
          <w:sz w:val="27"/>
          <w:szCs w:val="27"/>
        </w:rPr>
        <w:t xml:space="preserve"> очистки.</w:t>
      </w:r>
      <w:r w:rsidR="00C54394">
        <w:rPr>
          <w:rFonts w:cs="Times New Roman"/>
          <w:sz w:val="27"/>
          <w:szCs w:val="27"/>
        </w:rPr>
        <w:t xml:space="preserve"> </w:t>
      </w:r>
      <w:r w:rsidRPr="00AC0E53">
        <w:rPr>
          <w:rFonts w:cs="Times New Roman"/>
          <w:sz w:val="27"/>
          <w:szCs w:val="27"/>
        </w:rPr>
        <w:t xml:space="preserve">По системе самотечной канализации сточные воды поступают на сооружения </w:t>
      </w:r>
      <w:r w:rsidR="00926DA2">
        <w:rPr>
          <w:rFonts w:cs="Times New Roman"/>
          <w:sz w:val="27"/>
          <w:szCs w:val="27"/>
        </w:rPr>
        <w:t xml:space="preserve">механической </w:t>
      </w:r>
      <w:r w:rsidRPr="00AC0E53">
        <w:rPr>
          <w:rFonts w:cs="Times New Roman"/>
          <w:sz w:val="27"/>
          <w:szCs w:val="27"/>
        </w:rPr>
        <w:t xml:space="preserve"> очистки</w:t>
      </w:r>
      <w:r w:rsidR="00926DA2">
        <w:rPr>
          <w:rFonts w:cs="Times New Roman"/>
          <w:sz w:val="27"/>
          <w:szCs w:val="27"/>
        </w:rPr>
        <w:t xml:space="preserve"> мощностью  12 м</w:t>
      </w:r>
      <w:r w:rsidR="00926DA2">
        <w:rPr>
          <w:rFonts w:cs="Times New Roman"/>
          <w:sz w:val="27"/>
          <w:szCs w:val="27"/>
          <w:vertAlign w:val="superscript"/>
        </w:rPr>
        <w:t>3</w:t>
      </w:r>
      <w:r w:rsidR="00926DA2">
        <w:rPr>
          <w:rFonts w:cs="Times New Roman"/>
          <w:sz w:val="27"/>
          <w:szCs w:val="27"/>
        </w:rPr>
        <w:t>/</w:t>
      </w:r>
      <w:proofErr w:type="spellStart"/>
      <w:proofErr w:type="gramStart"/>
      <w:r w:rsidR="00926DA2">
        <w:rPr>
          <w:rFonts w:cs="Times New Roman"/>
          <w:sz w:val="27"/>
          <w:szCs w:val="27"/>
        </w:rPr>
        <w:t>сут</w:t>
      </w:r>
      <w:proofErr w:type="spellEnd"/>
      <w:r w:rsidRPr="00AC0E53">
        <w:rPr>
          <w:rFonts w:cs="Times New Roman"/>
          <w:sz w:val="27"/>
          <w:szCs w:val="27"/>
        </w:rPr>
        <w:t xml:space="preserve"> и</w:t>
      </w:r>
      <w:proofErr w:type="gramEnd"/>
      <w:r w:rsidRPr="00AC0E53">
        <w:rPr>
          <w:rFonts w:cs="Times New Roman"/>
          <w:sz w:val="27"/>
          <w:szCs w:val="27"/>
        </w:rPr>
        <w:t xml:space="preserve"> далее в </w:t>
      </w:r>
      <w:r w:rsidR="00926DA2">
        <w:rPr>
          <w:rFonts w:cs="Times New Roman"/>
          <w:sz w:val="27"/>
          <w:szCs w:val="27"/>
        </w:rPr>
        <w:t>ручей Красный.</w:t>
      </w:r>
    </w:p>
    <w:p w:rsidR="00926DA2" w:rsidRPr="00926DA2" w:rsidRDefault="00926DA2" w:rsidP="00926DA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926DA2">
        <w:rPr>
          <w:rFonts w:cs="Times New Roman"/>
          <w:sz w:val="27"/>
          <w:szCs w:val="27"/>
        </w:rPr>
        <w:t xml:space="preserve">Самотечные сети выполнены </w:t>
      </w:r>
      <w:r>
        <w:rPr>
          <w:rFonts w:cs="Times New Roman"/>
          <w:sz w:val="27"/>
          <w:szCs w:val="27"/>
        </w:rPr>
        <w:t xml:space="preserve">чугунными </w:t>
      </w:r>
      <w:r w:rsidRPr="00926DA2">
        <w:rPr>
          <w:rFonts w:cs="Times New Roman"/>
          <w:sz w:val="27"/>
          <w:szCs w:val="27"/>
        </w:rPr>
        <w:t>трубами, d150-</w:t>
      </w:r>
      <w:r>
        <w:rPr>
          <w:rFonts w:cs="Times New Roman"/>
          <w:sz w:val="27"/>
          <w:szCs w:val="27"/>
        </w:rPr>
        <w:t>250</w:t>
      </w:r>
      <w:r w:rsidRPr="00926DA2">
        <w:rPr>
          <w:rFonts w:cs="Times New Roman"/>
          <w:sz w:val="27"/>
          <w:szCs w:val="27"/>
        </w:rPr>
        <w:t>мм, уклон нормативный.</w:t>
      </w:r>
      <w:r>
        <w:rPr>
          <w:rFonts w:cs="Times New Roman"/>
          <w:sz w:val="27"/>
          <w:szCs w:val="27"/>
        </w:rPr>
        <w:t xml:space="preserve"> </w:t>
      </w:r>
      <w:r w:rsidRPr="00926DA2">
        <w:rPr>
          <w:rFonts w:cs="Times New Roman"/>
          <w:sz w:val="27"/>
          <w:szCs w:val="27"/>
        </w:rPr>
        <w:t xml:space="preserve">Данные эксплуатирующей организации по сети </w:t>
      </w:r>
      <w:proofErr w:type="spellStart"/>
      <w:r w:rsidRPr="00926DA2">
        <w:rPr>
          <w:rFonts w:cs="Times New Roman"/>
          <w:sz w:val="27"/>
          <w:szCs w:val="27"/>
        </w:rPr>
        <w:t>хозбытовой</w:t>
      </w:r>
      <w:proofErr w:type="spellEnd"/>
      <w:r>
        <w:rPr>
          <w:rFonts w:cs="Times New Roman"/>
          <w:sz w:val="27"/>
          <w:szCs w:val="27"/>
        </w:rPr>
        <w:t xml:space="preserve"> </w:t>
      </w:r>
      <w:r w:rsidRPr="00926DA2">
        <w:rPr>
          <w:rFonts w:cs="Times New Roman"/>
          <w:sz w:val="27"/>
          <w:szCs w:val="27"/>
        </w:rPr>
        <w:t xml:space="preserve">канализации представлены в </w:t>
      </w:r>
      <w:r>
        <w:rPr>
          <w:rFonts w:cs="Times New Roman"/>
          <w:sz w:val="27"/>
          <w:szCs w:val="27"/>
        </w:rPr>
        <w:t>таблице</w:t>
      </w:r>
      <w:r w:rsidRPr="00926DA2">
        <w:rPr>
          <w:rFonts w:cs="Times New Roman"/>
          <w:sz w:val="27"/>
          <w:szCs w:val="27"/>
        </w:rPr>
        <w:t>.</w:t>
      </w:r>
    </w:p>
    <w:p w:rsidR="00926DA2" w:rsidRDefault="00926DA2" w:rsidP="00926D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/>
          <w:bCs/>
          <w:sz w:val="27"/>
          <w:szCs w:val="27"/>
        </w:rPr>
      </w:pPr>
      <w:r w:rsidRPr="00926DA2">
        <w:rPr>
          <w:rFonts w:cs="Times New Roman"/>
          <w:b/>
          <w:bCs/>
          <w:sz w:val="27"/>
          <w:szCs w:val="27"/>
        </w:rPr>
        <w:t>Таблица 1</w:t>
      </w:r>
    </w:p>
    <w:p w:rsidR="0048554C" w:rsidRPr="00926DA2" w:rsidRDefault="0048554C" w:rsidP="0048554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Характеристика сетей канализации </w:t>
      </w:r>
      <w:proofErr w:type="gramStart"/>
      <w:r>
        <w:rPr>
          <w:rFonts w:cs="Times New Roman"/>
          <w:b/>
          <w:bCs/>
          <w:sz w:val="27"/>
          <w:szCs w:val="27"/>
        </w:rPr>
        <w:t>в</w:t>
      </w:r>
      <w:proofErr w:type="gramEnd"/>
      <w:r>
        <w:rPr>
          <w:rFonts w:cs="Times New Roman"/>
          <w:b/>
          <w:bCs/>
          <w:sz w:val="27"/>
          <w:szCs w:val="27"/>
        </w:rPr>
        <w:t xml:space="preserve"> с. </w:t>
      </w:r>
      <w:proofErr w:type="spellStart"/>
      <w:r>
        <w:rPr>
          <w:rFonts w:cs="Times New Roman"/>
          <w:b/>
          <w:bCs/>
          <w:sz w:val="27"/>
          <w:szCs w:val="27"/>
        </w:rPr>
        <w:t>Муравль</w:t>
      </w:r>
      <w:proofErr w:type="spellEnd"/>
    </w:p>
    <w:p w:rsidR="004E0CA7" w:rsidRDefault="004E0CA7" w:rsidP="00AC0E53">
      <w:pPr>
        <w:pStyle w:val="a8"/>
        <w:tabs>
          <w:tab w:val="clear" w:pos="4677"/>
          <w:tab w:val="center" w:pos="426"/>
        </w:tabs>
        <w:ind w:right="-170"/>
        <w:rPr>
          <w:rFonts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926DA2" w:rsidTr="00926DA2"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Длина сети,</w:t>
            </w:r>
          </w:p>
          <w:p w:rsidR="0048554C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>
              <w:rPr>
                <w:rFonts w:cs="Times New Roman"/>
                <w:sz w:val="27"/>
                <w:szCs w:val="27"/>
              </w:rPr>
              <w:t>км</w:t>
            </w:r>
            <w:proofErr w:type="gramEnd"/>
            <w:r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Диаметр труб, </w:t>
            </w:r>
            <w:proofErr w:type="gramStart"/>
            <w:r>
              <w:rPr>
                <w:rFonts w:cs="Times New Roman"/>
                <w:sz w:val="27"/>
                <w:szCs w:val="27"/>
              </w:rPr>
              <w:t>мм</w:t>
            </w:r>
            <w:proofErr w:type="gramEnd"/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Материал</w:t>
            </w:r>
          </w:p>
          <w:p w:rsidR="0048554C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труб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Год ввода в эксплуатацию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Примечание</w:t>
            </w:r>
          </w:p>
        </w:tc>
      </w:tr>
      <w:tr w:rsidR="00926DA2" w:rsidTr="00926DA2"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0,25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250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чугун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1976</w:t>
            </w:r>
          </w:p>
        </w:tc>
        <w:tc>
          <w:tcPr>
            <w:tcW w:w="1914" w:type="dxa"/>
          </w:tcPr>
          <w:p w:rsidR="00926DA2" w:rsidRDefault="000F3588" w:rsidP="00AC0E53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износ 100%</w:t>
            </w:r>
          </w:p>
        </w:tc>
      </w:tr>
      <w:tr w:rsidR="0048554C" w:rsidTr="00926DA2">
        <w:tc>
          <w:tcPr>
            <w:tcW w:w="1914" w:type="dxa"/>
          </w:tcPr>
          <w:p w:rsidR="0048554C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0,2</w:t>
            </w:r>
          </w:p>
        </w:tc>
        <w:tc>
          <w:tcPr>
            <w:tcW w:w="1914" w:type="dxa"/>
          </w:tcPr>
          <w:p w:rsidR="0048554C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150</w:t>
            </w:r>
          </w:p>
        </w:tc>
        <w:tc>
          <w:tcPr>
            <w:tcW w:w="1914" w:type="dxa"/>
          </w:tcPr>
          <w:p w:rsidR="0048554C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чугун</w:t>
            </w:r>
          </w:p>
        </w:tc>
        <w:tc>
          <w:tcPr>
            <w:tcW w:w="1914" w:type="dxa"/>
          </w:tcPr>
          <w:p w:rsidR="0048554C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1976</w:t>
            </w:r>
          </w:p>
        </w:tc>
        <w:tc>
          <w:tcPr>
            <w:tcW w:w="1914" w:type="dxa"/>
          </w:tcPr>
          <w:p w:rsidR="0048554C" w:rsidRDefault="000F3588" w:rsidP="00AC0E53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износ 100%</w:t>
            </w:r>
          </w:p>
        </w:tc>
      </w:tr>
    </w:tbl>
    <w:p w:rsidR="00926DA2" w:rsidRPr="00AC0E53" w:rsidRDefault="00926DA2" w:rsidP="00AC0E53">
      <w:pPr>
        <w:pStyle w:val="a8"/>
        <w:tabs>
          <w:tab w:val="clear" w:pos="4677"/>
          <w:tab w:val="center" w:pos="426"/>
        </w:tabs>
        <w:ind w:right="-170"/>
        <w:rPr>
          <w:rFonts w:cs="Times New Roman"/>
          <w:sz w:val="27"/>
          <w:szCs w:val="27"/>
        </w:rPr>
      </w:pPr>
    </w:p>
    <w:p w:rsidR="004E0CA7" w:rsidRDefault="004E0CA7" w:rsidP="004E0CA7">
      <w:pPr>
        <w:pStyle w:val="a8"/>
        <w:tabs>
          <w:tab w:val="clear" w:pos="4677"/>
          <w:tab w:val="center" w:pos="426"/>
        </w:tabs>
        <w:ind w:right="-170"/>
        <w:rPr>
          <w:rFonts w:cs="Times New Roman"/>
          <w:sz w:val="24"/>
          <w:szCs w:val="24"/>
        </w:rPr>
      </w:pPr>
    </w:p>
    <w:p w:rsidR="000F3588" w:rsidRP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F3588">
        <w:rPr>
          <w:rFonts w:cs="Times New Roman"/>
          <w:sz w:val="27"/>
          <w:szCs w:val="27"/>
        </w:rPr>
        <w:t>Постановление правительства РФ от 05.09.2013 года № 782 «О схемах водоснабжения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и водоотведения» (вместе с «Правилами разработки и утверждения схем водоснабжения и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водоотведения», «Требованиями к содержанию схем водоснабжения и водоотведения»)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вводит новое понятия в сфере водоотведения:</w:t>
      </w:r>
    </w:p>
    <w:p w:rsidR="000F3588" w:rsidRP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F3588">
        <w:rPr>
          <w:rFonts w:cs="Times New Roman"/>
          <w:sz w:val="27"/>
          <w:szCs w:val="27"/>
        </w:rPr>
        <w:t>"технологическая зона водоотведения" - часть канализационной сети, принадлежащей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организации, осуществляющей водоотведение, в пределах которой обеспечиваются прием,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транспортировка, очистка и отведение сточных вод или прямой (без очистки) выпуск сточных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вод в водный объект.</w:t>
      </w:r>
    </w:p>
    <w:p w:rsidR="0048554C" w:rsidRP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F3588">
        <w:rPr>
          <w:rFonts w:cs="Times New Roman"/>
          <w:sz w:val="27"/>
          <w:szCs w:val="27"/>
        </w:rPr>
        <w:t>Исходя из определения технологической зоны водоотведения в централизованной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 xml:space="preserve">системе водоотведения </w:t>
      </w:r>
      <w:r>
        <w:rPr>
          <w:rFonts w:cs="Times New Roman"/>
          <w:sz w:val="27"/>
          <w:szCs w:val="27"/>
        </w:rPr>
        <w:t xml:space="preserve">с. </w:t>
      </w:r>
      <w:proofErr w:type="spellStart"/>
      <w:r>
        <w:rPr>
          <w:rFonts w:cs="Times New Roman"/>
          <w:sz w:val="27"/>
          <w:szCs w:val="27"/>
        </w:rPr>
        <w:t>Муравль</w:t>
      </w:r>
      <w:proofErr w:type="spellEnd"/>
      <w:r>
        <w:rPr>
          <w:rFonts w:cs="Times New Roman"/>
          <w:sz w:val="27"/>
          <w:szCs w:val="27"/>
        </w:rPr>
        <w:t xml:space="preserve"> можно выделить одну зону - </w:t>
      </w:r>
      <w:r w:rsidRPr="000F3588">
        <w:rPr>
          <w:rFonts w:cs="Times New Roman"/>
          <w:sz w:val="27"/>
          <w:szCs w:val="27"/>
        </w:rPr>
        <w:t xml:space="preserve"> технологическая зона</w:t>
      </w:r>
      <w:r>
        <w:rPr>
          <w:rFonts w:cs="Times New Roman"/>
          <w:sz w:val="27"/>
          <w:szCs w:val="27"/>
        </w:rPr>
        <w:t xml:space="preserve"> очистных сооружений </w:t>
      </w:r>
      <w:proofErr w:type="gramStart"/>
      <w:r>
        <w:rPr>
          <w:rFonts w:cs="Times New Roman"/>
          <w:sz w:val="27"/>
          <w:szCs w:val="27"/>
        </w:rPr>
        <w:t>в</w:t>
      </w:r>
      <w:proofErr w:type="gramEnd"/>
      <w:r>
        <w:rPr>
          <w:rFonts w:cs="Times New Roman"/>
          <w:sz w:val="27"/>
          <w:szCs w:val="27"/>
        </w:rPr>
        <w:t xml:space="preserve"> с. </w:t>
      </w:r>
      <w:proofErr w:type="spellStart"/>
      <w:r>
        <w:rPr>
          <w:rFonts w:cs="Times New Roman"/>
          <w:sz w:val="27"/>
          <w:szCs w:val="27"/>
        </w:rPr>
        <w:t>Муравль</w:t>
      </w:r>
      <w:proofErr w:type="spellEnd"/>
      <w:r>
        <w:rPr>
          <w:rFonts w:cs="Times New Roman"/>
          <w:sz w:val="27"/>
          <w:szCs w:val="27"/>
        </w:rPr>
        <w:t>.</w:t>
      </w:r>
    </w:p>
    <w:p w:rsidR="0048554C" w:rsidRDefault="0048554C" w:rsidP="004E0CA7">
      <w:pPr>
        <w:pStyle w:val="a8"/>
        <w:tabs>
          <w:tab w:val="clear" w:pos="4677"/>
          <w:tab w:val="center" w:pos="426"/>
        </w:tabs>
        <w:ind w:right="-170"/>
        <w:rPr>
          <w:rFonts w:cs="Times New Roman"/>
          <w:sz w:val="24"/>
          <w:szCs w:val="24"/>
        </w:rPr>
      </w:pPr>
    </w:p>
    <w:p w:rsidR="000F3588" w:rsidRDefault="00EC7759" w:rsidP="000F358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1.2. Описание результатов технического обследования</w:t>
      </w:r>
      <w:r w:rsidRPr="001E47A0">
        <w:rPr>
          <w:b/>
          <w:sz w:val="27"/>
          <w:szCs w:val="27"/>
        </w:rPr>
        <w:br/>
        <w:t>централизованной системы водоотведения</w:t>
      </w:r>
      <w:r w:rsidR="000F3588">
        <w:rPr>
          <w:b/>
          <w:sz w:val="27"/>
          <w:szCs w:val="27"/>
        </w:rPr>
        <w:t>.</w:t>
      </w:r>
    </w:p>
    <w:p w:rsidR="000F3588" w:rsidRP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0F3588">
        <w:rPr>
          <w:rFonts w:cs="Times New Roman"/>
          <w:sz w:val="27"/>
          <w:szCs w:val="27"/>
        </w:rPr>
        <w:t>Техническое обследование централиз</w:t>
      </w:r>
      <w:r>
        <w:rPr>
          <w:rFonts w:cs="Times New Roman"/>
          <w:sz w:val="27"/>
          <w:szCs w:val="27"/>
        </w:rPr>
        <w:t xml:space="preserve">ованной системы водоотведения не </w:t>
      </w:r>
      <w:r w:rsidRPr="000F3588">
        <w:rPr>
          <w:rFonts w:cs="Times New Roman"/>
          <w:sz w:val="27"/>
          <w:szCs w:val="27"/>
        </w:rPr>
        <w:t>проводилось.</w:t>
      </w:r>
      <w:r w:rsidRPr="000F3588">
        <w:rPr>
          <w:rFonts w:cs="Times New Roman"/>
          <w:sz w:val="24"/>
          <w:szCs w:val="24"/>
        </w:rPr>
        <w:t xml:space="preserve"> </w:t>
      </w:r>
      <w:r w:rsidRPr="000F3588">
        <w:rPr>
          <w:rFonts w:cs="Times New Roman"/>
          <w:sz w:val="27"/>
          <w:szCs w:val="27"/>
        </w:rPr>
        <w:t xml:space="preserve">Очистные сооружения </w:t>
      </w:r>
      <w:r>
        <w:rPr>
          <w:rFonts w:cs="Times New Roman"/>
          <w:sz w:val="27"/>
          <w:szCs w:val="27"/>
        </w:rPr>
        <w:t xml:space="preserve">механической </w:t>
      </w:r>
      <w:r w:rsidRPr="000F3588">
        <w:rPr>
          <w:rFonts w:cs="Times New Roman"/>
          <w:sz w:val="27"/>
          <w:szCs w:val="27"/>
        </w:rPr>
        <w:t xml:space="preserve"> очистки предназначены </w:t>
      </w:r>
      <w:proofErr w:type="gramStart"/>
      <w:r w:rsidRPr="000F3588">
        <w:rPr>
          <w:rFonts w:cs="Times New Roman"/>
          <w:sz w:val="27"/>
          <w:szCs w:val="27"/>
        </w:rPr>
        <w:t>для</w:t>
      </w:r>
      <w:proofErr w:type="gramEnd"/>
    </w:p>
    <w:p w:rsid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F3588">
        <w:rPr>
          <w:rFonts w:cs="Times New Roman"/>
          <w:sz w:val="27"/>
          <w:szCs w:val="27"/>
        </w:rPr>
        <w:t xml:space="preserve">хозяйственно-бытового стока </w:t>
      </w:r>
      <w:r>
        <w:rPr>
          <w:rFonts w:cs="Times New Roman"/>
          <w:sz w:val="27"/>
          <w:szCs w:val="27"/>
        </w:rPr>
        <w:t xml:space="preserve">с. </w:t>
      </w:r>
      <w:proofErr w:type="spellStart"/>
      <w:r>
        <w:rPr>
          <w:rFonts w:cs="Times New Roman"/>
          <w:sz w:val="27"/>
          <w:szCs w:val="27"/>
        </w:rPr>
        <w:t>Муравль</w:t>
      </w:r>
      <w:proofErr w:type="spellEnd"/>
      <w:r>
        <w:rPr>
          <w:rFonts w:cs="Times New Roman"/>
          <w:sz w:val="27"/>
          <w:szCs w:val="27"/>
        </w:rPr>
        <w:t>.</w:t>
      </w:r>
      <w:r w:rsidR="00091C75" w:rsidRPr="00091C75">
        <w:rPr>
          <w:rFonts w:cs="Times New Roman"/>
          <w:sz w:val="24"/>
          <w:szCs w:val="24"/>
        </w:rPr>
        <w:t xml:space="preserve"> </w:t>
      </w:r>
      <w:r w:rsidR="00091C75" w:rsidRPr="00091C75">
        <w:rPr>
          <w:rFonts w:cs="Times New Roman"/>
          <w:sz w:val="27"/>
          <w:szCs w:val="27"/>
        </w:rPr>
        <w:t>Очистные сооружения построены в 19</w:t>
      </w:r>
      <w:r w:rsidR="00091C75">
        <w:rPr>
          <w:rFonts w:cs="Times New Roman"/>
          <w:sz w:val="27"/>
          <w:szCs w:val="27"/>
        </w:rPr>
        <w:t xml:space="preserve">76 </w:t>
      </w:r>
      <w:r w:rsidR="00091C75" w:rsidRPr="00091C75">
        <w:rPr>
          <w:rFonts w:cs="Times New Roman"/>
          <w:sz w:val="27"/>
          <w:szCs w:val="27"/>
        </w:rPr>
        <w:t>г</w:t>
      </w:r>
      <w:r w:rsidR="00091C75">
        <w:rPr>
          <w:rFonts w:cs="Times New Roman"/>
          <w:sz w:val="27"/>
          <w:szCs w:val="27"/>
        </w:rPr>
        <w:t>оду</w:t>
      </w:r>
      <w:r w:rsidR="00091C75" w:rsidRPr="00091C75">
        <w:rPr>
          <w:rFonts w:cs="Times New Roman"/>
          <w:sz w:val="27"/>
          <w:szCs w:val="27"/>
        </w:rPr>
        <w:t xml:space="preserve">. Проектная производительность </w:t>
      </w:r>
      <w:r w:rsidR="00091C75">
        <w:rPr>
          <w:rFonts w:cs="Times New Roman"/>
          <w:sz w:val="27"/>
          <w:szCs w:val="27"/>
        </w:rPr>
        <w:t xml:space="preserve">12 </w:t>
      </w:r>
      <w:r w:rsidR="00091C75" w:rsidRPr="00091C75">
        <w:rPr>
          <w:rFonts w:cs="Times New Roman"/>
          <w:sz w:val="27"/>
          <w:szCs w:val="27"/>
        </w:rPr>
        <w:t>м3/</w:t>
      </w:r>
      <w:proofErr w:type="spellStart"/>
      <w:r w:rsidR="00091C75" w:rsidRPr="00091C75">
        <w:rPr>
          <w:rFonts w:cs="Times New Roman"/>
          <w:sz w:val="27"/>
          <w:szCs w:val="27"/>
        </w:rPr>
        <w:t>сут</w:t>
      </w:r>
      <w:proofErr w:type="spellEnd"/>
      <w:r w:rsidR="00091C75" w:rsidRPr="00091C75">
        <w:rPr>
          <w:rFonts w:cs="Times New Roman"/>
          <w:sz w:val="27"/>
          <w:szCs w:val="27"/>
        </w:rPr>
        <w:t>,</w:t>
      </w:r>
    </w:p>
    <w:p w:rsidR="00091C75" w:rsidRPr="000D3CDF" w:rsidRDefault="000D3CDF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D3CDF">
        <w:rPr>
          <w:rFonts w:cs="Times New Roman"/>
          <w:bCs/>
          <w:sz w:val="27"/>
          <w:szCs w:val="27"/>
        </w:rPr>
        <w:t>Краткое описание технологической схемы</w:t>
      </w:r>
      <w:r w:rsidRPr="000D3CDF">
        <w:rPr>
          <w:rFonts w:cs="Times New Roman"/>
          <w:sz w:val="27"/>
          <w:szCs w:val="27"/>
        </w:rPr>
        <w:t>:</w:t>
      </w:r>
    </w:p>
    <w:p w:rsidR="00100C9B" w:rsidRPr="00100C9B" w:rsidRDefault="00100C9B" w:rsidP="00100C9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>Механическая очистка заключается в удалении из сточной жидкости отбросов минерального происхождения, находящихся в ней в нерастворенном, а частично во взвешенном состоянии, а также и от посторонних предметов, плавающих в сточных водах.</w:t>
      </w:r>
    </w:p>
    <w:p w:rsidR="00100C9B" w:rsidRDefault="00100C9B" w:rsidP="00100C9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>Сточные воды очищают на решетках, ситах, в песколовках и отстойниках. На решетках и ситах, устанавливаем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ых на пути движения сточных вод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задерживаются крупные плавающие предметы (бумага, тряпки). </w:t>
      </w:r>
      <w:r w:rsidR="000D3CD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Далее сточные воды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поступают в небольшие бассейны — песколовки, где скорость движения стоков </w:t>
      </w:r>
      <w:proofErr w:type="gramStart"/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>уменьшается</w:t>
      </w:r>
      <w:proofErr w:type="gramEnd"/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на дно оседают минеральные вещества, главным образом песок, более мелкие органические частицы при такой скорости не успевают осесть.</w:t>
      </w:r>
      <w:r w:rsidR="000D3CD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Затем сточные воды поступают в более крупные бассейны — 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отстойники, где мелкие взвешенные частицы выделяются и оседают на дно бассейна, откуда их периодически удаляют. Отстойники устраивают </w:t>
      </w:r>
      <w:proofErr w:type="gramStart"/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>проточными</w:t>
      </w:r>
      <w:proofErr w:type="gramEnd"/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 незначительной скоростью движения воды. </w:t>
      </w:r>
      <w:proofErr w:type="gramStart"/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Наибольшая скорость протекания воды в первичных отстойниках, устанавливаемых до сооружений для биологической очистки воды, 10 мм/с, во вторичных, устанавливаемых после сооружений, 5 мм/с. Задерживаемые в отстойниках осадок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 ил подвергаются в </w:t>
      </w:r>
      <w:proofErr w:type="spellStart"/>
      <w:r>
        <w:rPr>
          <w:rFonts w:eastAsia="Times New Roman" w:cs="Times New Roman"/>
          <w:color w:val="000000"/>
          <w:sz w:val="27"/>
          <w:szCs w:val="27"/>
          <w:lang w:eastAsia="ru-RU"/>
        </w:rPr>
        <w:t>перегнивате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>лях</w:t>
      </w:r>
      <w:proofErr w:type="spellEnd"/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0D3CD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00C9B">
        <w:rPr>
          <w:rFonts w:eastAsia="Times New Roman" w:cs="Times New Roman"/>
          <w:color w:val="000000"/>
          <w:sz w:val="27"/>
          <w:szCs w:val="27"/>
          <w:lang w:eastAsia="ru-RU"/>
        </w:rPr>
        <w:t>дальнейшей обработке, а затем сушке на иловых площадках или обезвоживанию механическими устройствами.</w:t>
      </w:r>
      <w:proofErr w:type="gramEnd"/>
    </w:p>
    <w:p w:rsidR="000D3CDF" w:rsidRPr="00100C9B" w:rsidRDefault="000D3CDF" w:rsidP="00100C9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В связи с тем, что очистные сооружения имеют устаревшее оборудование  с  100% износом,  они не соответствуют требованиям  качественной очистке стоков.  Стоки после очистки  не удовлетворяют ПДК для сброса в водоемы. Образующийся осадок  не обрабатывается и  </w:t>
      </w:r>
      <w:r w:rsidR="001C277C">
        <w:rPr>
          <w:rFonts w:eastAsia="Times New Roman" w:cs="Times New Roman"/>
          <w:color w:val="000000"/>
          <w:sz w:val="27"/>
          <w:szCs w:val="27"/>
          <w:lang w:eastAsia="ru-RU"/>
        </w:rPr>
        <w:t>не утилизируется.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00C9B" w:rsidRDefault="001C277C" w:rsidP="001C277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</w:t>
      </w:r>
      <w:r w:rsidRPr="001C277C">
        <w:rPr>
          <w:rFonts w:cs="Times New Roman"/>
          <w:sz w:val="27"/>
          <w:szCs w:val="27"/>
        </w:rPr>
        <w:t>Таким образом, данная ситуация говорит о необходимости обследования</w:t>
      </w:r>
      <w:r>
        <w:rPr>
          <w:rFonts w:cs="Times New Roman"/>
          <w:sz w:val="27"/>
          <w:szCs w:val="27"/>
        </w:rPr>
        <w:t xml:space="preserve"> </w:t>
      </w:r>
      <w:r w:rsidRPr="001C277C">
        <w:rPr>
          <w:rFonts w:cs="Times New Roman"/>
          <w:sz w:val="27"/>
          <w:szCs w:val="27"/>
        </w:rPr>
        <w:t>существующих сооружений, выявления фактического расхода поступающих сточных вод,</w:t>
      </w:r>
      <w:r>
        <w:rPr>
          <w:rFonts w:cs="Times New Roman"/>
          <w:sz w:val="27"/>
          <w:szCs w:val="27"/>
        </w:rPr>
        <w:t xml:space="preserve"> </w:t>
      </w:r>
      <w:r w:rsidRPr="001C277C">
        <w:rPr>
          <w:rFonts w:cs="Times New Roman"/>
          <w:sz w:val="27"/>
          <w:szCs w:val="27"/>
        </w:rPr>
        <w:t xml:space="preserve">источника их разбавления, с последующей </w:t>
      </w:r>
      <w:r>
        <w:rPr>
          <w:rFonts w:cs="Times New Roman"/>
          <w:sz w:val="27"/>
          <w:szCs w:val="27"/>
        </w:rPr>
        <w:t xml:space="preserve">реконструкцией </w:t>
      </w:r>
      <w:r w:rsidRPr="001C277C">
        <w:rPr>
          <w:rFonts w:cs="Times New Roman"/>
          <w:sz w:val="27"/>
          <w:szCs w:val="27"/>
        </w:rPr>
        <w:t>очистных сооружений или</w:t>
      </w:r>
      <w:r>
        <w:rPr>
          <w:rFonts w:cs="Times New Roman"/>
          <w:sz w:val="27"/>
          <w:szCs w:val="27"/>
        </w:rPr>
        <w:t xml:space="preserve"> </w:t>
      </w:r>
      <w:r w:rsidRPr="001C277C">
        <w:rPr>
          <w:rFonts w:cs="Times New Roman"/>
          <w:sz w:val="27"/>
          <w:szCs w:val="27"/>
        </w:rPr>
        <w:t>строительства новых сооружений с доведением степени очистки до нормативных требований.</w:t>
      </w:r>
    </w:p>
    <w:p w:rsidR="001C277C" w:rsidRPr="001C277C" w:rsidRDefault="001C277C" w:rsidP="001C277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1C277C" w:rsidRPr="001C277C" w:rsidRDefault="001C277C" w:rsidP="001C277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1C277C">
        <w:rPr>
          <w:rFonts w:cs="Times New Roman"/>
          <w:b/>
          <w:bCs/>
          <w:sz w:val="27"/>
          <w:szCs w:val="27"/>
        </w:rPr>
        <w:t>1.3. Описание технологических зон водоотведения, зон централизованного 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1C277C">
        <w:rPr>
          <w:rFonts w:cs="Times New Roman"/>
          <w:b/>
          <w:bCs/>
          <w:sz w:val="27"/>
          <w:szCs w:val="27"/>
        </w:rPr>
        <w:t xml:space="preserve">нецентрализованного водоотведения и перечень </w:t>
      </w:r>
      <w:r>
        <w:rPr>
          <w:rFonts w:cs="Times New Roman"/>
          <w:b/>
          <w:bCs/>
          <w:sz w:val="27"/>
          <w:szCs w:val="27"/>
        </w:rPr>
        <w:t xml:space="preserve">централизованных </w:t>
      </w:r>
      <w:r w:rsidRPr="001C277C">
        <w:rPr>
          <w:rFonts w:cs="Times New Roman"/>
          <w:b/>
          <w:bCs/>
          <w:sz w:val="27"/>
          <w:szCs w:val="27"/>
        </w:rPr>
        <w:t>систем</w:t>
      </w:r>
      <w:r>
        <w:rPr>
          <w:rFonts w:cs="Times New Roman"/>
          <w:b/>
          <w:bCs/>
          <w:sz w:val="27"/>
          <w:szCs w:val="27"/>
        </w:rPr>
        <w:t xml:space="preserve"> в</w:t>
      </w:r>
      <w:r w:rsidRPr="001C277C">
        <w:rPr>
          <w:rFonts w:cs="Times New Roman"/>
          <w:b/>
          <w:bCs/>
          <w:sz w:val="27"/>
          <w:szCs w:val="27"/>
        </w:rPr>
        <w:t>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1E47A0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В</w:t>
      </w:r>
      <w:r w:rsidR="001C277C" w:rsidRPr="001C277C">
        <w:rPr>
          <w:rFonts w:cs="Times New Roman"/>
          <w:sz w:val="27"/>
          <w:szCs w:val="27"/>
        </w:rPr>
        <w:t xml:space="preserve"> </w:t>
      </w:r>
      <w:proofErr w:type="spellStart"/>
      <w:r w:rsidR="001C277C">
        <w:rPr>
          <w:rFonts w:cs="Times New Roman"/>
          <w:sz w:val="27"/>
          <w:szCs w:val="27"/>
        </w:rPr>
        <w:t>Муравльском</w:t>
      </w:r>
      <w:proofErr w:type="spellEnd"/>
      <w:r w:rsidR="001C277C">
        <w:rPr>
          <w:rFonts w:cs="Times New Roman"/>
          <w:sz w:val="27"/>
          <w:szCs w:val="27"/>
        </w:rPr>
        <w:t xml:space="preserve"> </w:t>
      </w:r>
      <w:r w:rsidR="001C277C" w:rsidRPr="001C277C">
        <w:rPr>
          <w:rFonts w:cs="Times New Roman"/>
          <w:sz w:val="27"/>
          <w:szCs w:val="27"/>
        </w:rPr>
        <w:t>сельском поселении существуют одна</w:t>
      </w:r>
      <w:r w:rsidR="009155B4">
        <w:rPr>
          <w:rFonts w:cs="Times New Roman"/>
          <w:sz w:val="27"/>
          <w:szCs w:val="27"/>
        </w:rPr>
        <w:t xml:space="preserve"> </w:t>
      </w:r>
      <w:r w:rsidR="002B3521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(</w:t>
      </w:r>
      <w:r w:rsidR="002B3521">
        <w:rPr>
          <w:rFonts w:cs="Times New Roman"/>
          <w:sz w:val="27"/>
          <w:szCs w:val="27"/>
        </w:rPr>
        <w:t xml:space="preserve">с. </w:t>
      </w:r>
      <w:proofErr w:type="spellStart"/>
      <w:r w:rsidR="002B3521">
        <w:rPr>
          <w:rFonts w:cs="Times New Roman"/>
          <w:sz w:val="27"/>
          <w:szCs w:val="27"/>
        </w:rPr>
        <w:t>Муравль</w:t>
      </w:r>
      <w:proofErr w:type="spellEnd"/>
      <w:r>
        <w:rPr>
          <w:rFonts w:cs="Times New Roman"/>
          <w:sz w:val="27"/>
          <w:szCs w:val="27"/>
        </w:rPr>
        <w:t>)</w:t>
      </w:r>
      <w:r w:rsidR="002B3521">
        <w:rPr>
          <w:rFonts w:cs="Times New Roman"/>
          <w:sz w:val="27"/>
          <w:szCs w:val="27"/>
        </w:rPr>
        <w:t xml:space="preserve"> </w:t>
      </w:r>
      <w:proofErr w:type="gramStart"/>
      <w:r w:rsidR="002B3521">
        <w:rPr>
          <w:rFonts w:cs="Times New Roman"/>
          <w:sz w:val="27"/>
          <w:szCs w:val="27"/>
        </w:rPr>
        <w:t>с</w:t>
      </w:r>
      <w:proofErr w:type="gramEnd"/>
      <w:r w:rsidR="002B3521">
        <w:rPr>
          <w:rFonts w:cs="Times New Roman"/>
          <w:sz w:val="27"/>
          <w:szCs w:val="27"/>
        </w:rPr>
        <w:t xml:space="preserve">  </w:t>
      </w:r>
      <w:proofErr w:type="gramStart"/>
      <w:r>
        <w:rPr>
          <w:rFonts w:cs="Times New Roman"/>
          <w:sz w:val="27"/>
          <w:szCs w:val="27"/>
        </w:rPr>
        <w:t>технологическая</w:t>
      </w:r>
      <w:proofErr w:type="gramEnd"/>
      <w:r>
        <w:rPr>
          <w:rFonts w:cs="Times New Roman"/>
          <w:sz w:val="27"/>
          <w:szCs w:val="27"/>
        </w:rPr>
        <w:t xml:space="preserve"> зона</w:t>
      </w:r>
      <w:r w:rsidR="001C277C" w:rsidRPr="001C277C">
        <w:rPr>
          <w:rFonts w:cs="Times New Roman"/>
          <w:sz w:val="27"/>
          <w:szCs w:val="27"/>
        </w:rPr>
        <w:t xml:space="preserve"> отведения </w:t>
      </w:r>
      <w:r>
        <w:rPr>
          <w:rFonts w:cs="Times New Roman"/>
          <w:sz w:val="27"/>
          <w:szCs w:val="27"/>
        </w:rPr>
        <w:t xml:space="preserve"> сточных вод </w:t>
      </w:r>
      <w:r w:rsidR="001C277C" w:rsidRPr="001C277C">
        <w:rPr>
          <w:rFonts w:cs="Times New Roman"/>
          <w:sz w:val="27"/>
          <w:szCs w:val="27"/>
        </w:rPr>
        <w:t xml:space="preserve">на очистные сооружения </w:t>
      </w:r>
      <w:r w:rsidR="002B3521">
        <w:rPr>
          <w:rFonts w:cs="Times New Roman"/>
          <w:sz w:val="27"/>
          <w:szCs w:val="27"/>
        </w:rPr>
        <w:t xml:space="preserve"> </w:t>
      </w:r>
      <w:r w:rsidR="001C277C" w:rsidRPr="001C277C">
        <w:rPr>
          <w:rFonts w:cs="Times New Roman"/>
          <w:sz w:val="27"/>
          <w:szCs w:val="27"/>
        </w:rPr>
        <w:t>села</w:t>
      </w:r>
      <w:r w:rsidR="001C277C">
        <w:rPr>
          <w:rFonts w:cs="Times New Roman"/>
          <w:sz w:val="27"/>
          <w:szCs w:val="27"/>
        </w:rPr>
        <w:t>.</w:t>
      </w:r>
      <w:r w:rsidR="002B3521">
        <w:rPr>
          <w:rFonts w:cs="Times New Roman"/>
          <w:sz w:val="27"/>
          <w:szCs w:val="27"/>
        </w:rPr>
        <w:t xml:space="preserve"> В остальных населенных</w:t>
      </w:r>
      <w:r w:rsidR="009155B4">
        <w:rPr>
          <w:rFonts w:cs="Times New Roman"/>
          <w:sz w:val="27"/>
          <w:szCs w:val="27"/>
        </w:rPr>
        <w:t xml:space="preserve"> пунктах  сельского поселения </w:t>
      </w:r>
      <w:r>
        <w:rPr>
          <w:rFonts w:cs="Times New Roman"/>
          <w:sz w:val="27"/>
          <w:szCs w:val="27"/>
        </w:rPr>
        <w:t xml:space="preserve"> </w:t>
      </w:r>
      <w:r w:rsidRPr="001E47A0">
        <w:rPr>
          <w:sz w:val="27"/>
          <w:szCs w:val="27"/>
        </w:rPr>
        <w:t>централизованная система канализации отсутствует</w:t>
      </w:r>
      <w:r>
        <w:rPr>
          <w:sz w:val="27"/>
          <w:szCs w:val="27"/>
        </w:rPr>
        <w:t>.</w:t>
      </w:r>
    </w:p>
    <w:p w:rsid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</w:p>
    <w:p w:rsidR="00315157" w:rsidRP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15157">
        <w:rPr>
          <w:rFonts w:cs="Times New Roman"/>
          <w:b/>
          <w:bCs/>
          <w:sz w:val="27"/>
          <w:szCs w:val="27"/>
        </w:rPr>
        <w:t>1.4. Описание технической возможности утилизации осадков сточных вод на очистных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15157">
        <w:rPr>
          <w:rFonts w:cs="Times New Roman"/>
          <w:b/>
          <w:bCs/>
          <w:sz w:val="27"/>
          <w:szCs w:val="27"/>
        </w:rPr>
        <w:t>сооружениях существующей централизованной системы 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315157">
        <w:rPr>
          <w:rFonts w:cs="Times New Roman"/>
          <w:sz w:val="27"/>
          <w:szCs w:val="27"/>
        </w:rPr>
        <w:t>В настоящее время данные о количестве осадка, гигиенической безопасности,</w:t>
      </w:r>
      <w:r>
        <w:rPr>
          <w:rFonts w:cs="Times New Roman"/>
          <w:sz w:val="27"/>
          <w:szCs w:val="27"/>
        </w:rPr>
        <w:t xml:space="preserve"> </w:t>
      </w:r>
      <w:r w:rsidRPr="00315157">
        <w:rPr>
          <w:rFonts w:cs="Times New Roman"/>
          <w:sz w:val="27"/>
          <w:szCs w:val="27"/>
        </w:rPr>
        <w:t>наличии загрязняющих веществ в осадке отсутствуют.</w:t>
      </w:r>
      <w:r>
        <w:rPr>
          <w:rFonts w:cs="Times New Roman"/>
          <w:sz w:val="27"/>
          <w:szCs w:val="27"/>
        </w:rPr>
        <w:t xml:space="preserve"> </w:t>
      </w:r>
      <w:r w:rsidRPr="00315157">
        <w:rPr>
          <w:rFonts w:cs="Times New Roman"/>
          <w:sz w:val="27"/>
          <w:szCs w:val="27"/>
        </w:rPr>
        <w:t>Очистные сооружения в настоящее время работают по технологии неполно</w:t>
      </w:r>
      <w:r>
        <w:rPr>
          <w:rFonts w:cs="Times New Roman"/>
          <w:sz w:val="27"/>
          <w:szCs w:val="27"/>
        </w:rPr>
        <w:t xml:space="preserve">й </w:t>
      </w:r>
      <w:r w:rsidRPr="00315157">
        <w:rPr>
          <w:rFonts w:cs="Times New Roman"/>
          <w:sz w:val="27"/>
          <w:szCs w:val="27"/>
        </w:rPr>
        <w:t>очистки</w:t>
      </w:r>
    </w:p>
    <w:p w:rsidR="00315157" w:rsidRP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15157" w:rsidRP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15157">
        <w:rPr>
          <w:rFonts w:cs="Times New Roman"/>
          <w:b/>
          <w:bCs/>
          <w:sz w:val="27"/>
          <w:szCs w:val="27"/>
        </w:rPr>
        <w:t>1.5. Описание состояния и функционирования канализационных коллекторов и сетей,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15157">
        <w:rPr>
          <w:rFonts w:cs="Times New Roman"/>
          <w:b/>
          <w:bCs/>
          <w:sz w:val="27"/>
          <w:szCs w:val="27"/>
        </w:rPr>
        <w:t>сооружений на них на существующих объектах централизованной системы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15157">
        <w:rPr>
          <w:rFonts w:cs="Times New Roman"/>
          <w:b/>
          <w:bCs/>
          <w:sz w:val="27"/>
          <w:szCs w:val="27"/>
        </w:rPr>
        <w:t>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315157">
        <w:rPr>
          <w:rFonts w:cs="Times New Roman"/>
          <w:sz w:val="27"/>
          <w:szCs w:val="27"/>
        </w:rPr>
        <w:t>Отвод и транспортировку хозяйственно-бытовых стоков от абонентов осуществляется</w:t>
      </w:r>
      <w:r>
        <w:rPr>
          <w:rFonts w:cs="Times New Roman"/>
          <w:sz w:val="27"/>
          <w:szCs w:val="27"/>
        </w:rPr>
        <w:t xml:space="preserve"> </w:t>
      </w:r>
      <w:r w:rsidRPr="00315157">
        <w:rPr>
          <w:rFonts w:cs="Times New Roman"/>
          <w:sz w:val="27"/>
          <w:szCs w:val="27"/>
        </w:rPr>
        <w:t>через систему самотечных трубопроводов</w:t>
      </w:r>
      <w:r>
        <w:rPr>
          <w:rFonts w:cs="Times New Roman"/>
          <w:sz w:val="27"/>
          <w:szCs w:val="27"/>
        </w:rPr>
        <w:t>.</w:t>
      </w:r>
      <w:r w:rsidRPr="00315157">
        <w:rPr>
          <w:rFonts w:cs="Times New Roman"/>
          <w:sz w:val="27"/>
          <w:szCs w:val="27"/>
        </w:rPr>
        <w:t xml:space="preserve"> Данные по сетям канализации</w:t>
      </w:r>
      <w:r w:rsidR="0045152F">
        <w:rPr>
          <w:rFonts w:cs="Times New Roman"/>
          <w:sz w:val="27"/>
          <w:szCs w:val="27"/>
        </w:rPr>
        <w:t xml:space="preserve"> смотри т. 1</w:t>
      </w:r>
    </w:p>
    <w:p w:rsidR="00315157" w:rsidRPr="0045152F" w:rsidRDefault="0045152F" w:rsidP="004515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45152F">
        <w:rPr>
          <w:rFonts w:cs="Times New Roman"/>
          <w:sz w:val="27"/>
          <w:szCs w:val="27"/>
        </w:rPr>
        <w:t>Колод</w:t>
      </w:r>
      <w:r>
        <w:rPr>
          <w:rFonts w:cs="Times New Roman"/>
          <w:sz w:val="27"/>
          <w:szCs w:val="27"/>
        </w:rPr>
        <w:t>ц</w:t>
      </w:r>
      <w:r w:rsidRPr="0045152F">
        <w:rPr>
          <w:rFonts w:cs="Times New Roman"/>
          <w:sz w:val="27"/>
          <w:szCs w:val="27"/>
        </w:rPr>
        <w:t xml:space="preserve">ы </w:t>
      </w:r>
      <w:proofErr w:type="spellStart"/>
      <w:r w:rsidRPr="0045152F">
        <w:rPr>
          <w:rFonts w:cs="Times New Roman"/>
          <w:sz w:val="27"/>
          <w:szCs w:val="27"/>
        </w:rPr>
        <w:t>хозбытовой</w:t>
      </w:r>
      <w:proofErr w:type="spellEnd"/>
      <w:r w:rsidRPr="0045152F">
        <w:rPr>
          <w:rFonts w:cs="Times New Roman"/>
          <w:sz w:val="27"/>
          <w:szCs w:val="27"/>
        </w:rPr>
        <w:t xml:space="preserve"> канализации выполнены из </w:t>
      </w:r>
      <w:r>
        <w:rPr>
          <w:rFonts w:cs="Times New Roman"/>
          <w:sz w:val="27"/>
          <w:szCs w:val="27"/>
        </w:rPr>
        <w:t>железобетона</w:t>
      </w:r>
      <w:r w:rsidRPr="0045152F">
        <w:rPr>
          <w:rFonts w:cs="Times New Roman"/>
          <w:sz w:val="27"/>
          <w:szCs w:val="27"/>
        </w:rPr>
        <w:t xml:space="preserve"> диаметр</w:t>
      </w:r>
      <w:r>
        <w:rPr>
          <w:rFonts w:cs="Times New Roman"/>
          <w:sz w:val="27"/>
          <w:szCs w:val="27"/>
        </w:rPr>
        <w:t>ом 1000 мм</w:t>
      </w:r>
      <w:r w:rsidRPr="0045152F">
        <w:rPr>
          <w:rFonts w:cs="Times New Roman"/>
          <w:sz w:val="27"/>
          <w:szCs w:val="27"/>
        </w:rPr>
        <w:t>, отметки люка колодцев выше поверхности земли на 0,5 м для предотвращения</w:t>
      </w:r>
      <w:r>
        <w:rPr>
          <w:rFonts w:cs="Times New Roman"/>
          <w:sz w:val="27"/>
          <w:szCs w:val="27"/>
        </w:rPr>
        <w:t xml:space="preserve"> </w:t>
      </w:r>
      <w:r w:rsidRPr="0045152F">
        <w:rPr>
          <w:rFonts w:cs="Times New Roman"/>
          <w:sz w:val="27"/>
          <w:szCs w:val="27"/>
        </w:rPr>
        <w:t>попадания в них поверхностных сточных вод от снеготаяния и дождей</w:t>
      </w:r>
      <w:r>
        <w:rPr>
          <w:rFonts w:cs="Times New Roman"/>
          <w:sz w:val="27"/>
          <w:szCs w:val="27"/>
        </w:rPr>
        <w:t>.</w:t>
      </w:r>
    </w:p>
    <w:p w:rsidR="00315157" w:rsidRPr="0045152F" w:rsidRDefault="00315157" w:rsidP="004515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15157" w:rsidRDefault="001C586D" w:rsidP="001C586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1C586D">
        <w:rPr>
          <w:rFonts w:cs="Times New Roman"/>
          <w:b/>
          <w:bCs/>
          <w:sz w:val="27"/>
          <w:szCs w:val="27"/>
        </w:rPr>
        <w:t>1.6. Оценка безопасности и надежности объектов централизованной системы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1C586D">
        <w:rPr>
          <w:rFonts w:cs="Times New Roman"/>
          <w:b/>
          <w:bCs/>
          <w:sz w:val="27"/>
          <w:szCs w:val="27"/>
        </w:rPr>
        <w:t>водоотведения и их управляемости</w:t>
      </w:r>
      <w:r w:rsidR="0049657C">
        <w:rPr>
          <w:rFonts w:cs="Times New Roman"/>
          <w:b/>
          <w:bCs/>
          <w:sz w:val="27"/>
          <w:szCs w:val="27"/>
        </w:rPr>
        <w:t>.</w:t>
      </w:r>
    </w:p>
    <w:p w:rsidR="00315157" w:rsidRDefault="0049657C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     </w:t>
      </w:r>
      <w:r w:rsidRPr="0049657C">
        <w:rPr>
          <w:rFonts w:cs="Times New Roman"/>
          <w:sz w:val="27"/>
          <w:szCs w:val="27"/>
        </w:rPr>
        <w:t>Централизованная система водоотведения представляет собой сложную систему</w:t>
      </w:r>
      <w:r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инженерных сооружений, надежная и эффективная работа которых является одной из</w:t>
      </w:r>
      <w:r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 xml:space="preserve">важнейших составляющих благополучия </w:t>
      </w:r>
      <w:r>
        <w:rPr>
          <w:rFonts w:cs="Times New Roman"/>
          <w:sz w:val="27"/>
          <w:szCs w:val="27"/>
        </w:rPr>
        <w:t>села</w:t>
      </w:r>
      <w:r w:rsidRPr="0049657C">
        <w:rPr>
          <w:rFonts w:cs="Times New Roman"/>
          <w:sz w:val="27"/>
          <w:szCs w:val="27"/>
        </w:rPr>
        <w:t>. По системе, состоящей из трубопроводов,</w:t>
      </w:r>
      <w:r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 xml:space="preserve">коллекторов общей протяженностью </w:t>
      </w:r>
      <w:r>
        <w:rPr>
          <w:rFonts w:cs="Times New Roman"/>
          <w:sz w:val="27"/>
          <w:szCs w:val="27"/>
        </w:rPr>
        <w:t>0,45</w:t>
      </w:r>
      <w:r w:rsidRPr="0049657C">
        <w:rPr>
          <w:rFonts w:cs="Times New Roman"/>
          <w:sz w:val="27"/>
          <w:szCs w:val="27"/>
        </w:rPr>
        <w:t xml:space="preserve"> км отводятся на очистку сточные</w:t>
      </w:r>
      <w:r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 xml:space="preserve">воды, образующиеся на территории </w:t>
      </w:r>
      <w:r>
        <w:rPr>
          <w:rFonts w:cs="Times New Roman"/>
          <w:sz w:val="27"/>
          <w:szCs w:val="27"/>
        </w:rPr>
        <w:t>села.</w:t>
      </w:r>
    </w:p>
    <w:p w:rsidR="0049657C" w:rsidRPr="0049657C" w:rsidRDefault="0049657C" w:rsidP="0049657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Pr="0049657C">
        <w:rPr>
          <w:rFonts w:cs="Times New Roman"/>
          <w:sz w:val="27"/>
          <w:szCs w:val="27"/>
        </w:rPr>
        <w:t>В условиях экономии воды и ежегодного сокращения объемов водопотребления и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водоотведения приоритетными направлениями развития системы водоотведения являются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повышение качества очистки воды и надежности работы сетей и сооружений. Практика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показывает, что трубопроводные сети это функционально значимый элемент системы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канализации, и наиболее уязвимый с точки зрения надежности. Острой остается проблема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износа канализационной сети</w:t>
      </w:r>
      <w:r w:rsidR="006B5711">
        <w:rPr>
          <w:rFonts w:cs="Times New Roman"/>
          <w:sz w:val="27"/>
          <w:szCs w:val="27"/>
        </w:rPr>
        <w:t xml:space="preserve"> и очистных сооружений. </w:t>
      </w:r>
      <w:r w:rsidRPr="0049657C">
        <w:rPr>
          <w:rFonts w:cs="Times New Roman"/>
          <w:sz w:val="27"/>
          <w:szCs w:val="27"/>
        </w:rPr>
        <w:t xml:space="preserve"> Поэтому необходимо уделять особое внимание </w:t>
      </w:r>
      <w:r w:rsidR="006B5711">
        <w:rPr>
          <w:rFonts w:cs="Times New Roman"/>
          <w:sz w:val="27"/>
          <w:szCs w:val="27"/>
        </w:rPr>
        <w:t xml:space="preserve">их </w:t>
      </w:r>
      <w:r w:rsidRPr="0049657C">
        <w:rPr>
          <w:rFonts w:cs="Times New Roman"/>
          <w:sz w:val="27"/>
          <w:szCs w:val="27"/>
        </w:rPr>
        <w:t>реконструкции и модернизации. Для вновь прокладываемых участков канализационных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трубопроводов наиболее надежным и долговечным материалом является полиэтилен,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полипропилен. Этот материал выдерживает ударные нагрузки, легкий и является стойким к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электрохимической коррозии.</w:t>
      </w:r>
    </w:p>
    <w:p w:rsidR="00CA1DC8" w:rsidRPr="00CA1DC8" w:rsidRDefault="00CA1DC8" w:rsidP="00CA1DC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CA1DC8">
        <w:rPr>
          <w:rFonts w:cs="Times New Roman"/>
          <w:sz w:val="27"/>
          <w:szCs w:val="27"/>
        </w:rPr>
        <w:t>Реализуя комплекс мероприятий, направленных на повышение надежности системы</w:t>
      </w:r>
      <w:r>
        <w:rPr>
          <w:rFonts w:cs="Times New Roman"/>
          <w:sz w:val="27"/>
          <w:szCs w:val="27"/>
        </w:rPr>
        <w:t xml:space="preserve"> </w:t>
      </w:r>
      <w:r w:rsidRPr="00CA1DC8">
        <w:rPr>
          <w:rFonts w:cs="Times New Roman"/>
          <w:sz w:val="27"/>
          <w:szCs w:val="27"/>
        </w:rPr>
        <w:t xml:space="preserve">водоотведения, обеспечивается устойчивая работа системы канализации </w:t>
      </w:r>
      <w:r>
        <w:rPr>
          <w:rFonts w:cs="Times New Roman"/>
          <w:sz w:val="27"/>
          <w:szCs w:val="27"/>
        </w:rPr>
        <w:t>села</w:t>
      </w:r>
      <w:r w:rsidRPr="00CA1DC8">
        <w:rPr>
          <w:rFonts w:cs="Times New Roman"/>
          <w:sz w:val="27"/>
          <w:szCs w:val="27"/>
        </w:rPr>
        <w:t>.</w:t>
      </w:r>
    </w:p>
    <w:p w:rsidR="0049657C" w:rsidRDefault="00CA1DC8" w:rsidP="00CA1DC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CA1DC8">
        <w:rPr>
          <w:rFonts w:cs="Times New Roman"/>
          <w:sz w:val="27"/>
          <w:szCs w:val="27"/>
        </w:rPr>
        <w:t>Данных по оценке безопасности и надежности объектов централизованной системы</w:t>
      </w:r>
      <w:r>
        <w:rPr>
          <w:rFonts w:cs="Times New Roman"/>
          <w:sz w:val="27"/>
          <w:szCs w:val="27"/>
        </w:rPr>
        <w:t xml:space="preserve"> </w:t>
      </w:r>
      <w:r w:rsidRPr="00CA1DC8">
        <w:rPr>
          <w:rFonts w:cs="Times New Roman"/>
          <w:sz w:val="27"/>
          <w:szCs w:val="27"/>
        </w:rPr>
        <w:t>водоотведения и их управляемости не предоставлено</w:t>
      </w:r>
      <w:r w:rsidR="00CC6C99">
        <w:rPr>
          <w:rFonts w:cs="Times New Roman"/>
          <w:sz w:val="27"/>
          <w:szCs w:val="27"/>
        </w:rPr>
        <w:t>.</w:t>
      </w:r>
    </w:p>
    <w:p w:rsidR="00CC6C99" w:rsidRPr="00CA1DC8" w:rsidRDefault="00CC6C99" w:rsidP="00CA1DC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CC6C99" w:rsidRDefault="00CC6C99" w:rsidP="00CC6C9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CC6C99">
        <w:rPr>
          <w:rFonts w:cs="Times New Roman"/>
          <w:b/>
          <w:bCs/>
          <w:sz w:val="27"/>
          <w:szCs w:val="27"/>
        </w:rPr>
        <w:t>1.7. Оценка воздействия сбросов сточных вод через централизованную систему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CC6C99">
        <w:rPr>
          <w:rFonts w:cs="Times New Roman"/>
          <w:b/>
          <w:bCs/>
          <w:sz w:val="27"/>
          <w:szCs w:val="27"/>
        </w:rPr>
        <w:t>водоотведения на окружающую среду</w:t>
      </w:r>
      <w:r>
        <w:rPr>
          <w:rFonts w:cs="Times New Roman"/>
          <w:b/>
          <w:bCs/>
          <w:sz w:val="27"/>
          <w:szCs w:val="27"/>
        </w:rPr>
        <w:t>.</w:t>
      </w:r>
    </w:p>
    <w:p w:rsidR="00CC6C99" w:rsidRPr="00D61C8E" w:rsidRDefault="00CC6C99" w:rsidP="00CC6C9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Х</w:t>
      </w:r>
      <w:r w:rsidRPr="00CC6C99">
        <w:rPr>
          <w:rFonts w:cs="Times New Roman"/>
          <w:sz w:val="27"/>
          <w:szCs w:val="27"/>
        </w:rPr>
        <w:t>озяйственно-бытовые сточные воды</w:t>
      </w:r>
      <w:r>
        <w:rPr>
          <w:rFonts w:cs="Times New Roman"/>
          <w:sz w:val="27"/>
          <w:szCs w:val="27"/>
        </w:rPr>
        <w:t xml:space="preserve"> с. </w:t>
      </w:r>
      <w:proofErr w:type="spellStart"/>
      <w:r>
        <w:rPr>
          <w:rFonts w:cs="Times New Roman"/>
          <w:sz w:val="27"/>
          <w:szCs w:val="27"/>
        </w:rPr>
        <w:t>Муравль</w:t>
      </w:r>
      <w:proofErr w:type="spellEnd"/>
      <w:r>
        <w:rPr>
          <w:rFonts w:cs="Times New Roman"/>
          <w:sz w:val="27"/>
          <w:szCs w:val="27"/>
        </w:rPr>
        <w:t xml:space="preserve"> </w:t>
      </w:r>
      <w:r w:rsidRPr="00CC6C99">
        <w:rPr>
          <w:rFonts w:cs="Times New Roman"/>
          <w:sz w:val="27"/>
          <w:szCs w:val="27"/>
        </w:rPr>
        <w:t xml:space="preserve"> по системе,</w:t>
      </w:r>
      <w:r>
        <w:rPr>
          <w:rFonts w:cs="Times New Roman"/>
          <w:sz w:val="27"/>
          <w:szCs w:val="27"/>
        </w:rPr>
        <w:t xml:space="preserve"> </w:t>
      </w:r>
      <w:r w:rsidRPr="00CC6C99">
        <w:rPr>
          <w:rFonts w:cs="Times New Roman"/>
          <w:sz w:val="27"/>
          <w:szCs w:val="27"/>
        </w:rPr>
        <w:t>состоящей из трубопроводов, коллекторов, отводятся на</w:t>
      </w:r>
      <w:r>
        <w:rPr>
          <w:rFonts w:cs="Times New Roman"/>
          <w:sz w:val="27"/>
          <w:szCs w:val="27"/>
        </w:rPr>
        <w:t xml:space="preserve"> </w:t>
      </w:r>
      <w:r w:rsidRPr="00CC6C99">
        <w:rPr>
          <w:rFonts w:cs="Times New Roman"/>
          <w:sz w:val="27"/>
          <w:szCs w:val="27"/>
        </w:rPr>
        <w:t xml:space="preserve">очистку </w:t>
      </w:r>
      <w:r w:rsidR="00D61C8E">
        <w:rPr>
          <w:rFonts w:cs="Times New Roman"/>
          <w:sz w:val="27"/>
          <w:szCs w:val="27"/>
        </w:rPr>
        <w:t xml:space="preserve">механические </w:t>
      </w:r>
      <w:r w:rsidRPr="00CC6C99">
        <w:rPr>
          <w:rFonts w:cs="Times New Roman"/>
          <w:sz w:val="27"/>
          <w:szCs w:val="27"/>
        </w:rPr>
        <w:t xml:space="preserve">очистные сооружения канализации. Сточные воды проходят </w:t>
      </w:r>
      <w:r w:rsidR="00D61C8E" w:rsidRPr="00D61C8E">
        <w:rPr>
          <w:rFonts w:cs="Times New Roman"/>
          <w:sz w:val="27"/>
          <w:szCs w:val="27"/>
        </w:rPr>
        <w:t>полную механическую</w:t>
      </w:r>
      <w:r w:rsidR="00D61C8E">
        <w:rPr>
          <w:rFonts w:cs="Times New Roman"/>
          <w:sz w:val="27"/>
          <w:szCs w:val="27"/>
        </w:rPr>
        <w:t xml:space="preserve"> очистку и </w:t>
      </w:r>
      <w:r w:rsidR="00D61C8E" w:rsidRPr="00D61C8E">
        <w:rPr>
          <w:rFonts w:cs="Times New Roman"/>
          <w:sz w:val="27"/>
          <w:szCs w:val="27"/>
        </w:rPr>
        <w:t>химическое обеззараживание хлорной известью</w:t>
      </w:r>
      <w:r w:rsidR="00D61C8E">
        <w:rPr>
          <w:rFonts w:cs="Times New Roman"/>
          <w:sz w:val="27"/>
          <w:szCs w:val="27"/>
        </w:rPr>
        <w:t>.</w:t>
      </w:r>
    </w:p>
    <w:p w:rsidR="00CC6C99" w:rsidRDefault="00D61C8E" w:rsidP="00D61C8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Pr="00D61C8E">
        <w:rPr>
          <w:rFonts w:cs="Times New Roman"/>
          <w:sz w:val="27"/>
          <w:szCs w:val="27"/>
        </w:rPr>
        <w:t xml:space="preserve">В настоящее время сточные воды отводятся в </w:t>
      </w:r>
      <w:r>
        <w:rPr>
          <w:rFonts w:cs="Times New Roman"/>
          <w:sz w:val="27"/>
          <w:szCs w:val="27"/>
        </w:rPr>
        <w:t xml:space="preserve">ручей </w:t>
      </w:r>
      <w:r w:rsidRPr="00D61C8E">
        <w:rPr>
          <w:rFonts w:cs="Times New Roman"/>
          <w:sz w:val="27"/>
          <w:szCs w:val="27"/>
        </w:rPr>
        <w:t xml:space="preserve"> не достаточно</w:t>
      </w:r>
      <w:r>
        <w:rPr>
          <w:rFonts w:cs="Times New Roman"/>
          <w:sz w:val="27"/>
          <w:szCs w:val="27"/>
        </w:rPr>
        <w:t xml:space="preserve"> </w:t>
      </w:r>
      <w:proofErr w:type="gramStart"/>
      <w:r w:rsidRPr="00D61C8E">
        <w:rPr>
          <w:rFonts w:cs="Times New Roman"/>
          <w:sz w:val="27"/>
          <w:szCs w:val="27"/>
        </w:rPr>
        <w:t>очищенными</w:t>
      </w:r>
      <w:proofErr w:type="gramEnd"/>
      <w:r w:rsidRPr="00D61C8E">
        <w:rPr>
          <w:rFonts w:cs="Times New Roman"/>
          <w:sz w:val="27"/>
          <w:szCs w:val="27"/>
        </w:rPr>
        <w:t>, и приносят в природную среду все загрязнения, присущие фекальному стоку.</w:t>
      </w:r>
      <w:r>
        <w:rPr>
          <w:rFonts w:cs="Times New Roman"/>
          <w:sz w:val="27"/>
          <w:szCs w:val="27"/>
        </w:rPr>
        <w:t xml:space="preserve"> </w:t>
      </w:r>
      <w:r w:rsidRPr="00D61C8E">
        <w:rPr>
          <w:rFonts w:cs="Times New Roman"/>
          <w:sz w:val="27"/>
          <w:szCs w:val="27"/>
        </w:rPr>
        <w:t>Дополнительно привносятся загрязнения хлорной известью</w:t>
      </w:r>
      <w:r>
        <w:rPr>
          <w:rFonts w:cs="Times New Roman"/>
          <w:sz w:val="27"/>
          <w:szCs w:val="27"/>
        </w:rPr>
        <w:t xml:space="preserve">, </w:t>
      </w:r>
      <w:r w:rsidRPr="00D61C8E">
        <w:rPr>
          <w:rFonts w:cs="Times New Roman"/>
          <w:sz w:val="27"/>
          <w:szCs w:val="27"/>
        </w:rPr>
        <w:t>что также является нарушением</w:t>
      </w:r>
      <w:r>
        <w:rPr>
          <w:rFonts w:cs="Times New Roman"/>
          <w:sz w:val="27"/>
          <w:szCs w:val="27"/>
        </w:rPr>
        <w:t xml:space="preserve"> </w:t>
      </w:r>
      <w:r w:rsidRPr="00D61C8E">
        <w:rPr>
          <w:rFonts w:cs="Times New Roman"/>
          <w:sz w:val="27"/>
          <w:szCs w:val="27"/>
        </w:rPr>
        <w:t>нормативных требований.</w:t>
      </w:r>
    </w:p>
    <w:p w:rsidR="00D61C8E" w:rsidRPr="00D61C8E" w:rsidRDefault="00D61C8E" w:rsidP="00D61C8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CC6C99" w:rsidRDefault="00D61C8E" w:rsidP="00D61C8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D61C8E">
        <w:rPr>
          <w:rFonts w:cs="Times New Roman"/>
          <w:b/>
          <w:bCs/>
          <w:sz w:val="27"/>
          <w:szCs w:val="27"/>
        </w:rPr>
        <w:t xml:space="preserve">1.8. Описание территорий </w:t>
      </w:r>
      <w:proofErr w:type="spellStart"/>
      <w:r>
        <w:rPr>
          <w:rFonts w:cs="Times New Roman"/>
          <w:b/>
          <w:bCs/>
          <w:sz w:val="27"/>
          <w:szCs w:val="27"/>
        </w:rPr>
        <w:t>Муравльского</w:t>
      </w:r>
      <w:proofErr w:type="spellEnd"/>
      <w:r>
        <w:rPr>
          <w:rFonts w:cs="Times New Roman"/>
          <w:b/>
          <w:bCs/>
          <w:sz w:val="27"/>
          <w:szCs w:val="27"/>
        </w:rPr>
        <w:t xml:space="preserve"> сельского поселения</w:t>
      </w:r>
      <w:r w:rsidRPr="00D61C8E">
        <w:rPr>
          <w:rFonts w:cs="Times New Roman"/>
          <w:b/>
          <w:bCs/>
          <w:sz w:val="27"/>
          <w:szCs w:val="27"/>
        </w:rPr>
        <w:t>, не охваченных централизованной системой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D61C8E">
        <w:rPr>
          <w:rFonts w:cs="Times New Roman"/>
          <w:b/>
          <w:bCs/>
          <w:sz w:val="27"/>
          <w:szCs w:val="27"/>
        </w:rPr>
        <w:t>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49657C" w:rsidRPr="00D61C8E" w:rsidRDefault="00D61C8E" w:rsidP="00D61C8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</w:t>
      </w:r>
      <w:r w:rsidR="0058597A">
        <w:rPr>
          <w:rFonts w:cs="Times New Roman"/>
          <w:b/>
          <w:bCs/>
          <w:sz w:val="27"/>
          <w:szCs w:val="27"/>
        </w:rPr>
        <w:t xml:space="preserve"> </w:t>
      </w:r>
      <w:r w:rsidR="0058597A" w:rsidRPr="0058597A">
        <w:rPr>
          <w:rFonts w:cs="Times New Roman"/>
          <w:bCs/>
          <w:sz w:val="27"/>
          <w:szCs w:val="27"/>
        </w:rPr>
        <w:t xml:space="preserve">В </w:t>
      </w:r>
      <w:r w:rsidR="0058597A">
        <w:rPr>
          <w:rFonts w:cs="Times New Roman"/>
          <w:bCs/>
          <w:sz w:val="27"/>
          <w:szCs w:val="27"/>
        </w:rPr>
        <w:t xml:space="preserve">остальных </w:t>
      </w:r>
      <w:r w:rsidR="0058597A" w:rsidRPr="0058597A">
        <w:rPr>
          <w:rFonts w:cs="Times New Roman"/>
          <w:bCs/>
          <w:sz w:val="27"/>
          <w:szCs w:val="27"/>
        </w:rPr>
        <w:t>11</w:t>
      </w:r>
      <w:r w:rsidR="0058597A">
        <w:rPr>
          <w:rFonts w:cs="Times New Roman"/>
          <w:bCs/>
          <w:sz w:val="27"/>
          <w:szCs w:val="27"/>
        </w:rPr>
        <w:t xml:space="preserve"> населенных пунктах  сельского поселения  </w:t>
      </w:r>
      <w:r w:rsidR="0058597A" w:rsidRPr="001E47A0">
        <w:rPr>
          <w:sz w:val="27"/>
          <w:szCs w:val="27"/>
        </w:rPr>
        <w:t xml:space="preserve">централизованная система канализации отсутствует. </w:t>
      </w:r>
      <w:r w:rsidR="0058597A"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Водоотведение  в  части домов населенных пунктах сельского поселения  осуществляется в  </w:t>
      </w:r>
      <w:r w:rsidR="0058597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жижесборники </w:t>
      </w:r>
      <w:r w:rsidR="0058597A"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 индивидуальной жилой застройки.</w:t>
      </w:r>
      <w:r w:rsidR="0058597A" w:rsidRPr="001E47A0">
        <w:rPr>
          <w:sz w:val="27"/>
          <w:szCs w:val="27"/>
        </w:rPr>
        <w:t xml:space="preserve"> Вывоз сточных вод из </w:t>
      </w:r>
      <w:r w:rsidR="0058597A">
        <w:rPr>
          <w:sz w:val="27"/>
          <w:szCs w:val="27"/>
        </w:rPr>
        <w:t xml:space="preserve">жижесборников </w:t>
      </w:r>
      <w:r w:rsidR="0058597A" w:rsidRPr="001E47A0">
        <w:rPr>
          <w:sz w:val="27"/>
          <w:szCs w:val="27"/>
        </w:rPr>
        <w:t>осуществляе</w:t>
      </w:r>
      <w:r w:rsidR="0058597A">
        <w:rPr>
          <w:sz w:val="27"/>
          <w:szCs w:val="27"/>
        </w:rPr>
        <w:t>т</w:t>
      </w:r>
      <w:r w:rsidR="00B30645">
        <w:rPr>
          <w:sz w:val="27"/>
          <w:szCs w:val="27"/>
        </w:rPr>
        <w:t>ся ассенизационной автомашиной.</w:t>
      </w:r>
      <w:r w:rsidR="0058597A" w:rsidRPr="001E47A0">
        <w:rPr>
          <w:sz w:val="27"/>
          <w:szCs w:val="27"/>
        </w:rPr>
        <w:t xml:space="preserve"> </w:t>
      </w:r>
    </w:p>
    <w:p w:rsidR="0049657C" w:rsidRPr="001C586D" w:rsidRDefault="0049657C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</w:rPr>
      </w:pPr>
    </w:p>
    <w:p w:rsidR="00EC7759" w:rsidRDefault="00EC7759" w:rsidP="00B30645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</w:t>
      </w:r>
      <w:r w:rsidR="00B30645">
        <w:rPr>
          <w:b/>
          <w:sz w:val="27"/>
          <w:szCs w:val="27"/>
        </w:rPr>
        <w:t>9</w:t>
      </w:r>
      <w:r w:rsidRPr="001E47A0">
        <w:rPr>
          <w:b/>
          <w:sz w:val="27"/>
          <w:szCs w:val="27"/>
        </w:rPr>
        <w:t>. Описание существующих технических и технологических проблем</w:t>
      </w:r>
      <w:r w:rsidRPr="001E47A0">
        <w:rPr>
          <w:b/>
          <w:sz w:val="27"/>
          <w:szCs w:val="27"/>
        </w:rPr>
        <w:br/>
        <w:t>системы водоотведения поселения</w:t>
      </w:r>
      <w:r w:rsidR="001E47A0" w:rsidRPr="001E47A0">
        <w:rPr>
          <w:b/>
          <w:sz w:val="27"/>
          <w:szCs w:val="27"/>
        </w:rPr>
        <w:t>.</w:t>
      </w:r>
    </w:p>
    <w:p w:rsidR="00B30645" w:rsidRPr="00B30645" w:rsidRDefault="00B30645" w:rsidP="00B3064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proofErr w:type="gramStart"/>
      <w:r w:rsidRPr="00B30645">
        <w:rPr>
          <w:rFonts w:cs="Times New Roman"/>
          <w:sz w:val="27"/>
          <w:szCs w:val="27"/>
        </w:rPr>
        <w:t>Основными</w:t>
      </w:r>
      <w:proofErr w:type="gramEnd"/>
      <w:r w:rsidRPr="00B30645">
        <w:rPr>
          <w:rFonts w:cs="Times New Roman"/>
          <w:sz w:val="27"/>
          <w:szCs w:val="27"/>
        </w:rPr>
        <w:t xml:space="preserve"> из важнейших проблем канализационного хозяйства </w:t>
      </w:r>
      <w:r>
        <w:rPr>
          <w:rFonts w:cs="Times New Roman"/>
          <w:sz w:val="27"/>
          <w:szCs w:val="27"/>
        </w:rPr>
        <w:t>поселения</w:t>
      </w:r>
      <w:r w:rsidRPr="00B30645">
        <w:rPr>
          <w:rFonts w:cs="Times New Roman"/>
          <w:sz w:val="27"/>
          <w:szCs w:val="27"/>
        </w:rPr>
        <w:t xml:space="preserve"> в</w:t>
      </w:r>
    </w:p>
    <w:p w:rsidR="00B30645" w:rsidRPr="00B30645" w:rsidRDefault="00B30645" w:rsidP="00B3064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B30645">
        <w:rPr>
          <w:rFonts w:cs="Times New Roman"/>
          <w:sz w:val="27"/>
          <w:szCs w:val="27"/>
        </w:rPr>
        <w:t>настоящее время является:</w:t>
      </w:r>
    </w:p>
    <w:p w:rsidR="00B30645" w:rsidRPr="00B30645" w:rsidRDefault="00B30645" w:rsidP="00B3064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B30645">
        <w:rPr>
          <w:rFonts w:cs="Times New Roman"/>
          <w:sz w:val="27"/>
          <w:szCs w:val="27"/>
        </w:rPr>
        <w:lastRenderedPageBreak/>
        <w:t>- неудовлетворительное состояние системы водоотведения (износ основных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 xml:space="preserve">самотечных коллекторов, </w:t>
      </w:r>
      <w:r>
        <w:rPr>
          <w:rFonts w:cs="Times New Roman"/>
          <w:sz w:val="27"/>
          <w:szCs w:val="27"/>
        </w:rPr>
        <w:t xml:space="preserve">разрушение отстойников  очистных сооружений </w:t>
      </w:r>
      <w:r w:rsidRPr="00B30645">
        <w:rPr>
          <w:rFonts w:cs="Times New Roman"/>
          <w:sz w:val="27"/>
          <w:szCs w:val="27"/>
        </w:rPr>
        <w:t xml:space="preserve">составляет </w:t>
      </w:r>
      <w:r>
        <w:rPr>
          <w:rFonts w:cs="Times New Roman"/>
          <w:sz w:val="27"/>
          <w:szCs w:val="27"/>
        </w:rPr>
        <w:t xml:space="preserve"> 100%)</w:t>
      </w:r>
      <w:r w:rsidRPr="00B30645">
        <w:rPr>
          <w:rFonts w:cs="Times New Roman"/>
          <w:sz w:val="27"/>
          <w:szCs w:val="27"/>
        </w:rPr>
        <w:t>;</w:t>
      </w:r>
    </w:p>
    <w:p w:rsidR="00B30645" w:rsidRPr="00B30645" w:rsidRDefault="00B30645" w:rsidP="00B3064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gramStart"/>
      <w:r w:rsidRPr="00B30645">
        <w:rPr>
          <w:rFonts w:cs="Times New Roman"/>
          <w:sz w:val="27"/>
          <w:szCs w:val="27"/>
        </w:rPr>
        <w:t>- низкая эффективность очистки сточных вод на очистных сооружения и</w:t>
      </w:r>
      <w:proofErr w:type="gramEnd"/>
    </w:p>
    <w:p w:rsidR="00B30645" w:rsidRPr="00B30645" w:rsidRDefault="00B30645" w:rsidP="00B30645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 w:rsidRPr="00B30645">
        <w:rPr>
          <w:rFonts w:cs="Times New Roman"/>
          <w:sz w:val="27"/>
          <w:szCs w:val="27"/>
        </w:rPr>
        <w:t>поступление загрязняющих веществ в окружающую среду.</w:t>
      </w:r>
    </w:p>
    <w:p w:rsidR="002B0D17" w:rsidRPr="001E47A0" w:rsidRDefault="002B0D17" w:rsidP="001E47A0">
      <w:pPr>
        <w:spacing w:line="240" w:lineRule="auto"/>
        <w:ind w:right="-170" w:firstLine="567"/>
        <w:rPr>
          <w:sz w:val="27"/>
          <w:szCs w:val="27"/>
        </w:rPr>
      </w:pPr>
    </w:p>
    <w:p w:rsidR="001E47A0" w:rsidRDefault="001E47A0" w:rsidP="004D7660">
      <w:pPr>
        <w:pStyle w:val="a8"/>
        <w:tabs>
          <w:tab w:val="clear" w:pos="4677"/>
          <w:tab w:val="center" w:pos="426"/>
        </w:tabs>
        <w:ind w:right="-170"/>
        <w:jc w:val="left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2. Балансы сточных вод в системе водоотведения</w:t>
      </w:r>
    </w:p>
    <w:p w:rsidR="001E47A0" w:rsidRPr="001E47A0" w:rsidRDefault="001E47A0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1E47A0" w:rsidRPr="001E47A0" w:rsidRDefault="001E47A0" w:rsidP="00B30645">
      <w:pPr>
        <w:pStyle w:val="a8"/>
        <w:tabs>
          <w:tab w:val="clear" w:pos="4677"/>
          <w:tab w:val="center" w:pos="426"/>
        </w:tabs>
        <w:ind w:right="-170" w:firstLine="0"/>
        <w:jc w:val="left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2.1. Баланс поступления сточных вод в централизованную систему водоотведения и отведения стоков по технологическим зонам водоотведения</w:t>
      </w:r>
      <w:r w:rsidR="00B30645">
        <w:rPr>
          <w:b/>
          <w:sz w:val="27"/>
          <w:szCs w:val="27"/>
        </w:rPr>
        <w:t>.</w:t>
      </w:r>
    </w:p>
    <w:p w:rsidR="00EC7759" w:rsidRPr="00BE4CC3" w:rsidRDefault="00B30645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t xml:space="preserve">       </w:t>
      </w:r>
      <w:r w:rsidRPr="00B30645">
        <w:rPr>
          <w:rFonts w:cs="Times New Roman"/>
          <w:sz w:val="27"/>
          <w:szCs w:val="27"/>
        </w:rPr>
        <w:t>Расход сточных вод, поступающих в систему водоотведения, соответствует расходу</w:t>
      </w:r>
      <w:r>
        <w:rPr>
          <w:rFonts w:cs="Times New Roman"/>
          <w:sz w:val="27"/>
          <w:szCs w:val="27"/>
        </w:rPr>
        <w:t xml:space="preserve"> </w:t>
      </w:r>
      <w:proofErr w:type="spellStart"/>
      <w:r w:rsidRPr="00B30645">
        <w:rPr>
          <w:rFonts w:cs="Times New Roman"/>
          <w:sz w:val="27"/>
          <w:szCs w:val="27"/>
        </w:rPr>
        <w:t>хозпитьевой</w:t>
      </w:r>
      <w:proofErr w:type="spellEnd"/>
      <w:r w:rsidRPr="00B30645">
        <w:rPr>
          <w:rFonts w:cs="Times New Roman"/>
          <w:sz w:val="27"/>
          <w:szCs w:val="27"/>
        </w:rPr>
        <w:t xml:space="preserve"> и технической воды поступающей потребителю за вычетом технологических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 xml:space="preserve">потерь воды. В данном случае вся вода используется на цели </w:t>
      </w:r>
      <w:proofErr w:type="spellStart"/>
      <w:r w:rsidRPr="00B30645">
        <w:rPr>
          <w:rFonts w:cs="Times New Roman"/>
          <w:sz w:val="27"/>
          <w:szCs w:val="27"/>
        </w:rPr>
        <w:t>хозпитьевого</w:t>
      </w:r>
      <w:proofErr w:type="spellEnd"/>
      <w:r w:rsidRPr="00B30645">
        <w:rPr>
          <w:rFonts w:cs="Times New Roman"/>
          <w:sz w:val="27"/>
          <w:szCs w:val="27"/>
        </w:rPr>
        <w:t xml:space="preserve"> и </w:t>
      </w:r>
      <w:proofErr w:type="spellStart"/>
      <w:r w:rsidRPr="00B30645">
        <w:rPr>
          <w:rFonts w:cs="Times New Roman"/>
          <w:sz w:val="27"/>
          <w:szCs w:val="27"/>
        </w:rPr>
        <w:t>хозбытового</w:t>
      </w:r>
      <w:proofErr w:type="spellEnd"/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 xml:space="preserve">водоснабжения, и расход сточных вод полностью соответствует расходу </w:t>
      </w:r>
      <w:proofErr w:type="spellStart"/>
      <w:r w:rsidRPr="00B30645">
        <w:rPr>
          <w:rFonts w:cs="Times New Roman"/>
          <w:sz w:val="27"/>
          <w:szCs w:val="27"/>
        </w:rPr>
        <w:t>хозпитьевой</w:t>
      </w:r>
      <w:proofErr w:type="spellEnd"/>
      <w:r w:rsidRPr="00B30645">
        <w:rPr>
          <w:rFonts w:cs="Times New Roman"/>
          <w:sz w:val="27"/>
          <w:szCs w:val="27"/>
        </w:rPr>
        <w:t xml:space="preserve"> воды.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Других данных для баланса поступления сточных вод в централизованную систему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водоотведения и отведения стоков по технологическим зонам водоотведения не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предоставлено. Технологическая зона водоотведения одна. Приборы уч</w:t>
      </w:r>
      <w:r w:rsidRPr="00B30645">
        <w:rPr>
          <w:rFonts w:ascii="Cambria Math" w:hAnsi="Cambria Math" w:cs="Cambria Math"/>
          <w:sz w:val="27"/>
          <w:szCs w:val="27"/>
        </w:rPr>
        <w:t>ѐ</w:t>
      </w:r>
      <w:r w:rsidRPr="00B30645">
        <w:rPr>
          <w:rFonts w:cs="Times New Roman"/>
          <w:sz w:val="27"/>
          <w:szCs w:val="27"/>
        </w:rPr>
        <w:t>та объ</w:t>
      </w:r>
      <w:r w:rsidRPr="00B30645">
        <w:rPr>
          <w:rFonts w:ascii="Cambria Math" w:hAnsi="Cambria Math" w:cs="Cambria Math"/>
          <w:sz w:val="27"/>
          <w:szCs w:val="27"/>
        </w:rPr>
        <w:t>ѐ</w:t>
      </w:r>
      <w:r w:rsidRPr="00B30645">
        <w:rPr>
          <w:rFonts w:cs="Times New Roman"/>
          <w:sz w:val="27"/>
          <w:szCs w:val="27"/>
        </w:rPr>
        <w:t>ма стоков не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установлены.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На очистных сооружениях</w:t>
      </w:r>
      <w:r w:rsidR="00BE4CC3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не установлены приборы и сооружения измерения расхода сточных вод, поэтому обнаружение</w:t>
      </w:r>
      <w:r w:rsidR="00BE4CC3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 xml:space="preserve">постороннего притока воды в систему канализации </w:t>
      </w:r>
      <w:r w:rsidR="00BE4CC3">
        <w:rPr>
          <w:rFonts w:cs="Times New Roman"/>
          <w:sz w:val="27"/>
          <w:szCs w:val="27"/>
        </w:rPr>
        <w:t>села</w:t>
      </w:r>
      <w:proofErr w:type="gramStart"/>
      <w:r w:rsidR="00BE4CC3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,</w:t>
      </w:r>
      <w:proofErr w:type="gramEnd"/>
      <w:r w:rsidRPr="00BE4CC3">
        <w:rPr>
          <w:rFonts w:cs="Times New Roman"/>
          <w:sz w:val="27"/>
          <w:szCs w:val="27"/>
        </w:rPr>
        <w:t xml:space="preserve"> определение его расходов и</w:t>
      </w:r>
      <w:r w:rsidR="00BE4CC3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 xml:space="preserve">качества требует дополнительного обследования системы канализации </w:t>
      </w:r>
      <w:r w:rsidR="00BE4CC3">
        <w:rPr>
          <w:rFonts w:cs="Times New Roman"/>
          <w:sz w:val="27"/>
          <w:szCs w:val="27"/>
        </w:rPr>
        <w:t>населенного пункта</w:t>
      </w:r>
      <w:r w:rsidRPr="00BE4CC3">
        <w:rPr>
          <w:rFonts w:cs="Times New Roman"/>
          <w:sz w:val="27"/>
          <w:szCs w:val="27"/>
        </w:rPr>
        <w:t>.</w:t>
      </w:r>
    </w:p>
    <w:p w:rsidR="00EC7759" w:rsidRPr="00BE4CC3" w:rsidRDefault="00EC7759" w:rsidP="00BE4CC3">
      <w:pPr>
        <w:spacing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C7759" w:rsidRPr="00BE4CC3" w:rsidRDefault="00BE4CC3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BE4CC3">
        <w:rPr>
          <w:rFonts w:cs="Times New Roman"/>
          <w:b/>
          <w:bCs/>
          <w:sz w:val="27"/>
          <w:szCs w:val="27"/>
        </w:rPr>
        <w:t xml:space="preserve">2.2. Оценка фактического притока неорганизованного стока </w:t>
      </w:r>
      <w:r>
        <w:rPr>
          <w:rFonts w:cs="Times New Roman"/>
          <w:b/>
          <w:bCs/>
          <w:sz w:val="27"/>
          <w:szCs w:val="27"/>
        </w:rPr>
        <w:t xml:space="preserve">(сточных вод, поступающих по поверхности  рельефа местности)  по  </w:t>
      </w:r>
      <w:r w:rsidRPr="00BE4CC3">
        <w:rPr>
          <w:rFonts w:cs="Times New Roman"/>
          <w:b/>
          <w:bCs/>
          <w:sz w:val="27"/>
          <w:szCs w:val="27"/>
        </w:rPr>
        <w:t xml:space="preserve">технологическим </w:t>
      </w:r>
      <w:r>
        <w:rPr>
          <w:rFonts w:cs="Times New Roman"/>
          <w:b/>
          <w:bCs/>
          <w:sz w:val="27"/>
          <w:szCs w:val="27"/>
        </w:rPr>
        <w:t xml:space="preserve">зонам  </w:t>
      </w:r>
      <w:r w:rsidRPr="00BE4CC3">
        <w:rPr>
          <w:rFonts w:cs="Times New Roman"/>
          <w:b/>
          <w:bCs/>
          <w:sz w:val="27"/>
          <w:szCs w:val="27"/>
        </w:rPr>
        <w:t>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EC7759" w:rsidRDefault="00BE4CC3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BE4CC3">
        <w:rPr>
          <w:rFonts w:cs="Times New Roman"/>
          <w:sz w:val="27"/>
          <w:szCs w:val="27"/>
        </w:rPr>
        <w:t>Данные для оценки фактического притока неорганизованного стока по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технологическим зонам водоотведения не предоставлены. Неорганизованным стоком,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поступающ</w:t>
      </w:r>
      <w:r>
        <w:rPr>
          <w:rFonts w:cs="Times New Roman"/>
          <w:sz w:val="27"/>
          <w:szCs w:val="27"/>
        </w:rPr>
        <w:t>и</w:t>
      </w:r>
      <w:r w:rsidRPr="00BE4CC3">
        <w:rPr>
          <w:rFonts w:cs="Times New Roman"/>
          <w:sz w:val="27"/>
          <w:szCs w:val="27"/>
        </w:rPr>
        <w:t xml:space="preserve">м в систему </w:t>
      </w:r>
      <w:proofErr w:type="spellStart"/>
      <w:r w:rsidRPr="00BE4CC3">
        <w:rPr>
          <w:rFonts w:cs="Times New Roman"/>
          <w:sz w:val="27"/>
          <w:szCs w:val="27"/>
        </w:rPr>
        <w:t>хозбытовой</w:t>
      </w:r>
      <w:proofErr w:type="spellEnd"/>
      <w:r w:rsidRPr="00BE4CC3">
        <w:rPr>
          <w:rFonts w:cs="Times New Roman"/>
          <w:sz w:val="27"/>
          <w:szCs w:val="27"/>
        </w:rPr>
        <w:t xml:space="preserve"> канализации</w:t>
      </w:r>
      <w:r>
        <w:rPr>
          <w:rFonts w:cs="Times New Roman"/>
          <w:sz w:val="27"/>
          <w:szCs w:val="27"/>
        </w:rPr>
        <w:t>,</w:t>
      </w:r>
      <w:r w:rsidRPr="00BE4CC3">
        <w:rPr>
          <w:rFonts w:cs="Times New Roman"/>
          <w:sz w:val="27"/>
          <w:szCs w:val="27"/>
        </w:rPr>
        <w:t xml:space="preserve"> является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поверхностный сток от дождей и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таяния снега. Сток может поступать через не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плотности колодцев и люков. Данных о фактическом притоке сточных вод на сооружения канализации не представлены в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виду отсутствия приборов учета.</w:t>
      </w:r>
    </w:p>
    <w:p w:rsidR="00BE4CC3" w:rsidRPr="00BE4CC3" w:rsidRDefault="00BE4CC3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EC7759" w:rsidRPr="00BE4CC3" w:rsidRDefault="00BE4CC3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BE4CC3">
        <w:rPr>
          <w:rFonts w:cs="Times New Roman"/>
          <w:b/>
          <w:bCs/>
          <w:sz w:val="27"/>
          <w:szCs w:val="27"/>
        </w:rPr>
        <w:t>2.3. Сведения об оснащенности зданий, строений, сооружений приборами учета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BE4CC3">
        <w:rPr>
          <w:rFonts w:cs="Times New Roman"/>
          <w:b/>
          <w:bCs/>
          <w:sz w:val="27"/>
          <w:szCs w:val="27"/>
        </w:rPr>
        <w:t>принимаемых сточных вод и их применении при осуществлении коммерческих расчетов</w:t>
      </w:r>
      <w:r>
        <w:rPr>
          <w:rFonts w:cs="Times New Roman"/>
          <w:b/>
          <w:bCs/>
          <w:sz w:val="27"/>
          <w:szCs w:val="27"/>
        </w:rPr>
        <w:t>.</w:t>
      </w:r>
    </w:p>
    <w:p w:rsidR="00EC7759" w:rsidRPr="004D7660" w:rsidRDefault="00BE4CC3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BE4CC3">
        <w:rPr>
          <w:rFonts w:cs="Times New Roman"/>
          <w:sz w:val="27"/>
          <w:szCs w:val="27"/>
        </w:rPr>
        <w:t xml:space="preserve">       В настоящее время коммерческий и технический учет принимаемых сточных вод</w:t>
      </w:r>
      <w:r w:rsidR="004D7660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осуществляется в соответствии с действующим законодательством, т.е. количество принятых</w:t>
      </w:r>
      <w:r w:rsidR="004D7660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сточных вод принимается равным количеству потребленной воды. Здания, строения,</w:t>
      </w:r>
      <w:r w:rsidR="004D7660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сооружения приборами учета принимаемых сточных вод не оснащены</w:t>
      </w:r>
      <w:r w:rsidR="004D7660">
        <w:rPr>
          <w:rFonts w:cs="Times New Roman"/>
          <w:sz w:val="27"/>
          <w:szCs w:val="27"/>
        </w:rPr>
        <w:t>.</w:t>
      </w:r>
    </w:p>
    <w:p w:rsidR="00EC7759" w:rsidRPr="00BE4CC3" w:rsidRDefault="00EC7759" w:rsidP="00BE4CC3">
      <w:pPr>
        <w:spacing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 w:rsidRPr="004D7660">
        <w:rPr>
          <w:rFonts w:cs="Times New Roman"/>
          <w:b/>
          <w:bCs/>
          <w:sz w:val="27"/>
          <w:szCs w:val="27"/>
        </w:rPr>
        <w:t>2.4. Результаты ретроспективного анализа за последние 10 лет балансов поступления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сточных вод в централизованную систему водоотведения с выделением зон дефицитов 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резервов производственных мощностей</w:t>
      </w:r>
      <w:r>
        <w:rPr>
          <w:rFonts w:cs="Times New Roman"/>
          <w:b/>
          <w:bCs/>
          <w:sz w:val="27"/>
          <w:szCs w:val="27"/>
        </w:rPr>
        <w:t>.</w:t>
      </w:r>
      <w:r>
        <w:rPr>
          <w:rFonts w:cs="Times New Roman"/>
          <w:sz w:val="24"/>
          <w:szCs w:val="24"/>
        </w:rPr>
        <w:t xml:space="preserve">                                                       </w:t>
      </w:r>
    </w:p>
    <w:p w:rsidR="00EC7759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lastRenderedPageBreak/>
        <w:t xml:space="preserve">       </w:t>
      </w:r>
      <w:r w:rsidRPr="004D7660">
        <w:rPr>
          <w:rFonts w:cs="Times New Roman"/>
          <w:sz w:val="27"/>
          <w:szCs w:val="27"/>
        </w:rPr>
        <w:t>Данные по ретроспективному анализу за последние 10 лет балансов поступления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сточных вод в централизованную систему водоотведения с выделением зон дефицитов 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резервов производственных мощностей не предоставлены</w:t>
      </w:r>
      <w:r>
        <w:rPr>
          <w:rFonts w:cs="Times New Roman"/>
          <w:sz w:val="27"/>
          <w:szCs w:val="27"/>
        </w:rPr>
        <w:t>.</w:t>
      </w:r>
    </w:p>
    <w:p w:rsid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EC7759" w:rsidRP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4D7660">
        <w:rPr>
          <w:rFonts w:cs="Times New Roman"/>
          <w:b/>
          <w:bCs/>
          <w:sz w:val="27"/>
          <w:szCs w:val="27"/>
        </w:rPr>
        <w:t>2.5. Прогнозные балансы поступления сточных вод в централизованную систему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водоотведения и отведения стоков по технологическим зонам водоотведения на срок не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менее 10 лет с учетом различных сценариев развития сельского поселения</w:t>
      </w:r>
      <w:r>
        <w:rPr>
          <w:rFonts w:cs="Times New Roman"/>
          <w:b/>
          <w:bCs/>
          <w:sz w:val="27"/>
          <w:szCs w:val="27"/>
        </w:rPr>
        <w:t>.</w:t>
      </w:r>
    </w:p>
    <w:p w:rsidR="00EC7759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D7660">
        <w:rPr>
          <w:rFonts w:cs="Times New Roman"/>
          <w:sz w:val="27"/>
          <w:szCs w:val="27"/>
        </w:rPr>
        <w:t xml:space="preserve">       Прогнозные балансы поступления сточных вод в централизованную систему</w:t>
      </w:r>
      <w:r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водоотведения и отведения стоков по технологическим зонам водоотведения на срок не менее</w:t>
      </w:r>
      <w:r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10 лет с учетом различных сценариев развития сельского поселения выполнить не возможно</w:t>
      </w:r>
      <w:r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из-за отсутствия ретроспективного анализа и данных приборов учета поступления сточных</w:t>
      </w:r>
      <w:r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вод.</w:t>
      </w:r>
    </w:p>
    <w:p w:rsid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4D7660" w:rsidRDefault="004D7660" w:rsidP="004D766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           </w:t>
      </w:r>
      <w:r w:rsidRPr="004D7660">
        <w:rPr>
          <w:rFonts w:cs="Times New Roman"/>
          <w:b/>
          <w:bCs/>
          <w:sz w:val="27"/>
          <w:szCs w:val="27"/>
        </w:rPr>
        <w:t>3</w:t>
      </w:r>
      <w:r>
        <w:rPr>
          <w:rFonts w:cs="Times New Roman"/>
          <w:b/>
          <w:bCs/>
          <w:sz w:val="27"/>
          <w:szCs w:val="27"/>
        </w:rPr>
        <w:t>.</w:t>
      </w:r>
      <w:r w:rsidRPr="004D7660">
        <w:rPr>
          <w:rFonts w:cs="Times New Roman"/>
          <w:b/>
          <w:bCs/>
          <w:sz w:val="27"/>
          <w:szCs w:val="27"/>
        </w:rPr>
        <w:t xml:space="preserve"> Прогноз объема сточных вод</w:t>
      </w:r>
      <w:r>
        <w:rPr>
          <w:rFonts w:cs="Times New Roman"/>
          <w:b/>
          <w:bCs/>
          <w:sz w:val="27"/>
          <w:szCs w:val="27"/>
        </w:rPr>
        <w:t>.</w:t>
      </w:r>
    </w:p>
    <w:p w:rsidR="004D7660" w:rsidRP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4D7660" w:rsidRP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4D7660">
        <w:rPr>
          <w:rFonts w:cs="Times New Roman"/>
          <w:b/>
          <w:bCs/>
          <w:sz w:val="27"/>
          <w:szCs w:val="27"/>
        </w:rPr>
        <w:t>3.1. Сведения о фактическом и ожидаемом поступлении сточных вод в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централизованную систему 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9928A1" w:rsidRDefault="004D7660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t xml:space="preserve">         </w:t>
      </w:r>
      <w:r w:rsidRPr="004D7660">
        <w:rPr>
          <w:rFonts w:cs="Times New Roman"/>
          <w:sz w:val="27"/>
          <w:szCs w:val="27"/>
        </w:rPr>
        <w:t>Поступление сточных вод в централизованную систему канализации соответствует</w:t>
      </w:r>
      <w:r w:rsidR="009928A1"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потреблению воды потребителю за вычетом безвозвратных потерь.</w:t>
      </w:r>
      <w:r w:rsidR="009928A1"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Безвозвратные потери представляют расходы воды на утечки в системе канализации.</w:t>
      </w:r>
      <w:r w:rsidR="009928A1"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 xml:space="preserve">Условно принимаем утечки в системе канализации равные 0%. </w:t>
      </w:r>
    </w:p>
    <w:p w:rsidR="009928A1" w:rsidRDefault="009928A1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</w:t>
      </w:r>
    </w:p>
    <w:p w:rsidR="009928A1" w:rsidRDefault="009928A1" w:rsidP="009928A1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Таблица 3.</w:t>
      </w:r>
    </w:p>
    <w:p w:rsidR="00EC7759" w:rsidRDefault="004D7660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  <w:r w:rsidRPr="009928A1">
        <w:rPr>
          <w:rFonts w:cs="Times New Roman"/>
          <w:b/>
          <w:sz w:val="27"/>
          <w:szCs w:val="27"/>
        </w:rPr>
        <w:t>Ожидаемое поступление</w:t>
      </w:r>
      <w:r w:rsidR="009928A1" w:rsidRPr="009928A1">
        <w:rPr>
          <w:rFonts w:cs="Times New Roman"/>
          <w:b/>
          <w:sz w:val="27"/>
          <w:szCs w:val="27"/>
        </w:rPr>
        <w:t xml:space="preserve"> </w:t>
      </w:r>
      <w:r w:rsidRPr="009928A1">
        <w:rPr>
          <w:rFonts w:cs="Times New Roman"/>
          <w:b/>
          <w:sz w:val="27"/>
          <w:szCs w:val="27"/>
        </w:rPr>
        <w:t xml:space="preserve">сточных вод в систему </w:t>
      </w:r>
      <w:r w:rsidR="009928A1" w:rsidRPr="009928A1">
        <w:rPr>
          <w:rFonts w:cs="Times New Roman"/>
          <w:b/>
          <w:sz w:val="27"/>
          <w:szCs w:val="27"/>
        </w:rPr>
        <w:t xml:space="preserve"> канализации.</w:t>
      </w:r>
    </w:p>
    <w:p w:rsidR="009928A1" w:rsidRDefault="009928A1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889"/>
        <w:gridCol w:w="1416"/>
        <w:gridCol w:w="1611"/>
        <w:gridCol w:w="1384"/>
        <w:gridCol w:w="1463"/>
        <w:gridCol w:w="1807"/>
      </w:tblGrid>
      <w:tr w:rsidR="00AC75B1" w:rsidTr="00AC75B1">
        <w:trPr>
          <w:trHeight w:val="585"/>
        </w:trPr>
        <w:tc>
          <w:tcPr>
            <w:tcW w:w="1889" w:type="dxa"/>
            <w:vMerge w:val="restart"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</w:t>
            </w:r>
            <w:r w:rsidRPr="009928A1">
              <w:rPr>
                <w:rFonts w:cs="Times New Roman"/>
                <w:sz w:val="27"/>
                <w:szCs w:val="27"/>
              </w:rPr>
              <w:t>од</w:t>
            </w:r>
          </w:p>
        </w:tc>
        <w:tc>
          <w:tcPr>
            <w:tcW w:w="1416" w:type="dxa"/>
            <w:vMerge w:val="restart"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9928A1">
              <w:rPr>
                <w:rFonts w:cs="Times New Roman"/>
                <w:sz w:val="27"/>
                <w:szCs w:val="27"/>
              </w:rPr>
              <w:t>Число жителей</w:t>
            </w:r>
          </w:p>
        </w:tc>
        <w:tc>
          <w:tcPr>
            <w:tcW w:w="4458" w:type="dxa"/>
            <w:gridSpan w:val="3"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Расход воды</w:t>
            </w:r>
          </w:p>
          <w:p w:rsidR="00AC75B1" w:rsidRPr="009928A1" w:rsidRDefault="00FE0869" w:rsidP="000B5DE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>
              <w:rPr>
                <w:rFonts w:cs="Times New Roman"/>
                <w:sz w:val="27"/>
                <w:szCs w:val="27"/>
                <w:vertAlign w:val="superscript"/>
              </w:rPr>
              <w:t>3</w:t>
            </w:r>
            <w:r w:rsidR="00AC75B1">
              <w:rPr>
                <w:rFonts w:cs="Times New Roman"/>
                <w:sz w:val="27"/>
                <w:szCs w:val="27"/>
              </w:rPr>
              <w:t xml:space="preserve">/ </w:t>
            </w:r>
            <w:proofErr w:type="spellStart"/>
            <w:r w:rsidR="000B5DE7">
              <w:rPr>
                <w:rFonts w:cs="Times New Roman"/>
                <w:sz w:val="27"/>
                <w:szCs w:val="27"/>
              </w:rPr>
              <w:t>сут</w:t>
            </w:r>
            <w:proofErr w:type="spellEnd"/>
            <w:r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807" w:type="dxa"/>
            <w:vMerge w:val="restart"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Расход воды с учетом достигнутого уровня экономии</w:t>
            </w:r>
          </w:p>
        </w:tc>
      </w:tr>
      <w:tr w:rsidR="00AC75B1" w:rsidTr="00AC75B1">
        <w:trPr>
          <w:trHeight w:val="660"/>
        </w:trPr>
        <w:tc>
          <w:tcPr>
            <w:tcW w:w="1889" w:type="dxa"/>
            <w:vMerge/>
          </w:tcPr>
          <w:p w:rsidR="00AC75B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416" w:type="dxa"/>
            <w:vMerge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611" w:type="dxa"/>
          </w:tcPr>
          <w:p w:rsidR="00AC75B1" w:rsidRDefault="00AC75B1" w:rsidP="00741D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Социальная сфера 20% </w:t>
            </w:r>
          </w:p>
        </w:tc>
        <w:tc>
          <w:tcPr>
            <w:tcW w:w="1384" w:type="dxa"/>
          </w:tcPr>
          <w:p w:rsidR="00AC75B1" w:rsidRDefault="00AC75B1" w:rsidP="00741D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население</w:t>
            </w:r>
          </w:p>
        </w:tc>
        <w:tc>
          <w:tcPr>
            <w:tcW w:w="1463" w:type="dxa"/>
          </w:tcPr>
          <w:p w:rsidR="00AC75B1" w:rsidRDefault="00AC75B1" w:rsidP="00741D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Всего</w:t>
            </w:r>
          </w:p>
        </w:tc>
        <w:tc>
          <w:tcPr>
            <w:tcW w:w="1807" w:type="dxa"/>
            <w:vMerge/>
          </w:tcPr>
          <w:p w:rsidR="00AC75B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C75B1" w:rsidTr="00AC75B1">
        <w:tc>
          <w:tcPr>
            <w:tcW w:w="1889" w:type="dxa"/>
          </w:tcPr>
          <w:p w:rsidR="00AC75B1" w:rsidRPr="00741D39" w:rsidRDefault="00AC75B1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2017-2022</w:t>
            </w:r>
          </w:p>
        </w:tc>
        <w:tc>
          <w:tcPr>
            <w:tcW w:w="1416" w:type="dxa"/>
          </w:tcPr>
          <w:p w:rsidR="00AC75B1" w:rsidRDefault="00AC75B1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74</w:t>
            </w:r>
          </w:p>
        </w:tc>
        <w:tc>
          <w:tcPr>
            <w:tcW w:w="1611" w:type="dxa"/>
          </w:tcPr>
          <w:p w:rsidR="00AC75B1" w:rsidRPr="009928A1" w:rsidRDefault="007D6B9C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3,3</w:t>
            </w:r>
          </w:p>
        </w:tc>
        <w:tc>
          <w:tcPr>
            <w:tcW w:w="1384" w:type="dxa"/>
          </w:tcPr>
          <w:p w:rsidR="00AC75B1" w:rsidRPr="009928A1" w:rsidRDefault="007D6B9C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16,7</w:t>
            </w:r>
          </w:p>
        </w:tc>
        <w:tc>
          <w:tcPr>
            <w:tcW w:w="1463" w:type="dxa"/>
          </w:tcPr>
          <w:p w:rsidR="00AC75B1" w:rsidRPr="009928A1" w:rsidRDefault="007D6B9C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20,0</w:t>
            </w:r>
          </w:p>
        </w:tc>
        <w:tc>
          <w:tcPr>
            <w:tcW w:w="1807" w:type="dxa"/>
          </w:tcPr>
          <w:p w:rsidR="00AC75B1" w:rsidRPr="009928A1" w:rsidRDefault="007D6B9C" w:rsidP="00AC75B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17,4</w:t>
            </w:r>
          </w:p>
        </w:tc>
      </w:tr>
      <w:tr w:rsidR="00AC75B1" w:rsidTr="00AC75B1">
        <w:tc>
          <w:tcPr>
            <w:tcW w:w="1889" w:type="dxa"/>
          </w:tcPr>
          <w:p w:rsidR="00AC75B1" w:rsidRPr="00741D39" w:rsidRDefault="00AC75B1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2023-2030</w:t>
            </w:r>
          </w:p>
        </w:tc>
        <w:tc>
          <w:tcPr>
            <w:tcW w:w="1416" w:type="dxa"/>
          </w:tcPr>
          <w:p w:rsidR="00AC75B1" w:rsidRDefault="00AC75B1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82</w:t>
            </w:r>
          </w:p>
        </w:tc>
        <w:tc>
          <w:tcPr>
            <w:tcW w:w="1611" w:type="dxa"/>
          </w:tcPr>
          <w:p w:rsidR="00AC75B1" w:rsidRPr="009928A1" w:rsidRDefault="007D6B9C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3,6</w:t>
            </w:r>
          </w:p>
        </w:tc>
        <w:tc>
          <w:tcPr>
            <w:tcW w:w="1384" w:type="dxa"/>
          </w:tcPr>
          <w:p w:rsidR="00AC75B1" w:rsidRPr="009928A1" w:rsidRDefault="007D6B9C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18,5</w:t>
            </w:r>
          </w:p>
        </w:tc>
        <w:tc>
          <w:tcPr>
            <w:tcW w:w="1463" w:type="dxa"/>
          </w:tcPr>
          <w:p w:rsidR="00AC75B1" w:rsidRPr="009928A1" w:rsidRDefault="007D6B9C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22,1</w:t>
            </w:r>
          </w:p>
        </w:tc>
        <w:tc>
          <w:tcPr>
            <w:tcW w:w="1807" w:type="dxa"/>
          </w:tcPr>
          <w:p w:rsidR="00AC75B1" w:rsidRPr="009928A1" w:rsidRDefault="007D6B9C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19,22</w:t>
            </w:r>
          </w:p>
        </w:tc>
      </w:tr>
    </w:tbl>
    <w:p w:rsidR="009928A1" w:rsidRDefault="009928A1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</w:p>
    <w:p w:rsidR="00AC75B1" w:rsidRPr="00FE0869" w:rsidRDefault="00FE0869" w:rsidP="00FE086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t xml:space="preserve">  </w:t>
      </w:r>
      <w:r w:rsidRPr="00FE0869">
        <w:rPr>
          <w:rFonts w:cs="Times New Roman"/>
          <w:sz w:val="27"/>
          <w:szCs w:val="27"/>
        </w:rPr>
        <w:t xml:space="preserve">В с. </w:t>
      </w:r>
      <w:proofErr w:type="spellStart"/>
      <w:r w:rsidRPr="00FE0869">
        <w:rPr>
          <w:rFonts w:cs="Times New Roman"/>
          <w:sz w:val="27"/>
          <w:szCs w:val="27"/>
        </w:rPr>
        <w:t>Муравль</w:t>
      </w:r>
      <w:proofErr w:type="spellEnd"/>
      <w:r w:rsidRPr="00FE0869">
        <w:rPr>
          <w:rFonts w:cs="Times New Roman"/>
          <w:sz w:val="27"/>
          <w:szCs w:val="27"/>
        </w:rPr>
        <w:t xml:space="preserve"> </w:t>
      </w:r>
      <w:r w:rsidR="00AC75B1" w:rsidRPr="00FE0869">
        <w:rPr>
          <w:rFonts w:cs="Times New Roman"/>
          <w:sz w:val="27"/>
          <w:szCs w:val="27"/>
        </w:rPr>
        <w:t xml:space="preserve"> расход сточных вод соответствует расходу воды, фактическое</w:t>
      </w:r>
      <w:r>
        <w:rPr>
          <w:rFonts w:cs="Times New Roman"/>
          <w:sz w:val="27"/>
          <w:szCs w:val="27"/>
        </w:rPr>
        <w:t xml:space="preserve"> </w:t>
      </w:r>
      <w:r w:rsidR="00AC75B1" w:rsidRPr="00FE0869">
        <w:rPr>
          <w:rFonts w:cs="Times New Roman"/>
          <w:sz w:val="27"/>
          <w:szCs w:val="27"/>
        </w:rPr>
        <w:t xml:space="preserve">потребление воды составляет </w:t>
      </w:r>
      <w:r>
        <w:rPr>
          <w:rFonts w:cs="Times New Roman"/>
          <w:sz w:val="27"/>
          <w:szCs w:val="27"/>
        </w:rPr>
        <w:t>1</w:t>
      </w:r>
      <w:r w:rsidR="007D6B9C">
        <w:rPr>
          <w:rFonts w:cs="Times New Roman"/>
          <w:sz w:val="27"/>
          <w:szCs w:val="27"/>
        </w:rPr>
        <w:t>5</w:t>
      </w:r>
      <w:r w:rsidR="00AC75B1" w:rsidRPr="00FE0869">
        <w:rPr>
          <w:rFonts w:cs="Times New Roman"/>
          <w:sz w:val="27"/>
          <w:szCs w:val="27"/>
        </w:rPr>
        <w:t xml:space="preserve">% от </w:t>
      </w:r>
      <w:proofErr w:type="gramStart"/>
      <w:r w:rsidR="00AC75B1" w:rsidRPr="00FE0869">
        <w:rPr>
          <w:rFonts w:cs="Times New Roman"/>
          <w:sz w:val="27"/>
          <w:szCs w:val="27"/>
        </w:rPr>
        <w:t>расчетного</w:t>
      </w:r>
      <w:proofErr w:type="gramEnd"/>
      <w:r w:rsidR="00AC75B1" w:rsidRPr="00FE0869">
        <w:rPr>
          <w:rFonts w:cs="Times New Roman"/>
          <w:sz w:val="27"/>
          <w:szCs w:val="27"/>
        </w:rPr>
        <w:t>. Данная экономия воды достигнута за сче</w:t>
      </w:r>
      <w:r>
        <w:rPr>
          <w:rFonts w:cs="Times New Roman"/>
          <w:sz w:val="27"/>
          <w:szCs w:val="27"/>
        </w:rPr>
        <w:t xml:space="preserve">т </w:t>
      </w:r>
      <w:r w:rsidR="00AC75B1" w:rsidRPr="00FE0869">
        <w:rPr>
          <w:rFonts w:cs="Times New Roman"/>
          <w:sz w:val="27"/>
          <w:szCs w:val="27"/>
        </w:rPr>
        <w:t>экономии воды населением, широкого развития установки приборов учета, миграции</w:t>
      </w:r>
      <w:r>
        <w:rPr>
          <w:rFonts w:cs="Times New Roman"/>
          <w:sz w:val="27"/>
          <w:szCs w:val="27"/>
        </w:rPr>
        <w:t xml:space="preserve"> </w:t>
      </w:r>
      <w:r w:rsidR="00AC75B1" w:rsidRPr="00FE0869">
        <w:rPr>
          <w:rFonts w:cs="Times New Roman"/>
          <w:sz w:val="27"/>
          <w:szCs w:val="27"/>
        </w:rPr>
        <w:t>населения и ряда других причин.</w:t>
      </w:r>
    </w:p>
    <w:p w:rsidR="00EC7759" w:rsidRPr="009928A1" w:rsidRDefault="00EC7759" w:rsidP="00FE0869">
      <w:pPr>
        <w:spacing w:line="240" w:lineRule="auto"/>
        <w:ind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EC7759" w:rsidRDefault="00EC7759" w:rsidP="00BE4CC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E0869" w:rsidRPr="00FE0869" w:rsidRDefault="00FE0869" w:rsidP="00FE086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3.2.</w:t>
      </w:r>
      <w:r w:rsidRPr="00FE0869">
        <w:rPr>
          <w:rFonts w:cs="Times New Roman"/>
          <w:b/>
          <w:bCs/>
          <w:sz w:val="27"/>
          <w:szCs w:val="27"/>
        </w:rPr>
        <w:t>Описание структуры централизованной системы водоотведения (эксплуатационные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FE0869">
        <w:rPr>
          <w:rFonts w:cs="Times New Roman"/>
          <w:b/>
          <w:bCs/>
          <w:sz w:val="27"/>
          <w:szCs w:val="27"/>
        </w:rPr>
        <w:t>и технологические зоны</w:t>
      </w:r>
      <w:r w:rsidRPr="00FE0869">
        <w:rPr>
          <w:rFonts w:cs="Times New Roman"/>
          <w:b/>
          <w:bCs/>
          <w:sz w:val="24"/>
          <w:szCs w:val="24"/>
        </w:rPr>
        <w:t>)</w:t>
      </w:r>
      <w:r>
        <w:rPr>
          <w:rFonts w:cs="Times New Roman"/>
          <w:b/>
          <w:bCs/>
          <w:sz w:val="24"/>
          <w:szCs w:val="24"/>
        </w:rPr>
        <w:t>.</w:t>
      </w:r>
    </w:p>
    <w:p w:rsidR="00EC7759" w:rsidRPr="00FE0869" w:rsidRDefault="00FE0869" w:rsidP="00FE086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FE0869">
        <w:rPr>
          <w:rFonts w:cs="Times New Roman"/>
          <w:sz w:val="27"/>
          <w:szCs w:val="27"/>
        </w:rPr>
        <w:t>Структура системы водоотведения, эксплуатационные и технологические зоны на</w:t>
      </w:r>
      <w:r>
        <w:rPr>
          <w:rFonts w:cs="Times New Roman"/>
          <w:sz w:val="27"/>
          <w:szCs w:val="27"/>
        </w:rPr>
        <w:t xml:space="preserve"> </w:t>
      </w:r>
      <w:r w:rsidRPr="00FE0869">
        <w:rPr>
          <w:rFonts w:cs="Times New Roman"/>
          <w:sz w:val="27"/>
          <w:szCs w:val="27"/>
        </w:rPr>
        <w:t xml:space="preserve">перспективу остаются без изменений – </w:t>
      </w:r>
      <w:proofErr w:type="spellStart"/>
      <w:r w:rsidRPr="00FE0869">
        <w:rPr>
          <w:rFonts w:cs="Times New Roman"/>
          <w:sz w:val="27"/>
          <w:szCs w:val="27"/>
        </w:rPr>
        <w:t>однозонные</w:t>
      </w:r>
      <w:proofErr w:type="spellEnd"/>
      <w:r>
        <w:rPr>
          <w:rFonts w:cs="Times New Roman"/>
          <w:sz w:val="24"/>
          <w:szCs w:val="24"/>
        </w:rPr>
        <w:t>.</w:t>
      </w:r>
    </w:p>
    <w:p w:rsidR="00EC7759" w:rsidRDefault="00EC7759" w:rsidP="00BE4CC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Pr="00FE0869" w:rsidRDefault="00FE0869" w:rsidP="00FE086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FE0869">
        <w:rPr>
          <w:rFonts w:cs="Times New Roman"/>
          <w:b/>
          <w:bCs/>
          <w:sz w:val="27"/>
          <w:szCs w:val="27"/>
        </w:rPr>
        <w:lastRenderedPageBreak/>
        <w:t>3.3. Расчет требуемой мощности очистных сооружений исходя из данных о расчетном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FE0869">
        <w:rPr>
          <w:rFonts w:cs="Times New Roman"/>
          <w:b/>
          <w:bCs/>
          <w:sz w:val="27"/>
          <w:szCs w:val="27"/>
        </w:rPr>
        <w:t>расходе сточных вод, дефицита (резерва) мощностей по технологическим зонам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FE0869">
        <w:rPr>
          <w:rFonts w:cs="Times New Roman"/>
          <w:b/>
          <w:bCs/>
          <w:sz w:val="27"/>
          <w:szCs w:val="27"/>
        </w:rPr>
        <w:t>сооружений 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792167" w:rsidRPr="000B5DE7" w:rsidRDefault="00FE0869" w:rsidP="007D6B9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B5DE7">
        <w:rPr>
          <w:rFonts w:cs="Times New Roman"/>
          <w:sz w:val="27"/>
          <w:szCs w:val="27"/>
        </w:rPr>
        <w:t xml:space="preserve">           В соответствии с расчетным объемом сточных вод с. </w:t>
      </w:r>
      <w:proofErr w:type="spellStart"/>
      <w:r w:rsidRPr="000B5DE7">
        <w:rPr>
          <w:rFonts w:cs="Times New Roman"/>
          <w:sz w:val="27"/>
          <w:szCs w:val="27"/>
        </w:rPr>
        <w:t>Муравль</w:t>
      </w:r>
      <w:proofErr w:type="spellEnd"/>
      <w:r w:rsidRPr="000B5DE7">
        <w:rPr>
          <w:rFonts w:cs="Times New Roman"/>
          <w:sz w:val="27"/>
          <w:szCs w:val="27"/>
        </w:rPr>
        <w:t xml:space="preserve">  на период до 2030</w:t>
      </w:r>
      <w:r w:rsidR="007D6B9C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г</w:t>
      </w:r>
      <w:r w:rsidR="007D6B9C">
        <w:rPr>
          <w:rFonts w:cs="Times New Roman"/>
          <w:sz w:val="27"/>
          <w:szCs w:val="27"/>
        </w:rPr>
        <w:t>ода</w:t>
      </w:r>
      <w:r w:rsidR="000B5DE7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расчетный расход стоков на 20</w:t>
      </w:r>
      <w:r w:rsidR="007D6B9C">
        <w:rPr>
          <w:rFonts w:cs="Times New Roman"/>
          <w:sz w:val="27"/>
          <w:szCs w:val="27"/>
        </w:rPr>
        <w:t>30</w:t>
      </w:r>
      <w:r w:rsidRPr="000B5DE7">
        <w:rPr>
          <w:rFonts w:cs="Times New Roman"/>
          <w:sz w:val="27"/>
          <w:szCs w:val="27"/>
        </w:rPr>
        <w:t>г</w:t>
      </w:r>
      <w:r w:rsidR="007D6B9C">
        <w:rPr>
          <w:rFonts w:cs="Times New Roman"/>
          <w:sz w:val="27"/>
          <w:szCs w:val="27"/>
        </w:rPr>
        <w:t xml:space="preserve">од </w:t>
      </w:r>
      <w:r w:rsidRPr="000B5DE7">
        <w:rPr>
          <w:rFonts w:cs="Times New Roman"/>
          <w:sz w:val="27"/>
          <w:szCs w:val="27"/>
        </w:rPr>
        <w:t xml:space="preserve">составит </w:t>
      </w:r>
      <w:r w:rsidR="007D6B9C">
        <w:rPr>
          <w:rFonts w:cs="Times New Roman"/>
          <w:sz w:val="27"/>
          <w:szCs w:val="27"/>
        </w:rPr>
        <w:t>22,1</w:t>
      </w:r>
      <w:r w:rsidRPr="000B5DE7">
        <w:rPr>
          <w:rFonts w:cs="Times New Roman"/>
          <w:sz w:val="27"/>
          <w:szCs w:val="27"/>
        </w:rPr>
        <w:t>м3/</w:t>
      </w:r>
      <w:proofErr w:type="spellStart"/>
      <w:r w:rsidRPr="000B5DE7">
        <w:rPr>
          <w:rFonts w:cs="Times New Roman"/>
          <w:sz w:val="27"/>
          <w:szCs w:val="27"/>
        </w:rPr>
        <w:t>сут</w:t>
      </w:r>
      <w:proofErr w:type="spellEnd"/>
      <w:r w:rsidRPr="000B5DE7">
        <w:rPr>
          <w:rFonts w:cs="Times New Roman"/>
          <w:sz w:val="27"/>
          <w:szCs w:val="27"/>
        </w:rPr>
        <w:t xml:space="preserve">, с </w:t>
      </w:r>
      <w:r w:rsidR="007D6B9C">
        <w:rPr>
          <w:rFonts w:cs="Times New Roman"/>
          <w:sz w:val="27"/>
          <w:szCs w:val="27"/>
        </w:rPr>
        <w:t xml:space="preserve">учетом </w:t>
      </w:r>
      <w:r w:rsidRPr="000B5DE7">
        <w:rPr>
          <w:rFonts w:cs="Times New Roman"/>
          <w:sz w:val="27"/>
          <w:szCs w:val="27"/>
        </w:rPr>
        <w:t>достигнутого уровня</w:t>
      </w:r>
      <w:r w:rsidR="007D6B9C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 xml:space="preserve">экономии расход составит </w:t>
      </w:r>
      <w:r w:rsidR="007D6B9C">
        <w:rPr>
          <w:rFonts w:cs="Times New Roman"/>
          <w:sz w:val="27"/>
          <w:szCs w:val="27"/>
        </w:rPr>
        <w:t xml:space="preserve">19,22 </w:t>
      </w:r>
      <w:r w:rsidRPr="000B5DE7">
        <w:rPr>
          <w:rFonts w:cs="Times New Roman"/>
          <w:sz w:val="27"/>
          <w:szCs w:val="27"/>
        </w:rPr>
        <w:t>м3/</w:t>
      </w:r>
      <w:proofErr w:type="spellStart"/>
      <w:r w:rsidRPr="000B5DE7">
        <w:rPr>
          <w:rFonts w:cs="Times New Roman"/>
          <w:sz w:val="27"/>
          <w:szCs w:val="27"/>
        </w:rPr>
        <w:t>сут</w:t>
      </w:r>
      <w:proofErr w:type="spellEnd"/>
      <w:r w:rsidRPr="000B5DE7">
        <w:rPr>
          <w:rFonts w:cs="Times New Roman"/>
          <w:sz w:val="27"/>
          <w:szCs w:val="27"/>
        </w:rPr>
        <w:t>. Поскольку остаются не известными причины высокого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уровня экономии воды населением и сохранение их в перспективе, требуемая мощность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очистных сооружений составит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="007D6B9C">
        <w:rPr>
          <w:rFonts w:cs="Times New Roman"/>
          <w:sz w:val="27"/>
          <w:szCs w:val="27"/>
        </w:rPr>
        <w:t>22,1</w:t>
      </w:r>
      <w:r w:rsidRPr="000B5DE7">
        <w:rPr>
          <w:rFonts w:cs="Times New Roman"/>
          <w:sz w:val="27"/>
          <w:szCs w:val="27"/>
        </w:rPr>
        <w:t>м3/</w:t>
      </w:r>
      <w:proofErr w:type="spellStart"/>
      <w:r w:rsidRPr="000B5DE7">
        <w:rPr>
          <w:rFonts w:cs="Times New Roman"/>
          <w:sz w:val="27"/>
          <w:szCs w:val="27"/>
        </w:rPr>
        <w:t>сут</w:t>
      </w:r>
      <w:proofErr w:type="spellEnd"/>
      <w:r w:rsidRPr="000B5DE7">
        <w:rPr>
          <w:rFonts w:cs="Times New Roman"/>
          <w:sz w:val="27"/>
          <w:szCs w:val="27"/>
        </w:rPr>
        <w:t xml:space="preserve">, что </w:t>
      </w:r>
      <w:r w:rsidR="000B5DE7" w:rsidRPr="000B5DE7">
        <w:rPr>
          <w:rFonts w:cs="Times New Roman"/>
          <w:sz w:val="27"/>
          <w:szCs w:val="27"/>
        </w:rPr>
        <w:t xml:space="preserve"> не </w:t>
      </w:r>
      <w:r w:rsidRPr="000B5DE7">
        <w:rPr>
          <w:rFonts w:cs="Times New Roman"/>
          <w:sz w:val="27"/>
          <w:szCs w:val="27"/>
        </w:rPr>
        <w:t>соответствует проектной мощности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очистных</w:t>
      </w:r>
      <w:r w:rsidR="007D6B9C">
        <w:rPr>
          <w:rFonts w:cs="Times New Roman"/>
          <w:sz w:val="27"/>
          <w:szCs w:val="27"/>
        </w:rPr>
        <w:t xml:space="preserve"> сооружений.</w:t>
      </w:r>
    </w:p>
    <w:p w:rsidR="007D6B9C" w:rsidRDefault="002869D8" w:rsidP="007D6B9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Default="007D6B9C" w:rsidP="007D6B9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7D6B9C">
        <w:rPr>
          <w:rFonts w:cs="Times New Roman"/>
          <w:b/>
          <w:bCs/>
          <w:sz w:val="27"/>
          <w:szCs w:val="27"/>
        </w:rPr>
        <w:t>3.4. Результаты анализа гидравлических режимов и режимов работы элементов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7D6B9C">
        <w:rPr>
          <w:rFonts w:cs="Times New Roman"/>
          <w:b/>
          <w:bCs/>
          <w:sz w:val="27"/>
          <w:szCs w:val="27"/>
        </w:rPr>
        <w:t>централизованной системы 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7D6B9C" w:rsidRDefault="005D26CA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="007D6B9C" w:rsidRPr="005D26CA">
        <w:rPr>
          <w:rFonts w:cs="Times New Roman"/>
          <w:sz w:val="27"/>
          <w:szCs w:val="27"/>
        </w:rPr>
        <w:t>Неравномерность поступления сточных вод в систему канализации и на очистные</w:t>
      </w:r>
      <w:r>
        <w:rPr>
          <w:rFonts w:cs="Times New Roman"/>
          <w:sz w:val="27"/>
          <w:szCs w:val="27"/>
        </w:rPr>
        <w:t xml:space="preserve"> </w:t>
      </w:r>
      <w:r w:rsidR="007D6B9C" w:rsidRPr="005D26CA">
        <w:rPr>
          <w:rFonts w:cs="Times New Roman"/>
          <w:sz w:val="27"/>
          <w:szCs w:val="27"/>
        </w:rPr>
        <w:t xml:space="preserve">сооружения </w:t>
      </w:r>
      <w:r>
        <w:rPr>
          <w:rFonts w:cs="Times New Roman"/>
          <w:sz w:val="27"/>
          <w:szCs w:val="27"/>
        </w:rPr>
        <w:t>механической</w:t>
      </w:r>
      <w:r w:rsidR="007D6B9C" w:rsidRPr="005D26CA">
        <w:rPr>
          <w:rFonts w:cs="Times New Roman"/>
          <w:sz w:val="27"/>
          <w:szCs w:val="27"/>
        </w:rPr>
        <w:t xml:space="preserve"> очистке составляет 2,5 по данным </w:t>
      </w:r>
      <w:proofErr w:type="spellStart"/>
      <w:r w:rsidR="007D6B9C" w:rsidRPr="005D26CA">
        <w:rPr>
          <w:rFonts w:cs="Times New Roman"/>
          <w:sz w:val="27"/>
          <w:szCs w:val="27"/>
        </w:rPr>
        <w:t>СНиП</w:t>
      </w:r>
      <w:proofErr w:type="spellEnd"/>
      <w:r w:rsidR="007D6B9C" w:rsidRPr="005D26CA">
        <w:rPr>
          <w:rFonts w:cs="Times New Roman"/>
          <w:sz w:val="27"/>
          <w:szCs w:val="27"/>
        </w:rPr>
        <w:t xml:space="preserve"> 2.04.03-85</w:t>
      </w:r>
    </w:p>
    <w:p w:rsidR="005D26CA" w:rsidRDefault="005D26CA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5D26CA" w:rsidRDefault="005D26CA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5D26CA">
        <w:rPr>
          <w:rFonts w:cs="Times New Roman"/>
          <w:b/>
          <w:bCs/>
          <w:sz w:val="27"/>
          <w:szCs w:val="27"/>
        </w:rPr>
        <w:t xml:space="preserve">3.5. </w:t>
      </w:r>
      <w:r w:rsidR="00707073">
        <w:rPr>
          <w:rFonts w:cs="Times New Roman"/>
          <w:b/>
          <w:bCs/>
          <w:sz w:val="27"/>
          <w:szCs w:val="27"/>
        </w:rPr>
        <w:t xml:space="preserve">Анализ </w:t>
      </w:r>
      <w:proofErr w:type="gramStart"/>
      <w:r w:rsidR="00707073">
        <w:rPr>
          <w:rFonts w:cs="Times New Roman"/>
          <w:b/>
          <w:bCs/>
          <w:sz w:val="27"/>
          <w:szCs w:val="27"/>
        </w:rPr>
        <w:t>резервов производственны</w:t>
      </w:r>
      <w:r w:rsidRPr="005D26CA">
        <w:rPr>
          <w:rFonts w:cs="Times New Roman"/>
          <w:b/>
          <w:bCs/>
          <w:sz w:val="27"/>
          <w:szCs w:val="27"/>
        </w:rPr>
        <w:t>х мощностей очистных сооружений системы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5D26CA">
        <w:rPr>
          <w:rFonts w:cs="Times New Roman"/>
          <w:b/>
          <w:bCs/>
          <w:sz w:val="27"/>
          <w:szCs w:val="27"/>
        </w:rPr>
        <w:t>водоотведения</w:t>
      </w:r>
      <w:proofErr w:type="gramEnd"/>
      <w:r w:rsidRPr="005D26CA">
        <w:rPr>
          <w:rFonts w:cs="Times New Roman"/>
          <w:b/>
          <w:bCs/>
          <w:sz w:val="27"/>
          <w:szCs w:val="27"/>
        </w:rPr>
        <w:t xml:space="preserve"> и возможности расширения зоны их действия</w:t>
      </w:r>
      <w:r>
        <w:rPr>
          <w:rFonts w:cs="Times New Roman"/>
          <w:b/>
          <w:bCs/>
          <w:sz w:val="27"/>
          <w:szCs w:val="27"/>
        </w:rPr>
        <w:t>.</w:t>
      </w:r>
    </w:p>
    <w:p w:rsidR="005D26CA" w:rsidRPr="005D26CA" w:rsidRDefault="005D26CA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Pr="005D26CA">
        <w:rPr>
          <w:rFonts w:cs="Times New Roman"/>
          <w:sz w:val="27"/>
          <w:szCs w:val="27"/>
        </w:rPr>
        <w:t xml:space="preserve">Проектная производительность очистных сооружений составляет </w:t>
      </w:r>
      <w:r>
        <w:rPr>
          <w:rFonts w:cs="Times New Roman"/>
          <w:sz w:val="27"/>
          <w:szCs w:val="27"/>
        </w:rPr>
        <w:t xml:space="preserve">12 </w:t>
      </w:r>
      <w:r w:rsidRPr="005D26CA">
        <w:rPr>
          <w:rFonts w:cs="Times New Roman"/>
          <w:sz w:val="27"/>
          <w:szCs w:val="27"/>
        </w:rPr>
        <w:t>м3/</w:t>
      </w:r>
      <w:proofErr w:type="spellStart"/>
      <w:r w:rsidRPr="005D26CA">
        <w:rPr>
          <w:rFonts w:cs="Times New Roman"/>
          <w:sz w:val="27"/>
          <w:szCs w:val="27"/>
        </w:rPr>
        <w:t>сут</w:t>
      </w:r>
      <w:proofErr w:type="spellEnd"/>
      <w:r w:rsidRPr="005D26CA">
        <w:rPr>
          <w:rFonts w:cs="Times New Roman"/>
          <w:sz w:val="27"/>
          <w:szCs w:val="27"/>
        </w:rPr>
        <w:t>,</w:t>
      </w:r>
    </w:p>
    <w:p w:rsidR="005D26CA" w:rsidRPr="005D26CA" w:rsidRDefault="005D26CA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5D26CA">
        <w:rPr>
          <w:rFonts w:cs="Times New Roman"/>
          <w:sz w:val="27"/>
          <w:szCs w:val="27"/>
        </w:rPr>
        <w:t>требуемая расчетная производительность очистных сооружений на 20</w:t>
      </w:r>
      <w:r>
        <w:rPr>
          <w:rFonts w:cs="Times New Roman"/>
          <w:sz w:val="27"/>
          <w:szCs w:val="27"/>
        </w:rPr>
        <w:t>30</w:t>
      </w:r>
      <w:r w:rsidR="0016630B">
        <w:rPr>
          <w:rFonts w:cs="Times New Roman"/>
          <w:sz w:val="27"/>
          <w:szCs w:val="27"/>
        </w:rPr>
        <w:t xml:space="preserve"> </w:t>
      </w:r>
      <w:r w:rsidRPr="005D26CA">
        <w:rPr>
          <w:rFonts w:cs="Times New Roman"/>
          <w:sz w:val="27"/>
          <w:szCs w:val="27"/>
        </w:rPr>
        <w:t>г. составляет</w:t>
      </w:r>
      <w:r>
        <w:rPr>
          <w:rFonts w:cs="Times New Roman"/>
          <w:sz w:val="27"/>
          <w:szCs w:val="27"/>
        </w:rPr>
        <w:t xml:space="preserve"> 22,1</w:t>
      </w:r>
      <w:r w:rsidRPr="005D26CA">
        <w:rPr>
          <w:rFonts w:cs="Times New Roman"/>
          <w:sz w:val="27"/>
          <w:szCs w:val="27"/>
        </w:rPr>
        <w:t>м3/</w:t>
      </w:r>
      <w:proofErr w:type="spellStart"/>
      <w:r w:rsidRPr="005D26CA">
        <w:rPr>
          <w:rFonts w:cs="Times New Roman"/>
          <w:sz w:val="27"/>
          <w:szCs w:val="27"/>
        </w:rPr>
        <w:t>сут</w:t>
      </w:r>
      <w:proofErr w:type="spellEnd"/>
      <w:r w:rsidRPr="005D26CA">
        <w:rPr>
          <w:rFonts w:cs="Times New Roman"/>
          <w:sz w:val="27"/>
          <w:szCs w:val="27"/>
        </w:rPr>
        <w:t xml:space="preserve">. Поскольку очистные сооружения </w:t>
      </w:r>
      <w:proofErr w:type="gramStart"/>
      <w:r w:rsidRPr="005D26CA">
        <w:rPr>
          <w:rFonts w:cs="Times New Roman"/>
          <w:sz w:val="27"/>
          <w:szCs w:val="27"/>
        </w:rPr>
        <w:t>работают с нарушением технологического</w:t>
      </w:r>
      <w:r>
        <w:rPr>
          <w:rFonts w:cs="Times New Roman"/>
          <w:sz w:val="27"/>
          <w:szCs w:val="27"/>
        </w:rPr>
        <w:t xml:space="preserve"> </w:t>
      </w:r>
      <w:r w:rsidRPr="005D26CA">
        <w:rPr>
          <w:rFonts w:cs="Times New Roman"/>
          <w:sz w:val="27"/>
          <w:szCs w:val="27"/>
        </w:rPr>
        <w:t>процесса требуется</w:t>
      </w:r>
      <w:proofErr w:type="gramEnd"/>
      <w:r w:rsidRPr="005D26CA">
        <w:rPr>
          <w:rFonts w:cs="Times New Roman"/>
          <w:sz w:val="27"/>
          <w:szCs w:val="27"/>
        </w:rPr>
        <w:t xml:space="preserve"> реконструкция, модернизация или строительство новых очистных</w:t>
      </w:r>
      <w:r>
        <w:rPr>
          <w:rFonts w:cs="Times New Roman"/>
          <w:sz w:val="27"/>
          <w:szCs w:val="27"/>
        </w:rPr>
        <w:t xml:space="preserve"> </w:t>
      </w:r>
      <w:r w:rsidRPr="005D26CA">
        <w:rPr>
          <w:rFonts w:cs="Times New Roman"/>
          <w:sz w:val="27"/>
          <w:szCs w:val="27"/>
        </w:rPr>
        <w:t>сооружений.</w:t>
      </w:r>
    </w:p>
    <w:p w:rsidR="002869D8" w:rsidRPr="005D26CA" w:rsidRDefault="00274240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274240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6.25pt;height:506.25pt"/>
        </w:pict>
      </w:r>
    </w:p>
    <w:p w:rsidR="002869D8" w:rsidRPr="002869D8" w:rsidRDefault="002869D8" w:rsidP="002869D8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i/>
          <w:iCs/>
          <w:color w:val="000000"/>
          <w:sz w:val="27"/>
          <w:lang w:eastAsia="ru-RU"/>
        </w:rPr>
        <w:t> 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sectPr w:rsidR="002869D8" w:rsidRPr="002869D8" w:rsidSect="000B4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53" w:hanging="360"/>
      </w:pPr>
      <w:rPr>
        <w:rFonts w:ascii="Symbol" w:hAnsi="Symbol"/>
      </w:rPr>
    </w:lvl>
  </w:abstractNum>
  <w:abstractNum w:abstractNumId="2">
    <w:nsid w:val="0037743C"/>
    <w:multiLevelType w:val="hybridMultilevel"/>
    <w:tmpl w:val="E6FABD3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">
    <w:nsid w:val="0EC96AB2"/>
    <w:multiLevelType w:val="hybridMultilevel"/>
    <w:tmpl w:val="E69EC67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0EA21E8"/>
    <w:multiLevelType w:val="hybridMultilevel"/>
    <w:tmpl w:val="5DC4BAF6"/>
    <w:lvl w:ilvl="0" w:tplc="142C1EA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47D90"/>
    <w:multiLevelType w:val="multilevel"/>
    <w:tmpl w:val="A9B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77927"/>
    <w:multiLevelType w:val="hybridMultilevel"/>
    <w:tmpl w:val="2FD459C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7">
    <w:nsid w:val="137C2B4C"/>
    <w:multiLevelType w:val="hybridMultilevel"/>
    <w:tmpl w:val="878A2AC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8">
    <w:nsid w:val="182B568A"/>
    <w:multiLevelType w:val="hybridMultilevel"/>
    <w:tmpl w:val="53E25F5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9">
    <w:nsid w:val="182F04A6"/>
    <w:multiLevelType w:val="hybridMultilevel"/>
    <w:tmpl w:val="2BF4BB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89C507F"/>
    <w:multiLevelType w:val="hybridMultilevel"/>
    <w:tmpl w:val="97C2927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18F06B51"/>
    <w:multiLevelType w:val="hybridMultilevel"/>
    <w:tmpl w:val="83A286F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>
    <w:nsid w:val="1A6255A7"/>
    <w:multiLevelType w:val="multilevel"/>
    <w:tmpl w:val="769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9EC"/>
    <w:multiLevelType w:val="multilevel"/>
    <w:tmpl w:val="12D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26654"/>
    <w:multiLevelType w:val="hybridMultilevel"/>
    <w:tmpl w:val="C9B84638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5">
    <w:nsid w:val="292B2187"/>
    <w:multiLevelType w:val="hybridMultilevel"/>
    <w:tmpl w:val="04AA5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361951"/>
    <w:multiLevelType w:val="hybridMultilevel"/>
    <w:tmpl w:val="FB9AF89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7">
    <w:nsid w:val="2ED302CA"/>
    <w:multiLevelType w:val="hybridMultilevel"/>
    <w:tmpl w:val="5B28934A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>
    <w:nsid w:val="2F42298B"/>
    <w:multiLevelType w:val="hybridMultilevel"/>
    <w:tmpl w:val="EDCA16F4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9">
    <w:nsid w:val="327040F8"/>
    <w:multiLevelType w:val="hybridMultilevel"/>
    <w:tmpl w:val="64FCB89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0">
    <w:nsid w:val="39E13296"/>
    <w:multiLevelType w:val="multilevel"/>
    <w:tmpl w:val="B60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E7D"/>
    <w:multiLevelType w:val="multilevel"/>
    <w:tmpl w:val="EF7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A71AA"/>
    <w:multiLevelType w:val="hybridMultilevel"/>
    <w:tmpl w:val="931AF6D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3">
    <w:nsid w:val="4B5E0B40"/>
    <w:multiLevelType w:val="hybridMultilevel"/>
    <w:tmpl w:val="9FC0093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4">
    <w:nsid w:val="4F886104"/>
    <w:multiLevelType w:val="multilevel"/>
    <w:tmpl w:val="5C4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764CB"/>
    <w:multiLevelType w:val="multilevel"/>
    <w:tmpl w:val="107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A04B8"/>
    <w:multiLevelType w:val="hybridMultilevel"/>
    <w:tmpl w:val="3830F3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AC01AC2"/>
    <w:multiLevelType w:val="hybridMultilevel"/>
    <w:tmpl w:val="8D7C3B0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8">
    <w:nsid w:val="6C007AD4"/>
    <w:multiLevelType w:val="hybridMultilevel"/>
    <w:tmpl w:val="D16CBCE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>
    <w:nsid w:val="74093B3F"/>
    <w:multiLevelType w:val="hybridMultilevel"/>
    <w:tmpl w:val="2FA67178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0">
    <w:nsid w:val="740A00ED"/>
    <w:multiLevelType w:val="multilevel"/>
    <w:tmpl w:val="6820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D06B4"/>
    <w:multiLevelType w:val="hybridMultilevel"/>
    <w:tmpl w:val="CDB2B61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2">
    <w:nsid w:val="7A5266C8"/>
    <w:multiLevelType w:val="hybridMultilevel"/>
    <w:tmpl w:val="BF96515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3">
    <w:nsid w:val="7FB174F1"/>
    <w:multiLevelType w:val="multilevel"/>
    <w:tmpl w:val="0A8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4"/>
  </w:num>
  <w:num w:numId="6">
    <w:abstractNumId w:val="19"/>
  </w:num>
  <w:num w:numId="7">
    <w:abstractNumId w:val="27"/>
  </w:num>
  <w:num w:numId="8">
    <w:abstractNumId w:val="23"/>
  </w:num>
  <w:num w:numId="9">
    <w:abstractNumId w:val="29"/>
  </w:num>
  <w:num w:numId="10">
    <w:abstractNumId w:val="16"/>
  </w:num>
  <w:num w:numId="11">
    <w:abstractNumId w:val="11"/>
  </w:num>
  <w:num w:numId="12">
    <w:abstractNumId w:val="31"/>
  </w:num>
  <w:num w:numId="13">
    <w:abstractNumId w:val="10"/>
  </w:num>
  <w:num w:numId="14">
    <w:abstractNumId w:val="8"/>
  </w:num>
  <w:num w:numId="15">
    <w:abstractNumId w:val="6"/>
  </w:num>
  <w:num w:numId="16">
    <w:abstractNumId w:val="22"/>
  </w:num>
  <w:num w:numId="17">
    <w:abstractNumId w:val="7"/>
  </w:num>
  <w:num w:numId="18">
    <w:abstractNumId w:val="17"/>
  </w:num>
  <w:num w:numId="19">
    <w:abstractNumId w:val="32"/>
  </w:num>
  <w:num w:numId="20">
    <w:abstractNumId w:val="2"/>
  </w:num>
  <w:num w:numId="21">
    <w:abstractNumId w:val="18"/>
  </w:num>
  <w:num w:numId="22">
    <w:abstractNumId w:val="26"/>
  </w:num>
  <w:num w:numId="23">
    <w:abstractNumId w:val="3"/>
  </w:num>
  <w:num w:numId="24">
    <w:abstractNumId w:val="15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13"/>
  </w:num>
  <w:num w:numId="30">
    <w:abstractNumId w:val="30"/>
  </w:num>
  <w:num w:numId="31">
    <w:abstractNumId w:val="21"/>
  </w:num>
  <w:num w:numId="32">
    <w:abstractNumId w:val="33"/>
  </w:num>
  <w:num w:numId="33">
    <w:abstractNumId w:val="24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A7C59"/>
    <w:rsid w:val="00003495"/>
    <w:rsid w:val="00003B0A"/>
    <w:rsid w:val="000236C4"/>
    <w:rsid w:val="00027047"/>
    <w:rsid w:val="000317EC"/>
    <w:rsid w:val="00037FC8"/>
    <w:rsid w:val="00040197"/>
    <w:rsid w:val="000408D2"/>
    <w:rsid w:val="00043697"/>
    <w:rsid w:val="00044689"/>
    <w:rsid w:val="00045B74"/>
    <w:rsid w:val="0005535E"/>
    <w:rsid w:val="00057CE5"/>
    <w:rsid w:val="0006391A"/>
    <w:rsid w:val="0006748D"/>
    <w:rsid w:val="00067C01"/>
    <w:rsid w:val="000713D6"/>
    <w:rsid w:val="000746D9"/>
    <w:rsid w:val="00087CCE"/>
    <w:rsid w:val="00090782"/>
    <w:rsid w:val="00091C75"/>
    <w:rsid w:val="00095BA3"/>
    <w:rsid w:val="00095E96"/>
    <w:rsid w:val="000A005A"/>
    <w:rsid w:val="000A141C"/>
    <w:rsid w:val="000A1C2B"/>
    <w:rsid w:val="000A5B3C"/>
    <w:rsid w:val="000A7C59"/>
    <w:rsid w:val="000B4EC9"/>
    <w:rsid w:val="000B5DE7"/>
    <w:rsid w:val="000C0283"/>
    <w:rsid w:val="000C265C"/>
    <w:rsid w:val="000D3CDF"/>
    <w:rsid w:val="000D727D"/>
    <w:rsid w:val="000E1556"/>
    <w:rsid w:val="000F3588"/>
    <w:rsid w:val="00100C9B"/>
    <w:rsid w:val="001046CC"/>
    <w:rsid w:val="00110543"/>
    <w:rsid w:val="0011120D"/>
    <w:rsid w:val="00111640"/>
    <w:rsid w:val="0011618A"/>
    <w:rsid w:val="0012356A"/>
    <w:rsid w:val="00124515"/>
    <w:rsid w:val="0014746F"/>
    <w:rsid w:val="0015196C"/>
    <w:rsid w:val="00154B9B"/>
    <w:rsid w:val="00161571"/>
    <w:rsid w:val="00162CD4"/>
    <w:rsid w:val="00165D1B"/>
    <w:rsid w:val="0016630B"/>
    <w:rsid w:val="001666B6"/>
    <w:rsid w:val="001715EF"/>
    <w:rsid w:val="001738BE"/>
    <w:rsid w:val="00191D8A"/>
    <w:rsid w:val="001C277C"/>
    <w:rsid w:val="001C586D"/>
    <w:rsid w:val="001C6CA1"/>
    <w:rsid w:val="001C7A77"/>
    <w:rsid w:val="001D03E3"/>
    <w:rsid w:val="001D3A36"/>
    <w:rsid w:val="001D6626"/>
    <w:rsid w:val="001D6FAB"/>
    <w:rsid w:val="001E15C0"/>
    <w:rsid w:val="001E47A0"/>
    <w:rsid w:val="001F23BC"/>
    <w:rsid w:val="001F351A"/>
    <w:rsid w:val="00204AA1"/>
    <w:rsid w:val="00211CA1"/>
    <w:rsid w:val="00227CAD"/>
    <w:rsid w:val="00234ACF"/>
    <w:rsid w:val="00235CA4"/>
    <w:rsid w:val="00237510"/>
    <w:rsid w:val="002448CE"/>
    <w:rsid w:val="00256997"/>
    <w:rsid w:val="00257216"/>
    <w:rsid w:val="002618CD"/>
    <w:rsid w:val="00274240"/>
    <w:rsid w:val="0027505B"/>
    <w:rsid w:val="00277466"/>
    <w:rsid w:val="002869D8"/>
    <w:rsid w:val="00295A17"/>
    <w:rsid w:val="00296E8F"/>
    <w:rsid w:val="002A3454"/>
    <w:rsid w:val="002A657D"/>
    <w:rsid w:val="002A6F59"/>
    <w:rsid w:val="002B00F9"/>
    <w:rsid w:val="002B0D17"/>
    <w:rsid w:val="002B1351"/>
    <w:rsid w:val="002B3521"/>
    <w:rsid w:val="002C09F1"/>
    <w:rsid w:val="002D3145"/>
    <w:rsid w:val="002D5D4C"/>
    <w:rsid w:val="002E08C2"/>
    <w:rsid w:val="002F0000"/>
    <w:rsid w:val="002F5343"/>
    <w:rsid w:val="002F6542"/>
    <w:rsid w:val="002F76E2"/>
    <w:rsid w:val="00315132"/>
    <w:rsid w:val="00315157"/>
    <w:rsid w:val="00332451"/>
    <w:rsid w:val="0034299C"/>
    <w:rsid w:val="00363EF7"/>
    <w:rsid w:val="003845A6"/>
    <w:rsid w:val="00387DB6"/>
    <w:rsid w:val="003A3172"/>
    <w:rsid w:val="003A6DFB"/>
    <w:rsid w:val="003B1118"/>
    <w:rsid w:val="003B2232"/>
    <w:rsid w:val="003B5571"/>
    <w:rsid w:val="003C7212"/>
    <w:rsid w:val="003E13A6"/>
    <w:rsid w:val="003E660A"/>
    <w:rsid w:val="003F0F2F"/>
    <w:rsid w:val="003F3E6E"/>
    <w:rsid w:val="003F3F0C"/>
    <w:rsid w:val="003F52A9"/>
    <w:rsid w:val="004018B3"/>
    <w:rsid w:val="00415B61"/>
    <w:rsid w:val="00416E42"/>
    <w:rsid w:val="00420466"/>
    <w:rsid w:val="0044265C"/>
    <w:rsid w:val="00443A4B"/>
    <w:rsid w:val="0044550D"/>
    <w:rsid w:val="0045152F"/>
    <w:rsid w:val="00452070"/>
    <w:rsid w:val="004538ED"/>
    <w:rsid w:val="00456263"/>
    <w:rsid w:val="00460B78"/>
    <w:rsid w:val="0048554C"/>
    <w:rsid w:val="0049226C"/>
    <w:rsid w:val="004928B3"/>
    <w:rsid w:val="0049657C"/>
    <w:rsid w:val="004C005D"/>
    <w:rsid w:val="004D16AA"/>
    <w:rsid w:val="004D1F4E"/>
    <w:rsid w:val="004D7660"/>
    <w:rsid w:val="004E0CA7"/>
    <w:rsid w:val="004E24CD"/>
    <w:rsid w:val="004E471B"/>
    <w:rsid w:val="004F09FE"/>
    <w:rsid w:val="004F3646"/>
    <w:rsid w:val="00501918"/>
    <w:rsid w:val="00513960"/>
    <w:rsid w:val="00514FA1"/>
    <w:rsid w:val="00517DB9"/>
    <w:rsid w:val="00521309"/>
    <w:rsid w:val="00536A90"/>
    <w:rsid w:val="0054490E"/>
    <w:rsid w:val="00552688"/>
    <w:rsid w:val="00564113"/>
    <w:rsid w:val="00565DDD"/>
    <w:rsid w:val="00566A8E"/>
    <w:rsid w:val="00572D45"/>
    <w:rsid w:val="00576F7F"/>
    <w:rsid w:val="0058597A"/>
    <w:rsid w:val="0058722C"/>
    <w:rsid w:val="00592C34"/>
    <w:rsid w:val="005949B0"/>
    <w:rsid w:val="0059731C"/>
    <w:rsid w:val="005A3CE0"/>
    <w:rsid w:val="005B0AE1"/>
    <w:rsid w:val="005B13AE"/>
    <w:rsid w:val="005C255E"/>
    <w:rsid w:val="005C78DF"/>
    <w:rsid w:val="005D02E6"/>
    <w:rsid w:val="005D26CA"/>
    <w:rsid w:val="005D41A5"/>
    <w:rsid w:val="005D433C"/>
    <w:rsid w:val="005D5C79"/>
    <w:rsid w:val="005E0071"/>
    <w:rsid w:val="005F080C"/>
    <w:rsid w:val="005F0FF8"/>
    <w:rsid w:val="005F5EBC"/>
    <w:rsid w:val="005F766A"/>
    <w:rsid w:val="006018FC"/>
    <w:rsid w:val="0061183F"/>
    <w:rsid w:val="006235BB"/>
    <w:rsid w:val="00630238"/>
    <w:rsid w:val="006378D7"/>
    <w:rsid w:val="00641F21"/>
    <w:rsid w:val="006503BE"/>
    <w:rsid w:val="006531AE"/>
    <w:rsid w:val="00670D8B"/>
    <w:rsid w:val="00671DDE"/>
    <w:rsid w:val="00683FA1"/>
    <w:rsid w:val="00684AD2"/>
    <w:rsid w:val="00691623"/>
    <w:rsid w:val="006936BB"/>
    <w:rsid w:val="006A5420"/>
    <w:rsid w:val="006B5711"/>
    <w:rsid w:val="006C02A3"/>
    <w:rsid w:val="006D3578"/>
    <w:rsid w:val="006E4A6B"/>
    <w:rsid w:val="006E57C1"/>
    <w:rsid w:val="006F5FAB"/>
    <w:rsid w:val="00701DA5"/>
    <w:rsid w:val="00702BEF"/>
    <w:rsid w:val="00707073"/>
    <w:rsid w:val="0071096D"/>
    <w:rsid w:val="0071627E"/>
    <w:rsid w:val="007316EF"/>
    <w:rsid w:val="00734556"/>
    <w:rsid w:val="00734DD9"/>
    <w:rsid w:val="00736900"/>
    <w:rsid w:val="0074042C"/>
    <w:rsid w:val="00741D39"/>
    <w:rsid w:val="00754D92"/>
    <w:rsid w:val="00764813"/>
    <w:rsid w:val="0077154C"/>
    <w:rsid w:val="007719D4"/>
    <w:rsid w:val="00773509"/>
    <w:rsid w:val="00782F32"/>
    <w:rsid w:val="0078532F"/>
    <w:rsid w:val="007856AE"/>
    <w:rsid w:val="0078782D"/>
    <w:rsid w:val="00791F29"/>
    <w:rsid w:val="00792167"/>
    <w:rsid w:val="0079629D"/>
    <w:rsid w:val="00796F6D"/>
    <w:rsid w:val="007B1354"/>
    <w:rsid w:val="007B2FCB"/>
    <w:rsid w:val="007B3C64"/>
    <w:rsid w:val="007B5132"/>
    <w:rsid w:val="007B6011"/>
    <w:rsid w:val="007B6DE9"/>
    <w:rsid w:val="007D2CCD"/>
    <w:rsid w:val="007D6B9C"/>
    <w:rsid w:val="007E77B5"/>
    <w:rsid w:val="00803800"/>
    <w:rsid w:val="00803BD6"/>
    <w:rsid w:val="00807269"/>
    <w:rsid w:val="008146BD"/>
    <w:rsid w:val="008277FD"/>
    <w:rsid w:val="0082786C"/>
    <w:rsid w:val="008326E1"/>
    <w:rsid w:val="00843705"/>
    <w:rsid w:val="008457DF"/>
    <w:rsid w:val="0085600D"/>
    <w:rsid w:val="00884896"/>
    <w:rsid w:val="0089341C"/>
    <w:rsid w:val="008A3BD9"/>
    <w:rsid w:val="008C110E"/>
    <w:rsid w:val="008C2D92"/>
    <w:rsid w:val="008C3EB2"/>
    <w:rsid w:val="008D22DC"/>
    <w:rsid w:val="008D4114"/>
    <w:rsid w:val="008D6170"/>
    <w:rsid w:val="008E2F05"/>
    <w:rsid w:val="008E360F"/>
    <w:rsid w:val="008E405A"/>
    <w:rsid w:val="008E5B96"/>
    <w:rsid w:val="008F41E1"/>
    <w:rsid w:val="008F5A75"/>
    <w:rsid w:val="0090729A"/>
    <w:rsid w:val="0091108A"/>
    <w:rsid w:val="00911809"/>
    <w:rsid w:val="009122A2"/>
    <w:rsid w:val="009155B4"/>
    <w:rsid w:val="00926DA2"/>
    <w:rsid w:val="0092787F"/>
    <w:rsid w:val="00935FB0"/>
    <w:rsid w:val="00952032"/>
    <w:rsid w:val="00952D36"/>
    <w:rsid w:val="009557BF"/>
    <w:rsid w:val="00962AC2"/>
    <w:rsid w:val="00973D35"/>
    <w:rsid w:val="00991623"/>
    <w:rsid w:val="009918FD"/>
    <w:rsid w:val="00991A52"/>
    <w:rsid w:val="009928A1"/>
    <w:rsid w:val="009A0F4E"/>
    <w:rsid w:val="009A1889"/>
    <w:rsid w:val="009B0131"/>
    <w:rsid w:val="009B41C5"/>
    <w:rsid w:val="009B4B36"/>
    <w:rsid w:val="009B722B"/>
    <w:rsid w:val="009C6BB4"/>
    <w:rsid w:val="009D3014"/>
    <w:rsid w:val="009D3C3B"/>
    <w:rsid w:val="009E1F2A"/>
    <w:rsid w:val="009E775F"/>
    <w:rsid w:val="009F3C78"/>
    <w:rsid w:val="00A01DB6"/>
    <w:rsid w:val="00A1258C"/>
    <w:rsid w:val="00A12B29"/>
    <w:rsid w:val="00A21C3D"/>
    <w:rsid w:val="00A25F87"/>
    <w:rsid w:val="00A3198C"/>
    <w:rsid w:val="00A419FE"/>
    <w:rsid w:val="00A46E7C"/>
    <w:rsid w:val="00A516E0"/>
    <w:rsid w:val="00A56D99"/>
    <w:rsid w:val="00A62B39"/>
    <w:rsid w:val="00A744C1"/>
    <w:rsid w:val="00A76941"/>
    <w:rsid w:val="00A8327B"/>
    <w:rsid w:val="00A834B1"/>
    <w:rsid w:val="00A86A49"/>
    <w:rsid w:val="00A91515"/>
    <w:rsid w:val="00A9178C"/>
    <w:rsid w:val="00A95257"/>
    <w:rsid w:val="00AA2023"/>
    <w:rsid w:val="00AA496E"/>
    <w:rsid w:val="00AA61D4"/>
    <w:rsid w:val="00AC0E53"/>
    <w:rsid w:val="00AC626E"/>
    <w:rsid w:val="00AC75B1"/>
    <w:rsid w:val="00AD13B9"/>
    <w:rsid w:val="00AD48B0"/>
    <w:rsid w:val="00AF1C15"/>
    <w:rsid w:val="00B01337"/>
    <w:rsid w:val="00B02BB0"/>
    <w:rsid w:val="00B11C3C"/>
    <w:rsid w:val="00B124F5"/>
    <w:rsid w:val="00B214A4"/>
    <w:rsid w:val="00B23476"/>
    <w:rsid w:val="00B30645"/>
    <w:rsid w:val="00B32F62"/>
    <w:rsid w:val="00B352D4"/>
    <w:rsid w:val="00B467AE"/>
    <w:rsid w:val="00B6129F"/>
    <w:rsid w:val="00B62CF0"/>
    <w:rsid w:val="00B74BC5"/>
    <w:rsid w:val="00B75B10"/>
    <w:rsid w:val="00B76A48"/>
    <w:rsid w:val="00B8214F"/>
    <w:rsid w:val="00B90877"/>
    <w:rsid w:val="00B9526C"/>
    <w:rsid w:val="00B95A3C"/>
    <w:rsid w:val="00BA67BF"/>
    <w:rsid w:val="00BC116B"/>
    <w:rsid w:val="00BC17C6"/>
    <w:rsid w:val="00BC1F6A"/>
    <w:rsid w:val="00BC563D"/>
    <w:rsid w:val="00BC6E27"/>
    <w:rsid w:val="00BC75AD"/>
    <w:rsid w:val="00BD2FA8"/>
    <w:rsid w:val="00BD417E"/>
    <w:rsid w:val="00BE4CC3"/>
    <w:rsid w:val="00BE54F3"/>
    <w:rsid w:val="00BF01C4"/>
    <w:rsid w:val="00C0145B"/>
    <w:rsid w:val="00C239AF"/>
    <w:rsid w:val="00C276DC"/>
    <w:rsid w:val="00C342FA"/>
    <w:rsid w:val="00C40672"/>
    <w:rsid w:val="00C521DD"/>
    <w:rsid w:val="00C52AA8"/>
    <w:rsid w:val="00C54394"/>
    <w:rsid w:val="00C60638"/>
    <w:rsid w:val="00C61A11"/>
    <w:rsid w:val="00C66ABD"/>
    <w:rsid w:val="00C70C8C"/>
    <w:rsid w:val="00C71D6A"/>
    <w:rsid w:val="00C72446"/>
    <w:rsid w:val="00C72F56"/>
    <w:rsid w:val="00C804C7"/>
    <w:rsid w:val="00C8615D"/>
    <w:rsid w:val="00C901F3"/>
    <w:rsid w:val="00C945AA"/>
    <w:rsid w:val="00CA1DC8"/>
    <w:rsid w:val="00CA2CAA"/>
    <w:rsid w:val="00CA3C9D"/>
    <w:rsid w:val="00CC0689"/>
    <w:rsid w:val="00CC6C99"/>
    <w:rsid w:val="00CC7209"/>
    <w:rsid w:val="00CD20B7"/>
    <w:rsid w:val="00CD64CC"/>
    <w:rsid w:val="00CD7462"/>
    <w:rsid w:val="00CE69DA"/>
    <w:rsid w:val="00CE7500"/>
    <w:rsid w:val="00CF1715"/>
    <w:rsid w:val="00CF73A1"/>
    <w:rsid w:val="00CF7F90"/>
    <w:rsid w:val="00D01048"/>
    <w:rsid w:val="00D020ED"/>
    <w:rsid w:val="00D02487"/>
    <w:rsid w:val="00D02D09"/>
    <w:rsid w:val="00D05620"/>
    <w:rsid w:val="00D12487"/>
    <w:rsid w:val="00D12FE1"/>
    <w:rsid w:val="00D14A4E"/>
    <w:rsid w:val="00D26018"/>
    <w:rsid w:val="00D35B0D"/>
    <w:rsid w:val="00D37010"/>
    <w:rsid w:val="00D54CD7"/>
    <w:rsid w:val="00D56343"/>
    <w:rsid w:val="00D60EEA"/>
    <w:rsid w:val="00D61C8E"/>
    <w:rsid w:val="00D61D15"/>
    <w:rsid w:val="00D752F8"/>
    <w:rsid w:val="00D808C5"/>
    <w:rsid w:val="00D83D63"/>
    <w:rsid w:val="00D83DE0"/>
    <w:rsid w:val="00DA03FA"/>
    <w:rsid w:val="00DA2892"/>
    <w:rsid w:val="00DA7174"/>
    <w:rsid w:val="00DB44DB"/>
    <w:rsid w:val="00DC14AA"/>
    <w:rsid w:val="00DC3CCB"/>
    <w:rsid w:val="00DC459A"/>
    <w:rsid w:val="00DC747E"/>
    <w:rsid w:val="00DD7F78"/>
    <w:rsid w:val="00DE4741"/>
    <w:rsid w:val="00DE6403"/>
    <w:rsid w:val="00DF5D67"/>
    <w:rsid w:val="00E0490A"/>
    <w:rsid w:val="00E105D2"/>
    <w:rsid w:val="00E17ADB"/>
    <w:rsid w:val="00E25533"/>
    <w:rsid w:val="00E25CAC"/>
    <w:rsid w:val="00E26BBA"/>
    <w:rsid w:val="00E273FC"/>
    <w:rsid w:val="00E30684"/>
    <w:rsid w:val="00E33DB3"/>
    <w:rsid w:val="00E41200"/>
    <w:rsid w:val="00E60CA2"/>
    <w:rsid w:val="00E72F83"/>
    <w:rsid w:val="00E833E6"/>
    <w:rsid w:val="00E837CD"/>
    <w:rsid w:val="00E86DC6"/>
    <w:rsid w:val="00E90E95"/>
    <w:rsid w:val="00EB7C73"/>
    <w:rsid w:val="00EC7759"/>
    <w:rsid w:val="00EE48B8"/>
    <w:rsid w:val="00EE4DD9"/>
    <w:rsid w:val="00EF0EEF"/>
    <w:rsid w:val="00EF5DFB"/>
    <w:rsid w:val="00EF5FDF"/>
    <w:rsid w:val="00F0526B"/>
    <w:rsid w:val="00F16BD0"/>
    <w:rsid w:val="00F22D0E"/>
    <w:rsid w:val="00F23938"/>
    <w:rsid w:val="00F244EF"/>
    <w:rsid w:val="00F2659E"/>
    <w:rsid w:val="00F272C9"/>
    <w:rsid w:val="00F41937"/>
    <w:rsid w:val="00F46F2F"/>
    <w:rsid w:val="00F55BF1"/>
    <w:rsid w:val="00F572B4"/>
    <w:rsid w:val="00F62505"/>
    <w:rsid w:val="00F74CBA"/>
    <w:rsid w:val="00F8077E"/>
    <w:rsid w:val="00F850E0"/>
    <w:rsid w:val="00F8545D"/>
    <w:rsid w:val="00F86DDC"/>
    <w:rsid w:val="00F8700B"/>
    <w:rsid w:val="00F91F4E"/>
    <w:rsid w:val="00F92536"/>
    <w:rsid w:val="00FB3A17"/>
    <w:rsid w:val="00FB7373"/>
    <w:rsid w:val="00FB76E7"/>
    <w:rsid w:val="00FC0B59"/>
    <w:rsid w:val="00FC0C56"/>
    <w:rsid w:val="00FC4F3A"/>
    <w:rsid w:val="00FC6FB8"/>
    <w:rsid w:val="00FD3634"/>
    <w:rsid w:val="00FD3CFE"/>
    <w:rsid w:val="00FE0869"/>
    <w:rsid w:val="00FE4350"/>
    <w:rsid w:val="00FE52C0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59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A7C59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5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0A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59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unhideWhenUsed/>
    <w:qFormat/>
    <w:rsid w:val="000A7C5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A7C59"/>
    <w:pPr>
      <w:spacing w:after="100"/>
    </w:pPr>
  </w:style>
  <w:style w:type="character" w:styleId="a7">
    <w:name w:val="Hyperlink"/>
    <w:basedOn w:val="a0"/>
    <w:uiPriority w:val="99"/>
    <w:unhideWhenUsed/>
    <w:rsid w:val="000A7C59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0A7C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0A7C59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semiHidden/>
    <w:unhideWhenUsed/>
    <w:rsid w:val="000A7C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C59"/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0A7C5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A7C59"/>
    <w:pPr>
      <w:spacing w:after="100"/>
      <w:ind w:left="44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8E4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8E405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6170"/>
    <w:rPr>
      <w:b/>
      <w:bCs/>
    </w:rPr>
  </w:style>
  <w:style w:type="paragraph" w:styleId="ae">
    <w:name w:val="No Spacing"/>
    <w:uiPriority w:val="1"/>
    <w:qFormat/>
    <w:rsid w:val="00161571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af">
    <w:name w:val="List Paragraph"/>
    <w:basedOn w:val="a"/>
    <w:uiPriority w:val="34"/>
    <w:qFormat/>
    <w:rsid w:val="00161571"/>
    <w:pPr>
      <w:ind w:left="720"/>
      <w:contextualSpacing/>
    </w:pPr>
  </w:style>
  <w:style w:type="character" w:styleId="af0">
    <w:name w:val="Emphasis"/>
    <w:basedOn w:val="a0"/>
    <w:uiPriority w:val="20"/>
    <w:qFormat/>
    <w:rsid w:val="000408D2"/>
    <w:rPr>
      <w:i/>
      <w:iCs/>
    </w:rPr>
  </w:style>
  <w:style w:type="character" w:customStyle="1" w:styleId="apple-converted-space">
    <w:name w:val="apple-converted-space"/>
    <w:basedOn w:val="a0"/>
    <w:rsid w:val="002869D8"/>
  </w:style>
  <w:style w:type="paragraph" w:styleId="af1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f2"/>
    <w:semiHidden/>
    <w:rsid w:val="00952032"/>
    <w:pPr>
      <w:spacing w:line="240" w:lineRule="auto"/>
      <w:ind w:firstLine="0"/>
    </w:pPr>
    <w:rPr>
      <w:rFonts w:eastAsia="Times New Roman" w:cs="Arial"/>
      <w:sz w:val="24"/>
      <w:szCs w:val="24"/>
      <w:lang w:eastAsia="ru-RU"/>
    </w:rPr>
  </w:style>
  <w:style w:type="character" w:customStyle="1" w:styleId="af2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f1"/>
    <w:semiHidden/>
    <w:rsid w:val="00952032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3">
    <w:name w:val="Основной"/>
    <w:basedOn w:val="a"/>
    <w:rsid w:val="00952032"/>
    <w:pPr>
      <w:overflowPunct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C3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писок маркир"/>
    <w:basedOn w:val="a"/>
    <w:semiHidden/>
    <w:rsid w:val="00C66ABD"/>
    <w:pPr>
      <w:spacing w:line="360" w:lineRule="auto"/>
      <w:ind w:firstLine="54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10A1B-CB41-49E4-8751-AA1E6B14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11213</Words>
  <Characters>63915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2016-06-02T12:32:00Z</dcterms:created>
  <dcterms:modified xsi:type="dcterms:W3CDTF">2016-12-13T04:59:00Z</dcterms:modified>
</cp:coreProperties>
</file>