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0C" w:rsidRDefault="00825C0C" w:rsidP="00087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C0C" w:rsidRPr="00825C0C" w:rsidRDefault="00825C0C" w:rsidP="000879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C0C">
        <w:rPr>
          <w:rFonts w:ascii="Times New Roman" w:hAnsi="Times New Roman" w:cs="Times New Roman"/>
          <w:b/>
          <w:sz w:val="28"/>
          <w:szCs w:val="28"/>
        </w:rPr>
        <w:t>Грипп птиц</w:t>
      </w:r>
    </w:p>
    <w:p w:rsidR="00825C0C" w:rsidRDefault="00825C0C" w:rsidP="0082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632" w:rsidRDefault="00896A33" w:rsidP="0082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A33">
        <w:rPr>
          <w:rFonts w:ascii="Times New Roman" w:hAnsi="Times New Roman" w:cs="Times New Roman"/>
          <w:sz w:val="24"/>
          <w:szCs w:val="24"/>
        </w:rPr>
        <w:t>Главное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A33">
        <w:rPr>
          <w:rFonts w:ascii="Times New Roman" w:hAnsi="Times New Roman" w:cs="Times New Roman"/>
          <w:sz w:val="24"/>
          <w:szCs w:val="24"/>
        </w:rPr>
        <w:t>Управление ветеринарии Московской области</w:t>
      </w:r>
      <w:r w:rsidR="00825C0C">
        <w:rPr>
          <w:rFonts w:ascii="Times New Roman" w:hAnsi="Times New Roman" w:cs="Times New Roman"/>
          <w:sz w:val="24"/>
          <w:szCs w:val="24"/>
        </w:rPr>
        <w:t xml:space="preserve">, в лице начальника-главного государственного ветеринарного инспектора Московской области М.А. </w:t>
      </w:r>
      <w:proofErr w:type="spellStart"/>
      <w:r w:rsidR="00825C0C">
        <w:rPr>
          <w:rFonts w:ascii="Times New Roman" w:hAnsi="Times New Roman" w:cs="Times New Roman"/>
          <w:sz w:val="24"/>
          <w:szCs w:val="24"/>
        </w:rPr>
        <w:t>Ереза</w:t>
      </w:r>
      <w:proofErr w:type="spellEnd"/>
      <w:r w:rsidR="00825C0C">
        <w:rPr>
          <w:rFonts w:ascii="Times New Roman" w:hAnsi="Times New Roman" w:cs="Times New Roman"/>
          <w:sz w:val="24"/>
          <w:szCs w:val="24"/>
        </w:rPr>
        <w:t xml:space="preserve">, </w:t>
      </w:r>
      <w:r w:rsidRPr="00896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сообщает о том, что в  результате проведения лабораторных исследований проб патологического материала, отобранных от павшей птицы, содержащейся в ЛПХ Орехово-Зуевский муниципальный район, г. Пушкино,  Можайский  муниципальный район, ОАО «Орловское»  Щелковский</w:t>
      </w:r>
      <w:r w:rsidRPr="00896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08798C">
        <w:rPr>
          <w:rFonts w:ascii="Times New Roman" w:hAnsi="Times New Roman" w:cs="Times New Roman"/>
          <w:sz w:val="24"/>
          <w:szCs w:val="24"/>
        </w:rPr>
        <w:t>, ООО «Новые технологии» Серг</w:t>
      </w:r>
      <w:r w:rsidR="009F2385">
        <w:rPr>
          <w:rFonts w:ascii="Times New Roman" w:hAnsi="Times New Roman" w:cs="Times New Roman"/>
          <w:sz w:val="24"/>
          <w:szCs w:val="24"/>
        </w:rPr>
        <w:t>и</w:t>
      </w:r>
      <w:r w:rsidR="0008798C">
        <w:rPr>
          <w:rFonts w:ascii="Times New Roman" w:hAnsi="Times New Roman" w:cs="Times New Roman"/>
          <w:sz w:val="24"/>
          <w:szCs w:val="24"/>
        </w:rPr>
        <w:t>ево-Посадский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был подтвержден диагноз гриппа птиц</w:t>
      </w:r>
      <w:r w:rsidR="0008798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87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9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87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98C">
        <w:rPr>
          <w:rFonts w:ascii="Times New Roman" w:hAnsi="Times New Roman" w:cs="Times New Roman"/>
          <w:sz w:val="24"/>
          <w:szCs w:val="24"/>
        </w:rPr>
        <w:t>подтип</w:t>
      </w:r>
      <w:proofErr w:type="gramEnd"/>
      <w:r w:rsidR="0008798C">
        <w:rPr>
          <w:rFonts w:ascii="Times New Roman" w:hAnsi="Times New Roman" w:cs="Times New Roman"/>
          <w:sz w:val="24"/>
          <w:szCs w:val="24"/>
        </w:rPr>
        <w:t xml:space="preserve"> Н5.</w:t>
      </w:r>
    </w:p>
    <w:p w:rsidR="009F2385" w:rsidRDefault="009F2385" w:rsidP="0082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момент начала заболевания в ООО «Новые технологии» Сергиево</w:t>
      </w:r>
      <w:r w:rsidR="00825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осадского района содержится 7888474 в 40 птичниках. </w:t>
      </w:r>
    </w:p>
    <w:p w:rsidR="009F2385" w:rsidRPr="00896A33" w:rsidRDefault="009F2385" w:rsidP="00825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государственной службой Московской области проводится комплекс организационн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хозяйственных и ветеринарн</w:t>
      </w:r>
      <w:r w:rsidR="00825C0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санитарных мероприятий в соответствии с приказом Минсельхоза России от 27.03.2006 года №90 «Об утверждении Правил по борьбе с гриппом птиц»</w:t>
      </w:r>
      <w:r w:rsidR="00825C0C">
        <w:rPr>
          <w:rFonts w:ascii="Times New Roman" w:hAnsi="Times New Roman" w:cs="Times New Roman"/>
          <w:sz w:val="24"/>
          <w:szCs w:val="24"/>
        </w:rPr>
        <w:t xml:space="preserve">, подготовлено представление Губернатору Московской области А.Ю. Воробьеву об установлении ограничительных мероприятий (карантина) по </w:t>
      </w:r>
      <w:proofErr w:type="spellStart"/>
      <w:r w:rsidR="00825C0C">
        <w:rPr>
          <w:rFonts w:ascii="Times New Roman" w:hAnsi="Times New Roman" w:cs="Times New Roman"/>
          <w:sz w:val="24"/>
          <w:szCs w:val="24"/>
        </w:rPr>
        <w:t>высокопатогенному</w:t>
      </w:r>
      <w:proofErr w:type="spellEnd"/>
      <w:r w:rsidR="00825C0C">
        <w:rPr>
          <w:rFonts w:ascii="Times New Roman" w:hAnsi="Times New Roman" w:cs="Times New Roman"/>
          <w:sz w:val="24"/>
          <w:szCs w:val="24"/>
        </w:rPr>
        <w:t xml:space="preserve"> гриппу птиц на территории Московской области.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2385" w:rsidRPr="00896A33" w:rsidSect="0010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A33"/>
    <w:rsid w:val="0008798C"/>
    <w:rsid w:val="00103632"/>
    <w:rsid w:val="00825C0C"/>
    <w:rsid w:val="00896A33"/>
    <w:rsid w:val="009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2017-03-13T08:20:00Z</dcterms:created>
  <dcterms:modified xsi:type="dcterms:W3CDTF">2017-03-13T08:49:00Z</dcterms:modified>
</cp:coreProperties>
</file>