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02" w:rsidRDefault="00052002" w:rsidP="000520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публичных слушаний</w:t>
      </w:r>
    </w:p>
    <w:p w:rsidR="00052002" w:rsidRPr="007E29F5" w:rsidRDefault="00052002" w:rsidP="000520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CCC" w:rsidRDefault="00C17CCC" w:rsidP="000520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2002" w:rsidRPr="007E29F5" w:rsidRDefault="00C17CCC" w:rsidP="00C17C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7CCC">
        <w:rPr>
          <w:rFonts w:ascii="Times New Roman" w:hAnsi="Times New Roman"/>
          <w:sz w:val="28"/>
          <w:szCs w:val="28"/>
        </w:rPr>
        <w:t xml:space="preserve"> соответствии с постановлением </w:t>
      </w:r>
      <w:proofErr w:type="spellStart"/>
      <w:r w:rsidRPr="00C17CCC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C17CCC">
        <w:rPr>
          <w:rFonts w:ascii="Times New Roman" w:hAnsi="Times New Roman"/>
          <w:sz w:val="28"/>
          <w:szCs w:val="28"/>
        </w:rPr>
        <w:t xml:space="preserve"> районного Совета народных депутатов от № 142 от 3 ноября 2005 года и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C17CCC">
        <w:rPr>
          <w:rFonts w:ascii="Times New Roman" w:hAnsi="Times New Roman"/>
          <w:sz w:val="28"/>
          <w:szCs w:val="28"/>
        </w:rPr>
        <w:t xml:space="preserve"> постановлением РСНД № 1</w:t>
      </w:r>
      <w:r w:rsidR="008F4EA1">
        <w:rPr>
          <w:rFonts w:ascii="Times New Roman" w:hAnsi="Times New Roman"/>
          <w:sz w:val="28"/>
          <w:szCs w:val="28"/>
        </w:rPr>
        <w:t>13</w:t>
      </w:r>
      <w:r w:rsidRPr="00C17CCC">
        <w:rPr>
          <w:rFonts w:ascii="Times New Roman" w:hAnsi="Times New Roman"/>
          <w:sz w:val="28"/>
          <w:szCs w:val="28"/>
        </w:rPr>
        <w:t xml:space="preserve"> от </w:t>
      </w:r>
      <w:r w:rsidR="008F4EA1">
        <w:rPr>
          <w:rFonts w:ascii="Times New Roman" w:hAnsi="Times New Roman"/>
          <w:sz w:val="28"/>
          <w:szCs w:val="28"/>
        </w:rPr>
        <w:t>24 ноября</w:t>
      </w:r>
      <w:r w:rsidRPr="00C17CCC">
        <w:rPr>
          <w:rFonts w:ascii="Times New Roman" w:hAnsi="Times New Roman"/>
          <w:sz w:val="28"/>
          <w:szCs w:val="28"/>
        </w:rPr>
        <w:t xml:space="preserve"> 2023 года «О назначении публичных слушаний»</w:t>
      </w:r>
      <w:r>
        <w:rPr>
          <w:rFonts w:ascii="Times New Roman" w:hAnsi="Times New Roman"/>
          <w:sz w:val="28"/>
          <w:szCs w:val="28"/>
        </w:rPr>
        <w:t xml:space="preserve">, 8 </w:t>
      </w:r>
      <w:r w:rsidR="008F4EA1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</w:t>
      </w:r>
      <w:r w:rsidR="00052002" w:rsidRPr="007E29F5">
        <w:rPr>
          <w:rFonts w:ascii="Times New Roman" w:hAnsi="Times New Roman"/>
          <w:sz w:val="28"/>
          <w:szCs w:val="28"/>
        </w:rPr>
        <w:t xml:space="preserve"> 20</w:t>
      </w:r>
      <w:r w:rsidR="00A462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052002" w:rsidRPr="007E29F5">
        <w:rPr>
          <w:rFonts w:ascii="Times New Roman" w:hAnsi="Times New Roman"/>
          <w:sz w:val="28"/>
          <w:szCs w:val="28"/>
        </w:rPr>
        <w:t xml:space="preserve"> года в 10-00 часов,  в </w:t>
      </w:r>
      <w:r w:rsidR="00E22AFE">
        <w:rPr>
          <w:rFonts w:ascii="Times New Roman" w:hAnsi="Times New Roman"/>
          <w:sz w:val="28"/>
          <w:szCs w:val="28"/>
        </w:rPr>
        <w:t xml:space="preserve">здании </w:t>
      </w:r>
      <w:r w:rsidR="00052002" w:rsidRPr="007E29F5">
        <w:rPr>
          <w:rFonts w:ascii="Times New Roman" w:hAnsi="Times New Roman"/>
          <w:sz w:val="28"/>
          <w:szCs w:val="28"/>
        </w:rPr>
        <w:t>районной администрации состоялись публичные слушания по</w:t>
      </w:r>
      <w:r w:rsidR="00052002" w:rsidRPr="00C17CCC">
        <w:rPr>
          <w:rFonts w:ascii="Times New Roman" w:hAnsi="Times New Roman"/>
          <w:sz w:val="28"/>
          <w:szCs w:val="28"/>
        </w:rPr>
        <w:t xml:space="preserve"> </w:t>
      </w:r>
      <w:r w:rsidR="00052002" w:rsidRPr="007E29F5">
        <w:rPr>
          <w:rFonts w:ascii="Times New Roman" w:hAnsi="Times New Roman"/>
          <w:sz w:val="28"/>
          <w:szCs w:val="28"/>
        </w:rPr>
        <w:t xml:space="preserve">проекту решения Троснянского районного Совета народных депутатов </w:t>
      </w:r>
      <w:r w:rsidR="008F4EA1" w:rsidRPr="008F4EA1">
        <w:rPr>
          <w:rFonts w:ascii="Times New Roman" w:hAnsi="Times New Roman"/>
          <w:sz w:val="28"/>
          <w:szCs w:val="28"/>
        </w:rPr>
        <w:t xml:space="preserve">«О бюджете муниципального </w:t>
      </w:r>
      <w:proofErr w:type="spellStart"/>
      <w:r w:rsidR="008F4EA1" w:rsidRPr="008F4EA1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F4EA1" w:rsidRPr="008F4EA1">
        <w:rPr>
          <w:rFonts w:ascii="Times New Roman" w:hAnsi="Times New Roman"/>
          <w:sz w:val="28"/>
          <w:szCs w:val="28"/>
        </w:rPr>
        <w:t xml:space="preserve"> района Орловской области на 2024 год и на плановый период 2025-2026 годов (первое чтение)»</w:t>
      </w:r>
      <w:r w:rsidR="00052002" w:rsidRPr="00C17CCC">
        <w:rPr>
          <w:rFonts w:ascii="Times New Roman" w:hAnsi="Times New Roman"/>
          <w:sz w:val="28"/>
          <w:szCs w:val="28"/>
        </w:rPr>
        <w:t>.</w:t>
      </w:r>
    </w:p>
    <w:p w:rsidR="00B91382" w:rsidRDefault="00B91382" w:rsidP="003F39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начала публичных слушаний поступили предложения </w:t>
      </w:r>
      <w:r w:rsidR="00E70AA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решение, в связи с </w:t>
      </w:r>
      <w:r w:rsidR="000A4E77">
        <w:rPr>
          <w:rFonts w:ascii="Times New Roman" w:hAnsi="Times New Roman"/>
          <w:sz w:val="28"/>
          <w:szCs w:val="28"/>
        </w:rPr>
        <w:t xml:space="preserve">принятием </w:t>
      </w:r>
      <w:r w:rsidR="003F39DB" w:rsidRPr="003F39DB">
        <w:rPr>
          <w:rFonts w:ascii="Times New Roman" w:hAnsi="Times New Roman"/>
          <w:sz w:val="28"/>
          <w:szCs w:val="28"/>
        </w:rPr>
        <w:t>Закон</w:t>
      </w:r>
      <w:r w:rsidR="003F39DB" w:rsidRPr="003F39DB">
        <w:rPr>
          <w:rFonts w:ascii="Times New Roman" w:hAnsi="Times New Roman"/>
          <w:sz w:val="28"/>
          <w:szCs w:val="28"/>
        </w:rPr>
        <w:t>а</w:t>
      </w:r>
      <w:r w:rsidR="003F39DB" w:rsidRPr="003F39DB">
        <w:rPr>
          <w:rFonts w:ascii="Times New Roman" w:hAnsi="Times New Roman"/>
          <w:sz w:val="28"/>
          <w:szCs w:val="28"/>
        </w:rPr>
        <w:t xml:space="preserve"> Орловской области от 06.12.2023 № 2997-ОЗ</w:t>
      </w:r>
      <w:r w:rsidR="003F39DB">
        <w:rPr>
          <w:rFonts w:ascii="Times New Roman" w:hAnsi="Times New Roman"/>
          <w:sz w:val="28"/>
          <w:szCs w:val="28"/>
        </w:rPr>
        <w:t xml:space="preserve"> «</w:t>
      </w:r>
      <w:r w:rsidR="003F39DB" w:rsidRPr="003F39DB">
        <w:rPr>
          <w:rFonts w:ascii="Times New Roman" w:hAnsi="Times New Roman"/>
          <w:sz w:val="28"/>
          <w:szCs w:val="28"/>
        </w:rPr>
        <w:t>Об областном бюджете на 2024 год и на плановый период 2025 и 2026 годов</w:t>
      </w:r>
      <w:r w:rsidR="003F39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B16F4" w:rsidRDefault="00052002" w:rsidP="00EB1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5F34">
        <w:rPr>
          <w:rFonts w:ascii="Times New Roman" w:hAnsi="Times New Roman"/>
          <w:sz w:val="28"/>
          <w:szCs w:val="28"/>
        </w:rPr>
        <w:t xml:space="preserve">С информацией по проекту решения Троснянского районного Совета народных депутатов </w:t>
      </w:r>
      <w:r w:rsidR="008F4EA1" w:rsidRPr="008F4EA1">
        <w:rPr>
          <w:rFonts w:ascii="Times New Roman" w:hAnsi="Times New Roman"/>
          <w:sz w:val="28"/>
          <w:szCs w:val="28"/>
        </w:rPr>
        <w:t xml:space="preserve">«О бюджете муниципального </w:t>
      </w:r>
      <w:proofErr w:type="spellStart"/>
      <w:r w:rsidR="008F4EA1" w:rsidRPr="008F4EA1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F4EA1" w:rsidRPr="008F4EA1">
        <w:rPr>
          <w:rFonts w:ascii="Times New Roman" w:hAnsi="Times New Roman"/>
          <w:sz w:val="28"/>
          <w:szCs w:val="28"/>
        </w:rPr>
        <w:t xml:space="preserve"> района Орловской области на 2024 год и на плановый период 2025-2026 годов»</w:t>
      </w:r>
      <w:r w:rsidR="008F4EA1">
        <w:rPr>
          <w:rFonts w:ascii="Times New Roman" w:hAnsi="Times New Roman"/>
          <w:sz w:val="28"/>
          <w:szCs w:val="28"/>
        </w:rPr>
        <w:t xml:space="preserve"> </w:t>
      </w:r>
      <w:r w:rsidRPr="00AD5F34">
        <w:rPr>
          <w:rFonts w:ascii="Times New Roman" w:hAnsi="Times New Roman"/>
          <w:sz w:val="28"/>
          <w:szCs w:val="28"/>
        </w:rPr>
        <w:t xml:space="preserve">выступил начальник финансового отдела </w:t>
      </w:r>
      <w:proofErr w:type="spellStart"/>
      <w:r w:rsidR="007E29F5" w:rsidRPr="00AD5F34">
        <w:rPr>
          <w:rFonts w:ascii="Times New Roman" w:hAnsi="Times New Roman"/>
          <w:sz w:val="28"/>
          <w:szCs w:val="28"/>
        </w:rPr>
        <w:t>Илюхина</w:t>
      </w:r>
      <w:proofErr w:type="spellEnd"/>
      <w:r w:rsidR="007E29F5" w:rsidRPr="00AD5F34">
        <w:rPr>
          <w:rFonts w:ascii="Times New Roman" w:hAnsi="Times New Roman"/>
          <w:sz w:val="28"/>
          <w:szCs w:val="28"/>
        </w:rPr>
        <w:t xml:space="preserve"> С.В.</w:t>
      </w:r>
      <w:r w:rsidR="00EB16F4">
        <w:rPr>
          <w:rFonts w:ascii="Times New Roman" w:hAnsi="Times New Roman"/>
          <w:sz w:val="28"/>
          <w:szCs w:val="28"/>
        </w:rPr>
        <w:t xml:space="preserve"> </w:t>
      </w:r>
    </w:p>
    <w:p w:rsidR="00EB16F4" w:rsidRDefault="00EB16F4" w:rsidP="00EB1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рассмотреть проект решения </w:t>
      </w:r>
      <w:r w:rsidRPr="008F4EA1">
        <w:rPr>
          <w:rFonts w:ascii="Times New Roman" w:hAnsi="Times New Roman"/>
          <w:sz w:val="28"/>
          <w:szCs w:val="28"/>
        </w:rPr>
        <w:t xml:space="preserve">«О бюджете муниципального </w:t>
      </w:r>
      <w:proofErr w:type="spellStart"/>
      <w:r w:rsidRPr="008F4EA1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8F4EA1">
        <w:rPr>
          <w:rFonts w:ascii="Times New Roman" w:hAnsi="Times New Roman"/>
          <w:sz w:val="28"/>
          <w:szCs w:val="28"/>
        </w:rPr>
        <w:t xml:space="preserve"> района Орловской области на 2024 год и на плановый период 2025-2026 годов</w:t>
      </w:r>
      <w:r>
        <w:rPr>
          <w:rFonts w:ascii="Times New Roman" w:hAnsi="Times New Roman"/>
          <w:sz w:val="28"/>
          <w:szCs w:val="28"/>
        </w:rPr>
        <w:t xml:space="preserve">» и принять в окончательной редакции </w:t>
      </w:r>
      <w:r w:rsidR="008F70D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с учётом предложений на </w:t>
      </w:r>
      <w:proofErr w:type="gramStart"/>
      <w:r>
        <w:rPr>
          <w:rFonts w:ascii="Times New Roman" w:hAnsi="Times New Roman"/>
          <w:sz w:val="28"/>
          <w:szCs w:val="28"/>
        </w:rPr>
        <w:t>ближайшем  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депутатов.</w:t>
      </w:r>
    </w:p>
    <w:p w:rsidR="00A462DF" w:rsidRDefault="00A462DF" w:rsidP="00A462DF">
      <w:pPr>
        <w:spacing w:after="0" w:line="240" w:lineRule="auto"/>
      </w:pPr>
      <w:bookmarkStart w:id="0" w:name="_GoBack"/>
      <w:bookmarkEnd w:id="0"/>
    </w:p>
    <w:p w:rsidR="00A462DF" w:rsidRDefault="00A462DF" w:rsidP="00A462DF">
      <w:pPr>
        <w:spacing w:after="0" w:line="240" w:lineRule="auto"/>
      </w:pPr>
    </w:p>
    <w:p w:rsidR="00A462DF" w:rsidRPr="00A462DF" w:rsidRDefault="00A462DF" w:rsidP="00A46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62DF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 w:rsidRPr="00A462DF"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</w:p>
    <w:p w:rsidR="00A462DF" w:rsidRPr="00A462DF" w:rsidRDefault="00A462DF" w:rsidP="00A46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A462DF">
        <w:rPr>
          <w:rFonts w:ascii="Times New Roman" w:hAnsi="Times New Roman"/>
          <w:b/>
          <w:sz w:val="28"/>
          <w:szCs w:val="28"/>
        </w:rPr>
        <w:t xml:space="preserve">айонного Совета народных депутатов                                </w:t>
      </w:r>
      <w:r w:rsidR="00C17CCC">
        <w:rPr>
          <w:rFonts w:ascii="Times New Roman" w:hAnsi="Times New Roman"/>
          <w:b/>
          <w:sz w:val="28"/>
          <w:szCs w:val="28"/>
        </w:rPr>
        <w:t>А.Г. Кисель</w:t>
      </w:r>
    </w:p>
    <w:p w:rsidR="00A462DF" w:rsidRDefault="00A462DF"/>
    <w:sectPr w:rsidR="00A462DF" w:rsidSect="003C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02"/>
    <w:rsid w:val="00052002"/>
    <w:rsid w:val="000A4E77"/>
    <w:rsid w:val="00364FA8"/>
    <w:rsid w:val="00390FE3"/>
    <w:rsid w:val="003C47AB"/>
    <w:rsid w:val="003F39DB"/>
    <w:rsid w:val="004C60D2"/>
    <w:rsid w:val="005F0119"/>
    <w:rsid w:val="00707B7C"/>
    <w:rsid w:val="007E29F5"/>
    <w:rsid w:val="008C3A69"/>
    <w:rsid w:val="008F4EA1"/>
    <w:rsid w:val="008F70D1"/>
    <w:rsid w:val="00A30ADE"/>
    <w:rsid w:val="00A462DF"/>
    <w:rsid w:val="00AD5F34"/>
    <w:rsid w:val="00B20FFA"/>
    <w:rsid w:val="00B91382"/>
    <w:rsid w:val="00BE56A1"/>
    <w:rsid w:val="00C17CCC"/>
    <w:rsid w:val="00CA07D5"/>
    <w:rsid w:val="00DA2432"/>
    <w:rsid w:val="00E22AFE"/>
    <w:rsid w:val="00E70AA8"/>
    <w:rsid w:val="00EB16F4"/>
    <w:rsid w:val="00E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F36C"/>
  <w15:docId w15:val="{5023B72B-0901-4CC3-9C59-F333080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0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0520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5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5200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52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4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55</cp:lastModifiedBy>
  <cp:revision>13</cp:revision>
  <cp:lastPrinted>2023-09-11T08:02:00Z</cp:lastPrinted>
  <dcterms:created xsi:type="dcterms:W3CDTF">2023-12-12T08:45:00Z</dcterms:created>
  <dcterms:modified xsi:type="dcterms:W3CDTF">2023-12-12T09:08:00Z</dcterms:modified>
</cp:coreProperties>
</file>