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00" w:rsidRDefault="00380700" w:rsidP="00380700">
      <w:pPr>
        <w:pStyle w:val="bb"/>
      </w:pPr>
      <w:r>
        <w:t xml:space="preserve">25-26 мая 2017 года УФСБ России по Орловской области проведены следственные действия в рамках возбужденного уголовного дела по </w:t>
      </w:r>
      <w:proofErr w:type="gramStart"/>
      <w:r>
        <w:t>ч</w:t>
      </w:r>
      <w:proofErr w:type="gramEnd"/>
      <w:r>
        <w:t>.1 ст.282.2 УК РФ в отношении руководителя местной религиозной организации Свидетелей Иеговы «Орел» - гражданина одного из европейских государств, подозреваемого в организации деятельности экстремистской организации.</w:t>
      </w:r>
    </w:p>
    <w:p w:rsidR="00380700" w:rsidRDefault="00380700" w:rsidP="00380700">
      <w:pPr>
        <w:pStyle w:val="bb"/>
      </w:pPr>
      <w:proofErr w:type="gramStart"/>
      <w:r>
        <w:t>В результате проведения следственных действий по месту проведения богослужений и адресам проживания адептов МРО СИ «Орел» изъято более 1500 экземпляров религиозной литературы, в т.ч. экстремистского характера, аудио и видеоматериалы собраний, электронные носители информации, средства вычислительной техники, отчетная документация, отражающая объемы финансирования структуры, источники получения денежных средств, бланки подписных листов с контактными данными членов общины об отказе от исполнения гражданских</w:t>
      </w:r>
      <w:proofErr w:type="gramEnd"/>
      <w:r>
        <w:t xml:space="preserve"> обязанностей. Проведены опросы около 50 членов местной общины МРО СИ «Орел», в ходе которых получены показания в отношении фигуранта уголовного дела и его причастности к противоправной деятельности.</w:t>
      </w:r>
    </w:p>
    <w:p w:rsidR="00380700" w:rsidRDefault="00380700" w:rsidP="00380700">
      <w:pPr>
        <w:pStyle w:val="bb"/>
      </w:pPr>
      <w:r>
        <w:t>В настоящее время иностранный гражданин задержан. В порядке ст.91 УПК РФ на основании решения Советского районного суда г. Орла от 26 мая 2017 года в отношении фигуранта избрана мера пресечения в виде заключения под стражу в СИЗО-1 УФСИН России по Орловской области сроком на 2 месяца.</w:t>
      </w:r>
    </w:p>
    <w:p w:rsidR="00380700" w:rsidRDefault="00380700" w:rsidP="00380700">
      <w:pPr>
        <w:pStyle w:val="bb"/>
      </w:pPr>
      <w:r>
        <w:t xml:space="preserve">МРО СИ «Орел» </w:t>
      </w:r>
      <w:proofErr w:type="gramStart"/>
      <w:r>
        <w:t>признана</w:t>
      </w:r>
      <w:proofErr w:type="gramEnd"/>
      <w:r>
        <w:t xml:space="preserve"> экстремистской и ликвидирована на основании решения Орловского областного суда от 14.06.2016 года, оставленного без изменения апелляционным определением Судебной коллегии по административным делам Верховного Суда Российской Федерации от 18.10.2016 года.</w:t>
      </w:r>
    </w:p>
    <w:p w:rsidR="00E82322" w:rsidRDefault="00E82322"/>
    <w:sectPr w:rsidR="00E82322" w:rsidSect="00E8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80700"/>
    <w:rsid w:val="00380700"/>
    <w:rsid w:val="00E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">
    <w:name w:val="bb"/>
    <w:basedOn w:val="a"/>
    <w:rsid w:val="0038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2017-07-11T13:48:00Z</dcterms:created>
  <dcterms:modified xsi:type="dcterms:W3CDTF">2017-07-11T13:50:00Z</dcterms:modified>
</cp:coreProperties>
</file>