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B3642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НИКОЛЬСКОГО</w:t>
      </w:r>
      <w:r w:rsidR="00F038E4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A589B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 xml:space="preserve">т </w:t>
      </w:r>
      <w:r w:rsidR="00B36424">
        <w:rPr>
          <w:rFonts w:ascii="Arial" w:hAnsi="Arial" w:cs="Arial"/>
          <w:sz w:val="24"/>
          <w:szCs w:val="24"/>
        </w:rPr>
        <w:t>11 мая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795356">
        <w:rPr>
          <w:rFonts w:ascii="Arial" w:hAnsi="Arial" w:cs="Arial"/>
          <w:sz w:val="24"/>
          <w:szCs w:val="24"/>
        </w:rPr>
        <w:t>022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B36424">
        <w:rPr>
          <w:rFonts w:ascii="Arial" w:hAnsi="Arial" w:cs="Arial"/>
          <w:sz w:val="24"/>
          <w:szCs w:val="24"/>
        </w:rPr>
        <w:t xml:space="preserve"> 13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3A575C" w:rsidRPr="0094321A" w:rsidRDefault="00ED7138" w:rsidP="003A575C">
      <w:pPr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О</w:t>
      </w:r>
      <w:r w:rsidR="003A575C">
        <w:rPr>
          <w:rFonts w:ascii="Arial" w:hAnsi="Arial" w:cs="Arial"/>
          <w:sz w:val="24"/>
          <w:szCs w:val="24"/>
        </w:rPr>
        <w:t>б усилении мер пожарной безопасности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>на</w:t>
      </w:r>
      <w:r w:rsidR="003A575C" w:rsidRPr="003A575C">
        <w:rPr>
          <w:rFonts w:ascii="Arial" w:hAnsi="Arial" w:cs="Arial"/>
          <w:sz w:val="24"/>
          <w:szCs w:val="24"/>
        </w:rPr>
        <w:t xml:space="preserve"> </w:t>
      </w:r>
      <w:r w:rsidR="00B36424">
        <w:rPr>
          <w:rFonts w:ascii="Arial" w:hAnsi="Arial" w:cs="Arial"/>
          <w:sz w:val="24"/>
          <w:szCs w:val="24"/>
        </w:rPr>
        <w:t>территории Никольского</w:t>
      </w:r>
      <w:r w:rsidR="003A575C">
        <w:rPr>
          <w:rFonts w:ascii="Arial" w:hAnsi="Arial" w:cs="Arial"/>
          <w:sz w:val="24"/>
          <w:szCs w:val="24"/>
        </w:rPr>
        <w:t xml:space="preserve"> сельского поселения</w:t>
      </w:r>
      <w:r w:rsidR="00795356">
        <w:rPr>
          <w:rFonts w:ascii="Arial" w:hAnsi="Arial" w:cs="Arial"/>
          <w:sz w:val="24"/>
          <w:szCs w:val="24"/>
        </w:rPr>
        <w:t xml:space="preserve"> по недопущению травмирования и гибели людей на пожарах</w:t>
      </w:r>
    </w:p>
    <w:p w:rsidR="00FD4966" w:rsidRPr="0094321A" w:rsidRDefault="00FD4966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</w:p>
    <w:p w:rsidR="00F038E4" w:rsidRPr="0094321A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>В</w:t>
      </w:r>
      <w:r w:rsidR="003A575C">
        <w:rPr>
          <w:rFonts w:ascii="Arial" w:hAnsi="Arial" w:cs="Arial"/>
          <w:sz w:val="24"/>
          <w:szCs w:val="24"/>
        </w:rPr>
        <w:t>о исполнение Федерального закона от 21.12.1994 № 69-ФЗ «О пожарной безопасности»,</w:t>
      </w:r>
      <w:r w:rsidR="0095445E">
        <w:rPr>
          <w:rFonts w:ascii="Arial" w:hAnsi="Arial" w:cs="Arial"/>
          <w:sz w:val="24"/>
          <w:szCs w:val="24"/>
        </w:rPr>
        <w:t xml:space="preserve"> </w:t>
      </w:r>
      <w:r w:rsidR="003A575C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Орловской области от 19.01.2010 № 10 «Об организации обучения населения мерам пожарной безопасности», распоряжения КЧС</w:t>
      </w:r>
      <w:r w:rsidR="00795356">
        <w:rPr>
          <w:rFonts w:ascii="Arial" w:hAnsi="Arial" w:cs="Arial"/>
          <w:sz w:val="24"/>
          <w:szCs w:val="24"/>
        </w:rPr>
        <w:t xml:space="preserve"> и ОПБ Троснянского района от 21.02.2022 № 3</w:t>
      </w:r>
      <w:r w:rsidR="003A575C">
        <w:rPr>
          <w:rFonts w:ascii="Arial" w:hAnsi="Arial" w:cs="Arial"/>
          <w:sz w:val="24"/>
          <w:szCs w:val="24"/>
        </w:rPr>
        <w:t xml:space="preserve"> «Об усилении мер пожарной безопасности на территории Троснянского района</w:t>
      </w:r>
      <w:r w:rsidR="00795356">
        <w:rPr>
          <w:rFonts w:ascii="Arial" w:hAnsi="Arial" w:cs="Arial"/>
          <w:sz w:val="24"/>
          <w:szCs w:val="24"/>
        </w:rPr>
        <w:t xml:space="preserve"> по недопущению травмирования и</w:t>
      </w:r>
      <w:proofErr w:type="gramEnd"/>
      <w:r w:rsidR="00795356">
        <w:rPr>
          <w:rFonts w:ascii="Arial" w:hAnsi="Arial" w:cs="Arial"/>
          <w:sz w:val="24"/>
          <w:szCs w:val="24"/>
        </w:rPr>
        <w:t xml:space="preserve"> гибели людей на пожарах», а также в целях стабилизации обстановки с пожарами минимизации социальных и материальных потерь, </w:t>
      </w:r>
      <w:r w:rsidR="00B36424">
        <w:rPr>
          <w:rFonts w:ascii="Arial" w:hAnsi="Arial" w:cs="Arial"/>
          <w:sz w:val="24"/>
          <w:szCs w:val="24"/>
        </w:rPr>
        <w:t>администрация Никольского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C746E9" w:rsidRDefault="00795356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взаимодействии со службами социальной защиты и обеспечения населения, сотрудниками полиции и</w:t>
      </w:r>
      <w:proofErr w:type="gramStart"/>
      <w:r>
        <w:rPr>
          <w:rFonts w:ascii="Arial" w:hAnsi="Arial" w:cs="Arial"/>
          <w:sz w:val="24"/>
          <w:szCs w:val="24"/>
        </w:rPr>
        <w:t xml:space="preserve"> Г</w:t>
      </w:r>
      <w:proofErr w:type="gramEnd"/>
      <w:r>
        <w:rPr>
          <w:rFonts w:ascii="Arial" w:hAnsi="Arial" w:cs="Arial"/>
          <w:sz w:val="24"/>
          <w:szCs w:val="24"/>
        </w:rPr>
        <w:t xml:space="preserve">осударственно противопожарной службы, газовой службы осуществить разъяснительно-профилактическую работу среди населения поселения, в том числе с социально-незащищенными слоями населения. </w:t>
      </w:r>
      <w:proofErr w:type="gramStart"/>
      <w:r>
        <w:rPr>
          <w:rFonts w:ascii="Arial" w:hAnsi="Arial" w:cs="Arial"/>
          <w:sz w:val="24"/>
          <w:szCs w:val="24"/>
        </w:rPr>
        <w:t>Группой риска (лицами, злоупотребляющими спиртными напитками, многодетными и неблагополучными семьями, лицами без определенного места жительства</w:t>
      </w:r>
      <w:r w:rsidR="00C746E9">
        <w:rPr>
          <w:rFonts w:ascii="Arial" w:hAnsi="Arial" w:cs="Arial"/>
          <w:sz w:val="24"/>
          <w:szCs w:val="24"/>
        </w:rPr>
        <w:t>, одинокими, престарелыми гражданами, инвалидами, особенно в дни получения пенсионных и иных выплат), с целью разъяснения мер пожарной безопасности в связи с возрастанием нагрузок на электрические сети, эксплуатацией печного отопления, неосторожного обращения с огнём в состоянии алкогольного и наркотического опьянения.</w:t>
      </w:r>
      <w:proofErr w:type="gramEnd"/>
    </w:p>
    <w:p w:rsidR="009A589B" w:rsidRDefault="003A575C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Продолжить работу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созданием, оснащением и организацией деятельности добровольной пожарной охраны</w:t>
      </w:r>
      <w:r w:rsidR="00C746E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Продолжить работу по приведению в соответствии правилами пожарной безопасности естественных источников противопожарного водоснабжения.</w:t>
      </w:r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меры по обеспечению территорий исправным наружным противопожарным водоснабжением, для целей пожаротушения, организацией беспрепятственного водоснабжением, для целей пожаротушения, организацией беспрепятственного проезда пожарной техники к месту пожара, связи и оповещения населения.</w:t>
      </w:r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проведение противопожарной пропаганды и информирования населения о мерах пожарной безопасности, по средствам организации проведения встреч, сходов и собраний с населением.</w:t>
      </w:r>
    </w:p>
    <w:p w:rsidR="009A589B" w:rsidRDefault="009A589B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Усилить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обучением населения мерам пожарной безопасности.</w:t>
      </w:r>
    </w:p>
    <w:p w:rsidR="00D35513" w:rsidRDefault="00D35513" w:rsidP="009A589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4321A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A589B" w:rsidRPr="0094321A" w:rsidRDefault="009A589B" w:rsidP="009A589B">
      <w:pPr>
        <w:ind w:left="184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D86FD8" w:rsidP="009A589B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B36424">
        <w:rPr>
          <w:rFonts w:ascii="Arial" w:hAnsi="Arial" w:cs="Arial"/>
          <w:sz w:val="24"/>
          <w:szCs w:val="24"/>
        </w:rPr>
        <w:t xml:space="preserve">       Н.С.Долгушин</w:t>
      </w: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F514F6"/>
    <w:multiLevelType w:val="hybridMultilevel"/>
    <w:tmpl w:val="B7F6FAAE"/>
    <w:lvl w:ilvl="0" w:tplc="00BC6C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038E4"/>
    <w:rsid w:val="00064AE4"/>
    <w:rsid w:val="0022466B"/>
    <w:rsid w:val="00260438"/>
    <w:rsid w:val="002658BA"/>
    <w:rsid w:val="002A4646"/>
    <w:rsid w:val="002A5862"/>
    <w:rsid w:val="003508BD"/>
    <w:rsid w:val="003645C1"/>
    <w:rsid w:val="003A575C"/>
    <w:rsid w:val="003A7D39"/>
    <w:rsid w:val="003B1234"/>
    <w:rsid w:val="00420E89"/>
    <w:rsid w:val="004378D4"/>
    <w:rsid w:val="0053273C"/>
    <w:rsid w:val="005756C5"/>
    <w:rsid w:val="005957C4"/>
    <w:rsid w:val="005D750D"/>
    <w:rsid w:val="00655E47"/>
    <w:rsid w:val="00694553"/>
    <w:rsid w:val="006B7DC8"/>
    <w:rsid w:val="006E6498"/>
    <w:rsid w:val="006E7CFB"/>
    <w:rsid w:val="006F2946"/>
    <w:rsid w:val="0071190D"/>
    <w:rsid w:val="00714E12"/>
    <w:rsid w:val="007676C4"/>
    <w:rsid w:val="00795356"/>
    <w:rsid w:val="008122A7"/>
    <w:rsid w:val="0083213F"/>
    <w:rsid w:val="00880B6B"/>
    <w:rsid w:val="00891639"/>
    <w:rsid w:val="008B05E0"/>
    <w:rsid w:val="008C4CD8"/>
    <w:rsid w:val="0094321A"/>
    <w:rsid w:val="0095445E"/>
    <w:rsid w:val="0098733D"/>
    <w:rsid w:val="009A589B"/>
    <w:rsid w:val="009D7507"/>
    <w:rsid w:val="00A321B6"/>
    <w:rsid w:val="00AC5E63"/>
    <w:rsid w:val="00AC6E7B"/>
    <w:rsid w:val="00B17AEE"/>
    <w:rsid w:val="00B36424"/>
    <w:rsid w:val="00B574D3"/>
    <w:rsid w:val="00B74BB2"/>
    <w:rsid w:val="00BD4932"/>
    <w:rsid w:val="00C02B58"/>
    <w:rsid w:val="00C2534E"/>
    <w:rsid w:val="00C260EA"/>
    <w:rsid w:val="00C34B16"/>
    <w:rsid w:val="00C37D7F"/>
    <w:rsid w:val="00C45BC8"/>
    <w:rsid w:val="00C726E8"/>
    <w:rsid w:val="00C746E9"/>
    <w:rsid w:val="00CC7C30"/>
    <w:rsid w:val="00D01A00"/>
    <w:rsid w:val="00D35513"/>
    <w:rsid w:val="00D86FD8"/>
    <w:rsid w:val="00DB577C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2022-02-22T13:07:00Z</cp:lastPrinted>
  <dcterms:created xsi:type="dcterms:W3CDTF">2022-06-03T12:31:00Z</dcterms:created>
  <dcterms:modified xsi:type="dcterms:W3CDTF">2022-06-03T12:31:00Z</dcterms:modified>
</cp:coreProperties>
</file>