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0E7E53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ЛОМОВЕЦКИЙ 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0E7E53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E7E5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A112C2" w:rsidRPr="000E7E5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РЕШЕНИЕ № </w:t>
      </w:r>
      <w:r w:rsidR="000E7E53" w:rsidRPr="000E7E53">
        <w:rPr>
          <w:rFonts w:ascii="Times New Roman" w:eastAsia="Arial" w:hAnsi="Times New Roman" w:cs="Times New Roman"/>
          <w:color w:val="00000A"/>
          <w:sz w:val="24"/>
          <w:szCs w:val="24"/>
        </w:rPr>
        <w:t>70</w:t>
      </w:r>
    </w:p>
    <w:p w:rsidR="00A112C2" w:rsidRPr="00B46332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0E7E53">
        <w:rPr>
          <w:rFonts w:ascii="Times New Roman" w:eastAsia="Arial" w:hAnsi="Times New Roman" w:cs="Times New Roman"/>
          <w:color w:val="00000A"/>
          <w:sz w:val="24"/>
          <w:szCs w:val="24"/>
        </w:rPr>
        <w:t>27</w:t>
      </w:r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623097" w:rsidRPr="00B46332" w:rsidRDefault="00A112C2" w:rsidP="007A1139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r w:rsidR="000E7E53">
        <w:rPr>
          <w:rFonts w:ascii="Times New Roman" w:hAnsi="Times New Roman" w:cs="Times New Roman"/>
          <w:sz w:val="24"/>
          <w:szCs w:val="24"/>
        </w:rPr>
        <w:t>Ломовецкого</w:t>
      </w:r>
      <w:r w:rsidRPr="00B4633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7E53">
        <w:rPr>
          <w:rFonts w:ascii="Times New Roman" w:hAnsi="Times New Roman" w:cs="Times New Roman"/>
          <w:sz w:val="24"/>
          <w:szCs w:val="24"/>
        </w:rPr>
        <w:t>го Совета народных депутатов № 46</w:t>
      </w:r>
      <w:r w:rsidRPr="00B46332">
        <w:rPr>
          <w:rFonts w:ascii="Times New Roman" w:hAnsi="Times New Roman" w:cs="Times New Roman"/>
          <w:sz w:val="24"/>
          <w:szCs w:val="24"/>
        </w:rPr>
        <w:t xml:space="preserve"> от 1</w:t>
      </w:r>
      <w:r w:rsidR="000E7E53">
        <w:rPr>
          <w:rFonts w:ascii="Times New Roman" w:hAnsi="Times New Roman" w:cs="Times New Roman"/>
          <w:sz w:val="24"/>
          <w:szCs w:val="24"/>
        </w:rPr>
        <w:t>1</w:t>
      </w:r>
      <w:r w:rsidRPr="00B46332">
        <w:rPr>
          <w:rFonts w:ascii="Times New Roman" w:hAnsi="Times New Roman" w:cs="Times New Roman"/>
          <w:sz w:val="24"/>
          <w:szCs w:val="24"/>
        </w:rPr>
        <w:t>.0</w:t>
      </w:r>
      <w:r w:rsidR="000E7E53">
        <w:rPr>
          <w:rFonts w:ascii="Times New Roman" w:hAnsi="Times New Roman" w:cs="Times New Roman"/>
          <w:sz w:val="24"/>
          <w:szCs w:val="24"/>
        </w:rPr>
        <w:t>5</w:t>
      </w:r>
      <w:r w:rsidRPr="00B46332">
        <w:rPr>
          <w:rFonts w:ascii="Times New Roman" w:hAnsi="Times New Roman" w:cs="Times New Roman"/>
          <w:sz w:val="24"/>
          <w:szCs w:val="24"/>
        </w:rPr>
        <w:t xml:space="preserve">.2022 «Об утверждении Положения об обеспечении доступа к информации о деятельности органов </w:t>
      </w:r>
      <w:r w:rsidR="000E7E53">
        <w:rPr>
          <w:rFonts w:ascii="Times New Roman" w:hAnsi="Times New Roman" w:cs="Times New Roman"/>
          <w:sz w:val="24"/>
          <w:szCs w:val="24"/>
        </w:rPr>
        <w:t>Ломовецкого</w:t>
      </w:r>
      <w:r w:rsidRPr="00B46332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области» 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B46332">
        <w:t xml:space="preserve">  </w:t>
      </w:r>
      <w:r w:rsidRPr="000E7E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Уставом </w:t>
      </w:r>
      <w:r w:rsidR="000E7E53" w:rsidRPr="000E7E53">
        <w:rPr>
          <w:rFonts w:ascii="Times New Roman" w:hAnsi="Times New Roman" w:cs="Times New Roman"/>
          <w:sz w:val="24"/>
          <w:szCs w:val="24"/>
        </w:rPr>
        <w:t>Ломовецкого</w:t>
      </w:r>
      <w:r w:rsidRPr="000E7E53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области, </w:t>
      </w:r>
      <w:r w:rsidR="000E7E53" w:rsidRPr="000E7E53">
        <w:rPr>
          <w:rFonts w:ascii="Times New Roman" w:hAnsi="Times New Roman" w:cs="Times New Roman"/>
          <w:sz w:val="24"/>
          <w:szCs w:val="24"/>
        </w:rPr>
        <w:t xml:space="preserve">Ломовецкий </w:t>
      </w:r>
      <w:r w:rsidRPr="000E7E53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  <w:r w:rsidRPr="000E7E53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="000E7E53" w:rsidRPr="000E7E53">
        <w:rPr>
          <w:rFonts w:ascii="Times New Roman" w:hAnsi="Times New Roman" w:cs="Times New Roman"/>
          <w:sz w:val="24"/>
          <w:szCs w:val="24"/>
        </w:rPr>
        <w:t>Ломовецкого</w:t>
      </w:r>
      <w:r w:rsidRPr="000E7E5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47A6D" w:rsidRPr="000E7E53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Pr="000E7E53">
        <w:rPr>
          <w:rFonts w:ascii="Times New Roman" w:hAnsi="Times New Roman" w:cs="Times New Roman"/>
          <w:sz w:val="24"/>
          <w:szCs w:val="24"/>
        </w:rPr>
        <w:t xml:space="preserve">№ </w:t>
      </w:r>
      <w:r w:rsidR="000E7E53" w:rsidRPr="000E7E53">
        <w:rPr>
          <w:rFonts w:ascii="Times New Roman" w:hAnsi="Times New Roman" w:cs="Times New Roman"/>
          <w:sz w:val="24"/>
          <w:szCs w:val="24"/>
        </w:rPr>
        <w:t>46</w:t>
      </w:r>
      <w:r w:rsidRPr="000E7E53">
        <w:rPr>
          <w:rFonts w:ascii="Times New Roman" w:hAnsi="Times New Roman" w:cs="Times New Roman"/>
          <w:sz w:val="24"/>
          <w:szCs w:val="24"/>
        </w:rPr>
        <w:t xml:space="preserve"> от 1</w:t>
      </w:r>
      <w:r w:rsidR="000E7E53" w:rsidRPr="000E7E53">
        <w:rPr>
          <w:rFonts w:ascii="Times New Roman" w:hAnsi="Times New Roman" w:cs="Times New Roman"/>
          <w:sz w:val="24"/>
          <w:szCs w:val="24"/>
        </w:rPr>
        <w:t>1</w:t>
      </w:r>
      <w:r w:rsidRPr="000E7E53">
        <w:rPr>
          <w:rFonts w:ascii="Times New Roman" w:hAnsi="Times New Roman" w:cs="Times New Roman"/>
          <w:sz w:val="24"/>
          <w:szCs w:val="24"/>
        </w:rPr>
        <w:t>.0</w:t>
      </w:r>
      <w:r w:rsidR="000E7E53" w:rsidRPr="000E7E53">
        <w:rPr>
          <w:rFonts w:ascii="Times New Roman" w:hAnsi="Times New Roman" w:cs="Times New Roman"/>
          <w:sz w:val="24"/>
          <w:szCs w:val="24"/>
        </w:rPr>
        <w:t>5</w:t>
      </w:r>
      <w:r w:rsidRPr="000E7E53">
        <w:rPr>
          <w:rFonts w:ascii="Times New Roman" w:hAnsi="Times New Roman" w:cs="Times New Roman"/>
          <w:sz w:val="24"/>
          <w:szCs w:val="24"/>
        </w:rPr>
        <w:t xml:space="preserve">.2022 «Об утверждении Положения об обеспечении доступа к информации о деятельности органов </w:t>
      </w:r>
      <w:r w:rsidR="000E7E53" w:rsidRPr="000E7E53">
        <w:rPr>
          <w:rFonts w:ascii="Times New Roman" w:hAnsi="Times New Roman" w:cs="Times New Roman"/>
          <w:sz w:val="24"/>
          <w:szCs w:val="24"/>
        </w:rPr>
        <w:t>Ломовецкого</w:t>
      </w:r>
      <w:r w:rsidRPr="000E7E53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области» согласно приложению.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</w:t>
      </w:r>
      <w:r w:rsidR="000E7E53" w:rsidRPr="000E7E53">
        <w:rPr>
          <w:rFonts w:ascii="Times New Roman" w:hAnsi="Times New Roman" w:cs="Times New Roman"/>
          <w:sz w:val="24"/>
          <w:szCs w:val="24"/>
        </w:rPr>
        <w:t>я его обнародования (</w:t>
      </w:r>
      <w:r w:rsidRPr="000E7E53">
        <w:rPr>
          <w:rFonts w:ascii="Times New Roman" w:hAnsi="Times New Roman" w:cs="Times New Roman"/>
          <w:sz w:val="24"/>
          <w:szCs w:val="24"/>
        </w:rPr>
        <w:t xml:space="preserve">опубликования) 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0E7E53">
        <w:rPr>
          <w:rFonts w:ascii="Times New Roman" w:hAnsi="Times New Roman" w:cs="Times New Roman"/>
          <w:sz w:val="24"/>
          <w:szCs w:val="24"/>
        </w:rPr>
        <w:tab/>
      </w:r>
      <w:r w:rsidR="000E7E53" w:rsidRPr="000E7E53">
        <w:rPr>
          <w:rFonts w:ascii="Times New Roman" w:hAnsi="Times New Roman" w:cs="Times New Roman"/>
          <w:sz w:val="24"/>
          <w:szCs w:val="24"/>
        </w:rPr>
        <w:t>А</w:t>
      </w:r>
      <w:r w:rsidRPr="000E7E53">
        <w:rPr>
          <w:rFonts w:ascii="Times New Roman" w:hAnsi="Times New Roman" w:cs="Times New Roman"/>
          <w:sz w:val="24"/>
          <w:szCs w:val="24"/>
        </w:rPr>
        <w:t>.</w:t>
      </w:r>
      <w:r w:rsidR="000E7E53" w:rsidRPr="000E7E53">
        <w:rPr>
          <w:rFonts w:ascii="Times New Roman" w:hAnsi="Times New Roman" w:cs="Times New Roman"/>
          <w:sz w:val="24"/>
          <w:szCs w:val="24"/>
        </w:rPr>
        <w:t>В. Канаев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Приложение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Ломовецкого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народных депутатов № 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70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от 2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7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>.12.2022</w:t>
      </w:r>
    </w:p>
    <w:p w:rsidR="00623097" w:rsidRPr="00B46332" w:rsidRDefault="00623097" w:rsidP="006230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1 ст. 4 приложения к решению изложить в следующей редакции: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lastRenderedPageBreak/>
        <w:t xml:space="preserve">«1. Информация о деятельности органов местного самоуправления 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Ломовецкого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Троснянского района Орловской области размещается в сети «Интернет» на официальном сайте администрации Троснянского района в разделе 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Ломовецкого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поселения.»;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2 ст. 4 приложения к решению дополнить пунктом следующего содержания: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а)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б)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в) информацию о проводимых органом местного самоуправления публичных слушаниях и общественных обсуждениях с и</w:t>
      </w:r>
      <w:r w:rsidR="00B46332">
        <w:rPr>
          <w:rFonts w:ascii="Times New Roman" w:hAnsi="Times New Roman" w:cs="Times New Roman"/>
          <w:color w:val="4A5562"/>
          <w:sz w:val="24"/>
          <w:szCs w:val="24"/>
        </w:rPr>
        <w:t>спользованием Единого портала</w:t>
      </w:r>
    </w:p>
    <w:p w:rsidR="00B46332" w:rsidRPr="00B46332" w:rsidRDefault="00B46332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B46332" w:rsidRDefault="00623097" w:rsidP="00623097">
      <w:pPr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021E96"/>
    <w:rsid w:val="000E7E53"/>
    <w:rsid w:val="00355DA7"/>
    <w:rsid w:val="00623097"/>
    <w:rsid w:val="0064613C"/>
    <w:rsid w:val="00747A6D"/>
    <w:rsid w:val="007A1139"/>
    <w:rsid w:val="007C2429"/>
    <w:rsid w:val="00A112C2"/>
    <w:rsid w:val="00B46332"/>
    <w:rsid w:val="00C06EAA"/>
    <w:rsid w:val="00D17EB4"/>
    <w:rsid w:val="00D40F90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B2BA"/>
  <w15:docId w15:val="{50E0DF40-E53D-4899-96FA-6EE19B31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12</cp:revision>
  <cp:lastPrinted>2022-12-27T07:12:00Z</cp:lastPrinted>
  <dcterms:created xsi:type="dcterms:W3CDTF">2022-12-20T09:27:00Z</dcterms:created>
  <dcterms:modified xsi:type="dcterms:W3CDTF">2023-01-10T08:12:00Z</dcterms:modified>
</cp:coreProperties>
</file>