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9FE" w:rsidRDefault="00B919FE" w:rsidP="00B919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Участникам ГИА -11       2016 года</w:t>
      </w:r>
    </w:p>
    <w:p w:rsidR="00B919FE" w:rsidRDefault="00B919FE" w:rsidP="00B919FE">
      <w:pPr>
        <w:rPr>
          <w:sz w:val="28"/>
          <w:szCs w:val="28"/>
        </w:rPr>
      </w:pPr>
    </w:p>
    <w:p w:rsidR="00B919FE" w:rsidRDefault="00B919FE" w:rsidP="00B919FE">
      <w:pPr>
        <w:ind w:left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Муниципальный  координатор для проведения ГИА -11: </w:t>
      </w:r>
    </w:p>
    <w:p w:rsidR="00B919FE" w:rsidRDefault="00B919FE" w:rsidP="00B919FE">
      <w:pPr>
        <w:tabs>
          <w:tab w:val="left" w:pos="15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919FE" w:rsidRDefault="00B919FE" w:rsidP="00B919FE">
      <w:pPr>
        <w:ind w:firstLine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Талакина</w:t>
      </w:r>
      <w:proofErr w:type="spellEnd"/>
      <w:r>
        <w:rPr>
          <w:sz w:val="28"/>
          <w:szCs w:val="28"/>
        </w:rPr>
        <w:t xml:space="preserve"> Ольга Михайловна - главный специалист  отдела образования администрации  Троснянского района (утверждена приказом Департамента образования Орловской области от 26.10.2015.г. № 1147).</w:t>
      </w:r>
    </w:p>
    <w:p w:rsidR="00B919FE" w:rsidRDefault="00B919FE" w:rsidP="00B919FE">
      <w:pPr>
        <w:ind w:firstLine="840"/>
        <w:jc w:val="both"/>
        <w:rPr>
          <w:sz w:val="28"/>
          <w:szCs w:val="28"/>
        </w:rPr>
      </w:pPr>
    </w:p>
    <w:p w:rsidR="00B919FE" w:rsidRDefault="00B919FE" w:rsidP="00B919FE">
      <w:pPr>
        <w:ind w:firstLine="8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ППЭ ГИА -11:</w:t>
      </w:r>
    </w:p>
    <w:p w:rsidR="00B919FE" w:rsidRDefault="00B919FE" w:rsidP="00B919FE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Артеулова Елена Николаевн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главный специалист  отдела образования администрации  Троснянского района (утверждена приказом Департамента образования Орловской области от 26.02.2016.г. № 249). </w:t>
      </w:r>
    </w:p>
    <w:p w:rsidR="00B919FE" w:rsidRDefault="00B919FE" w:rsidP="00B919FE">
      <w:pPr>
        <w:ind w:firstLine="840"/>
        <w:jc w:val="both"/>
        <w:rPr>
          <w:sz w:val="28"/>
          <w:szCs w:val="28"/>
        </w:rPr>
      </w:pPr>
    </w:p>
    <w:p w:rsidR="00B919FE" w:rsidRDefault="00B919FE" w:rsidP="00B919FE">
      <w:pPr>
        <w:autoSpaceDE w:val="0"/>
        <w:autoSpaceDN w:val="0"/>
        <w:adjustRightInd w:val="0"/>
        <w:ind w:right="-5"/>
        <w:jc w:val="both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Ответственный за сбор и внесение сведений в РИС обеспечения  проведения ГИА – 11: </w:t>
      </w:r>
      <w:proofErr w:type="gramEnd"/>
    </w:p>
    <w:p w:rsidR="00B919FE" w:rsidRDefault="00B919FE" w:rsidP="00B919FE">
      <w:pPr>
        <w:ind w:left="840"/>
        <w:jc w:val="both"/>
        <w:rPr>
          <w:sz w:val="28"/>
          <w:szCs w:val="28"/>
        </w:rPr>
      </w:pPr>
    </w:p>
    <w:p w:rsidR="00B919FE" w:rsidRDefault="00B919FE" w:rsidP="00B919FE">
      <w:pPr>
        <w:ind w:firstLine="8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Тороян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Овсанна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Леваевна</w:t>
      </w:r>
      <w:proofErr w:type="spellEnd"/>
      <w:r>
        <w:rPr>
          <w:sz w:val="28"/>
          <w:szCs w:val="28"/>
        </w:rPr>
        <w:t xml:space="preserve"> - учитель информатики и ИКТ бюджетного общеобразовательного учреждения Троснянского района Орловской области «Троснянская средняя общеобразовательная школа» (назначена приказом отдела образования администрации Троснянского района от 03.11.2015 г. № 290).</w:t>
      </w:r>
    </w:p>
    <w:p w:rsidR="00B919FE" w:rsidRDefault="00B919FE" w:rsidP="00B919FE">
      <w:pPr>
        <w:ind w:firstLine="840"/>
        <w:jc w:val="both"/>
        <w:rPr>
          <w:sz w:val="28"/>
          <w:szCs w:val="28"/>
        </w:rPr>
      </w:pPr>
    </w:p>
    <w:p w:rsidR="00B919FE" w:rsidRDefault="00B919FE" w:rsidP="00B919FE">
      <w:pPr>
        <w:ind w:firstLine="840"/>
        <w:jc w:val="both"/>
        <w:rPr>
          <w:sz w:val="28"/>
          <w:szCs w:val="28"/>
        </w:rPr>
      </w:pPr>
    </w:p>
    <w:p w:rsidR="00B919FE" w:rsidRDefault="00B919FE" w:rsidP="00B919FE">
      <w:pPr>
        <w:ind w:firstLine="840"/>
        <w:jc w:val="both"/>
        <w:rPr>
          <w:sz w:val="28"/>
          <w:szCs w:val="28"/>
        </w:rPr>
      </w:pPr>
    </w:p>
    <w:p w:rsidR="00B919FE" w:rsidRDefault="00B919FE" w:rsidP="00B919FE">
      <w:pPr>
        <w:ind w:firstLine="840"/>
        <w:jc w:val="both"/>
        <w:rPr>
          <w:b/>
          <w:bCs/>
        </w:rPr>
      </w:pPr>
      <w:r>
        <w:rPr>
          <w:sz w:val="28"/>
          <w:szCs w:val="28"/>
        </w:rPr>
        <w:t xml:space="preserve">Приказом Департамента образования Орловской области от 25.10.2015 № 1145 </w:t>
      </w:r>
      <w:r>
        <w:rPr>
          <w:b/>
          <w:sz w:val="28"/>
          <w:szCs w:val="28"/>
        </w:rPr>
        <w:t>утверждены пункты проведения ЕГЭ на территории Орловской  области в 2016 году (</w:t>
      </w:r>
      <w:hyperlink r:id="rId4" w:tgtFrame="_parent" w:history="1">
        <w:r>
          <w:rPr>
            <w:rStyle w:val="a3"/>
            <w:b/>
            <w:bCs/>
          </w:rPr>
          <w:t>www</w:t>
        </w:r>
      </w:hyperlink>
      <w:hyperlink r:id="rId5" w:tgtFrame="_parent" w:history="1">
        <w:r>
          <w:rPr>
            <w:rStyle w:val="a3"/>
            <w:b/>
            <w:bCs/>
          </w:rPr>
          <w:t>.</w:t>
        </w:r>
      </w:hyperlink>
      <w:hyperlink r:id="rId6" w:tgtFrame="_parent" w:history="1">
        <w:r>
          <w:rPr>
            <w:rStyle w:val="a3"/>
            <w:b/>
            <w:bCs/>
          </w:rPr>
          <w:t>orcoko</w:t>
        </w:r>
      </w:hyperlink>
      <w:hyperlink r:id="rId7" w:tgtFrame="_parent" w:history="1">
        <w:r>
          <w:rPr>
            <w:rStyle w:val="a3"/>
            <w:b/>
            <w:bCs/>
          </w:rPr>
          <w:t>.</w:t>
        </w:r>
      </w:hyperlink>
      <w:hyperlink r:id="rId8" w:tgtFrame="_parent" w:history="1">
        <w:r>
          <w:rPr>
            <w:rStyle w:val="a3"/>
            <w:b/>
            <w:bCs/>
          </w:rPr>
          <w:t>ru</w:t>
        </w:r>
      </w:hyperlink>
      <w:r>
        <w:rPr>
          <w:b/>
          <w:bCs/>
        </w:rPr>
        <w:t>)</w:t>
      </w:r>
    </w:p>
    <w:p w:rsidR="00B919FE" w:rsidRDefault="00B919FE" w:rsidP="00B919FE">
      <w:pPr>
        <w:ind w:firstLine="840"/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74"/>
        <w:gridCol w:w="6007"/>
      </w:tblGrid>
      <w:tr w:rsidR="00B919FE">
        <w:tc>
          <w:tcPr>
            <w:tcW w:w="2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E" w:rsidRDefault="00B9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Троснянский </w:t>
            </w:r>
          </w:p>
          <w:p w:rsidR="00B919FE" w:rsidRDefault="00B919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</w:t>
            </w:r>
          </w:p>
        </w:tc>
        <w:tc>
          <w:tcPr>
            <w:tcW w:w="6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9FE" w:rsidRDefault="00B919FE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028 – </w:t>
            </w:r>
            <w:r>
              <w:rPr>
                <w:sz w:val="28"/>
                <w:szCs w:val="28"/>
              </w:rPr>
              <w:t>Бюджетное общеобразовательное учреждение Троснянского района Орловской области «Троснянская средняя общеобразовательная школа»</w:t>
            </w:r>
          </w:p>
          <w:p w:rsidR="00B919FE" w:rsidRDefault="00B919FE">
            <w:pPr>
              <w:rPr>
                <w:sz w:val="28"/>
                <w:szCs w:val="28"/>
              </w:rPr>
            </w:pPr>
          </w:p>
          <w:p w:rsidR="00B919FE" w:rsidRDefault="00B919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Адрес: 303450, Орловская область, Троснянский район, с. Тросна, ул. Ленина, 5 </w:t>
            </w:r>
          </w:p>
          <w:p w:rsidR="00B919FE" w:rsidRDefault="00B919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8 (486 66) 2-12-46</w:t>
            </w:r>
          </w:p>
        </w:tc>
      </w:tr>
    </w:tbl>
    <w:p w:rsidR="00B919FE" w:rsidRDefault="00B919FE" w:rsidP="00B919FE">
      <w:pPr>
        <w:ind w:firstLine="840"/>
        <w:jc w:val="both"/>
        <w:rPr>
          <w:b/>
          <w:bCs/>
        </w:rPr>
      </w:pPr>
    </w:p>
    <w:p w:rsidR="00B919FE" w:rsidRDefault="00B919FE" w:rsidP="00B919FE">
      <w:pPr>
        <w:ind w:firstLine="840"/>
        <w:jc w:val="both"/>
        <w:rPr>
          <w:sz w:val="28"/>
          <w:szCs w:val="28"/>
        </w:rPr>
      </w:pPr>
    </w:p>
    <w:p w:rsidR="00B919FE" w:rsidRDefault="00B919FE" w:rsidP="00B919FE">
      <w:pPr>
        <w:ind w:firstLine="840"/>
        <w:jc w:val="both"/>
        <w:rPr>
          <w:b/>
          <w:bCs/>
        </w:rPr>
      </w:pPr>
      <w:r>
        <w:rPr>
          <w:sz w:val="28"/>
          <w:szCs w:val="28"/>
        </w:rPr>
        <w:t xml:space="preserve">Приказом Министерства образования и науки РФ от 05.02.2016 № 72 </w:t>
      </w:r>
      <w:r>
        <w:rPr>
          <w:b/>
          <w:sz w:val="28"/>
          <w:szCs w:val="28"/>
        </w:rPr>
        <w:t>утверждено единое расписание и продолжительность проведения ЕГЭ по каждому учебному предмету, перечень средств обучения и воспитания, используемых при его проведении в 2016 году(</w:t>
      </w:r>
      <w:hyperlink r:id="rId9" w:tgtFrame="_parent" w:history="1">
        <w:r>
          <w:rPr>
            <w:rStyle w:val="a3"/>
            <w:b/>
            <w:bCs/>
          </w:rPr>
          <w:t>www</w:t>
        </w:r>
      </w:hyperlink>
      <w:hyperlink r:id="rId10" w:tgtFrame="_parent" w:history="1">
        <w:r>
          <w:rPr>
            <w:rStyle w:val="a3"/>
            <w:b/>
            <w:bCs/>
          </w:rPr>
          <w:t>.</w:t>
        </w:r>
      </w:hyperlink>
      <w:hyperlink r:id="rId11" w:tgtFrame="_parent" w:history="1">
        <w:r>
          <w:rPr>
            <w:rStyle w:val="a3"/>
            <w:b/>
            <w:bCs/>
          </w:rPr>
          <w:t>orcoko</w:t>
        </w:r>
      </w:hyperlink>
      <w:hyperlink r:id="rId12" w:tgtFrame="_parent" w:history="1">
        <w:r>
          <w:rPr>
            <w:rStyle w:val="a3"/>
            <w:b/>
            <w:bCs/>
          </w:rPr>
          <w:t>.</w:t>
        </w:r>
      </w:hyperlink>
      <w:hyperlink r:id="rId13" w:tgtFrame="_parent" w:history="1">
        <w:r>
          <w:rPr>
            <w:rStyle w:val="a3"/>
            <w:b/>
            <w:bCs/>
          </w:rPr>
          <w:t>ru</w:t>
        </w:r>
      </w:hyperlink>
      <w:r>
        <w:rPr>
          <w:b/>
          <w:bCs/>
        </w:rPr>
        <w:t>)</w:t>
      </w:r>
    </w:p>
    <w:p w:rsidR="00B919FE" w:rsidRDefault="00B919FE" w:rsidP="00B919FE">
      <w:pPr>
        <w:ind w:firstLine="840"/>
        <w:jc w:val="both"/>
        <w:rPr>
          <w:b/>
          <w:sz w:val="28"/>
          <w:szCs w:val="28"/>
        </w:rPr>
      </w:pPr>
    </w:p>
    <w:p w:rsidR="00B919FE" w:rsidRDefault="00B919FE" w:rsidP="00B919FE">
      <w:pPr>
        <w:ind w:firstLine="840"/>
        <w:jc w:val="both"/>
        <w:rPr>
          <w:sz w:val="28"/>
          <w:szCs w:val="28"/>
        </w:rPr>
      </w:pPr>
    </w:p>
    <w:p w:rsidR="00B919FE" w:rsidRDefault="00B919FE" w:rsidP="00B919FE">
      <w:pPr>
        <w:ind w:firstLine="840"/>
        <w:jc w:val="both"/>
        <w:rPr>
          <w:b/>
          <w:bCs/>
        </w:rPr>
      </w:pPr>
      <w:r>
        <w:rPr>
          <w:sz w:val="28"/>
          <w:szCs w:val="28"/>
        </w:rPr>
        <w:lastRenderedPageBreak/>
        <w:t xml:space="preserve">Приказом Департамента образования Орловской области от 08.02.2016 № 151 </w:t>
      </w:r>
      <w:r>
        <w:rPr>
          <w:b/>
          <w:sz w:val="28"/>
          <w:szCs w:val="28"/>
        </w:rPr>
        <w:t>утверждено распределение участников ЕГЭ по ППЭ в период ГИА -11 в 2016 году на территории Орловской области (</w:t>
      </w:r>
      <w:hyperlink r:id="rId14" w:tgtFrame="_parent" w:history="1">
        <w:r>
          <w:rPr>
            <w:rStyle w:val="a3"/>
            <w:b/>
            <w:bCs/>
          </w:rPr>
          <w:t>www</w:t>
        </w:r>
      </w:hyperlink>
      <w:hyperlink r:id="rId15" w:tgtFrame="_parent" w:history="1">
        <w:r>
          <w:rPr>
            <w:rStyle w:val="a3"/>
            <w:b/>
            <w:bCs/>
          </w:rPr>
          <w:t>.</w:t>
        </w:r>
      </w:hyperlink>
      <w:hyperlink r:id="rId16" w:tgtFrame="_parent" w:history="1">
        <w:r>
          <w:rPr>
            <w:rStyle w:val="a3"/>
            <w:b/>
            <w:bCs/>
          </w:rPr>
          <w:t>orcoko</w:t>
        </w:r>
      </w:hyperlink>
      <w:hyperlink r:id="rId17" w:tgtFrame="_parent" w:history="1">
        <w:r>
          <w:rPr>
            <w:rStyle w:val="a3"/>
            <w:b/>
            <w:bCs/>
          </w:rPr>
          <w:t>.</w:t>
        </w:r>
      </w:hyperlink>
      <w:hyperlink r:id="rId18" w:tgtFrame="_parent" w:history="1">
        <w:r>
          <w:rPr>
            <w:rStyle w:val="a3"/>
            <w:b/>
            <w:bCs/>
          </w:rPr>
          <w:t>ru</w:t>
        </w:r>
      </w:hyperlink>
      <w:r>
        <w:rPr>
          <w:b/>
          <w:bCs/>
        </w:rPr>
        <w:t>)</w:t>
      </w:r>
    </w:p>
    <w:p w:rsidR="00B919FE" w:rsidRDefault="00B919FE" w:rsidP="00B919FE">
      <w:pPr>
        <w:ind w:firstLine="840"/>
        <w:jc w:val="both"/>
        <w:rPr>
          <w:b/>
          <w:bCs/>
        </w:rPr>
      </w:pPr>
    </w:p>
    <w:p w:rsidR="00B919FE" w:rsidRDefault="00B919FE" w:rsidP="00B919FE">
      <w:pPr>
        <w:ind w:firstLine="840"/>
        <w:jc w:val="both"/>
        <w:rPr>
          <w:b/>
          <w:bCs/>
        </w:rPr>
      </w:pPr>
      <w:r>
        <w:rPr>
          <w:sz w:val="28"/>
          <w:szCs w:val="28"/>
        </w:rPr>
        <w:t xml:space="preserve">Приказом Департамента образования Орловской области от 20.02.2016 № 231 </w:t>
      </w:r>
      <w:r>
        <w:rPr>
          <w:b/>
          <w:sz w:val="28"/>
          <w:szCs w:val="28"/>
        </w:rPr>
        <w:t>утверждены инструкции по проведению ЕГЭ в ППЭ ЕГЭ в 2016 году на территории Орловской области (</w:t>
      </w:r>
      <w:hyperlink r:id="rId19" w:tgtFrame="_parent" w:history="1">
        <w:r>
          <w:rPr>
            <w:rStyle w:val="a3"/>
            <w:b/>
            <w:bCs/>
          </w:rPr>
          <w:t>www</w:t>
        </w:r>
      </w:hyperlink>
      <w:hyperlink r:id="rId20" w:tgtFrame="_parent" w:history="1">
        <w:r>
          <w:rPr>
            <w:rStyle w:val="a3"/>
            <w:b/>
            <w:bCs/>
          </w:rPr>
          <w:t>.</w:t>
        </w:r>
      </w:hyperlink>
      <w:hyperlink r:id="rId21" w:tgtFrame="_parent" w:history="1">
        <w:r>
          <w:rPr>
            <w:rStyle w:val="a3"/>
            <w:b/>
            <w:bCs/>
          </w:rPr>
          <w:t>orcoko</w:t>
        </w:r>
      </w:hyperlink>
      <w:hyperlink r:id="rId22" w:tgtFrame="_parent" w:history="1">
        <w:r>
          <w:rPr>
            <w:rStyle w:val="a3"/>
            <w:b/>
            <w:bCs/>
          </w:rPr>
          <w:t>.</w:t>
        </w:r>
      </w:hyperlink>
      <w:hyperlink r:id="rId23" w:tgtFrame="_parent" w:history="1">
        <w:r>
          <w:rPr>
            <w:rStyle w:val="a3"/>
            <w:b/>
            <w:bCs/>
          </w:rPr>
          <w:t>ru</w:t>
        </w:r>
      </w:hyperlink>
      <w:r>
        <w:rPr>
          <w:b/>
          <w:bCs/>
        </w:rPr>
        <w:t>)</w:t>
      </w:r>
    </w:p>
    <w:p w:rsidR="00B919FE" w:rsidRDefault="00B919FE" w:rsidP="00B919FE">
      <w:pPr>
        <w:ind w:firstLine="840"/>
        <w:jc w:val="both"/>
        <w:rPr>
          <w:b/>
          <w:bCs/>
        </w:rPr>
      </w:pPr>
    </w:p>
    <w:p w:rsidR="00B919FE" w:rsidRDefault="00B919FE" w:rsidP="00B919FE">
      <w:pPr>
        <w:ind w:firstLine="840"/>
        <w:jc w:val="both"/>
        <w:rPr>
          <w:b/>
          <w:sz w:val="28"/>
          <w:szCs w:val="28"/>
        </w:rPr>
      </w:pPr>
    </w:p>
    <w:p w:rsidR="00B919FE" w:rsidRDefault="00B919FE"/>
    <w:sectPr w:rsidR="00B91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919FE"/>
    <w:rsid w:val="00824F6A"/>
    <w:rsid w:val="00B91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19F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B919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2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coko.ru/" TargetMode="External"/><Relationship Id="rId13" Type="http://schemas.openxmlformats.org/officeDocument/2006/relationships/hyperlink" Target="http://www.orcoko.ru/" TargetMode="External"/><Relationship Id="rId18" Type="http://schemas.openxmlformats.org/officeDocument/2006/relationships/hyperlink" Target="http://www.orcoko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orcoko.ru/" TargetMode="External"/><Relationship Id="rId7" Type="http://schemas.openxmlformats.org/officeDocument/2006/relationships/hyperlink" Target="http://www.orcoko.ru/" TargetMode="External"/><Relationship Id="rId12" Type="http://schemas.openxmlformats.org/officeDocument/2006/relationships/hyperlink" Target="http://www.orcoko.ru/" TargetMode="External"/><Relationship Id="rId17" Type="http://schemas.openxmlformats.org/officeDocument/2006/relationships/hyperlink" Target="http://www.orcoko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rcoko.ru/" TargetMode="External"/><Relationship Id="rId20" Type="http://schemas.openxmlformats.org/officeDocument/2006/relationships/hyperlink" Target="http://www.orcok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orcoko.ru/" TargetMode="External"/><Relationship Id="rId11" Type="http://schemas.openxmlformats.org/officeDocument/2006/relationships/hyperlink" Target="http://www.orcoko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orcoko.ru/" TargetMode="External"/><Relationship Id="rId15" Type="http://schemas.openxmlformats.org/officeDocument/2006/relationships/hyperlink" Target="http://www.orcoko.ru/" TargetMode="External"/><Relationship Id="rId23" Type="http://schemas.openxmlformats.org/officeDocument/2006/relationships/hyperlink" Target="http://www.orcoko.ru/" TargetMode="External"/><Relationship Id="rId10" Type="http://schemas.openxmlformats.org/officeDocument/2006/relationships/hyperlink" Target="http://www.orcoko.ru/" TargetMode="External"/><Relationship Id="rId19" Type="http://schemas.openxmlformats.org/officeDocument/2006/relationships/hyperlink" Target="http://www.orcoko.ru/" TargetMode="External"/><Relationship Id="rId4" Type="http://schemas.openxmlformats.org/officeDocument/2006/relationships/hyperlink" Target="http://www.orcoko.ru/" TargetMode="External"/><Relationship Id="rId9" Type="http://schemas.openxmlformats.org/officeDocument/2006/relationships/hyperlink" Target="http://www.orcoko.ru/" TargetMode="External"/><Relationship Id="rId14" Type="http://schemas.openxmlformats.org/officeDocument/2006/relationships/hyperlink" Target="http://www.orcoko.ru/" TargetMode="External"/><Relationship Id="rId22" Type="http://schemas.openxmlformats.org/officeDocument/2006/relationships/hyperlink" Target="http://www.orco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</CharactersWithSpaces>
  <SharedDoc>false</SharedDoc>
  <HLinks>
    <vt:vector size="120" baseType="variant">
      <vt:variant>
        <vt:i4>1507408</vt:i4>
      </vt:variant>
      <vt:variant>
        <vt:i4>57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54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51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48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45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42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39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36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33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30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27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24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21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18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15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12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9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6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3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  <vt:variant>
        <vt:i4>1507408</vt:i4>
      </vt:variant>
      <vt:variant>
        <vt:i4>0</vt:i4>
      </vt:variant>
      <vt:variant>
        <vt:i4>0</vt:i4>
      </vt:variant>
      <vt:variant>
        <vt:i4>5</vt:i4>
      </vt:variant>
      <vt:variant>
        <vt:lpwstr>http://www.orcoko.ru/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ИКТ</cp:lastModifiedBy>
  <cp:revision>2</cp:revision>
  <dcterms:created xsi:type="dcterms:W3CDTF">2016-04-08T12:23:00Z</dcterms:created>
  <dcterms:modified xsi:type="dcterms:W3CDTF">2016-04-08T12:23:00Z</dcterms:modified>
</cp:coreProperties>
</file>