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A" w:rsidRPr="00EB62FA" w:rsidRDefault="00EB62FA" w:rsidP="00EB6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FA" w:rsidRPr="00EB62FA" w:rsidRDefault="00EB62FA" w:rsidP="00EB62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ОРЛОВСКАЯ ОБЛАСТЬ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ТРОСНЯНСКИЙ РАЙОН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АДМИНИСТРАЦИЯ ПЕННОВСКОГО СЕЛЬСКОГО ПОСЕЛЕНИЯ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О С Т А Н О В Л Е Н И Е    </w:t>
      </w: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62FA" w:rsidRPr="00EB62FA" w:rsidTr="00D965AD">
        <w:tc>
          <w:tcPr>
            <w:tcW w:w="4785" w:type="dxa"/>
          </w:tcPr>
          <w:p w:rsidR="00EB62FA" w:rsidRPr="00EB62FA" w:rsidRDefault="00EB62FA" w:rsidP="00EB6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4786" w:type="dxa"/>
          </w:tcPr>
          <w:p w:rsidR="00EB62FA" w:rsidRPr="0026237B" w:rsidRDefault="0026237B" w:rsidP="00EB6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</w:t>
            </w:r>
          </w:p>
        </w:tc>
      </w:tr>
    </w:tbl>
    <w:p w:rsidR="00EB62FA" w:rsidRPr="00EB62FA" w:rsidRDefault="00EB62FA" w:rsidP="00EB6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</w:t>
      </w:r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(«дорожной карты») по повышению</w:t>
      </w:r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значений показателей доступности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инвалидов объектов и услуг на 2022 – 2024 годы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администрация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поселения ПОСТАНОВЛЯЕТ:</w:t>
      </w:r>
    </w:p>
    <w:p w:rsidR="00EB62FA" w:rsidRPr="00EB62FA" w:rsidRDefault="00EB62FA" w:rsidP="00EB62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1. Утвердить план мероприятий («дорожную карту») по повышению значений показателей доступности для инвалидов объектов и услуг на 2022 – 2024 годы (прилагается).</w:t>
      </w:r>
    </w:p>
    <w:p w:rsidR="00EB62FA" w:rsidRPr="00EB62FA" w:rsidRDefault="00EB62FA" w:rsidP="00EB62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района  в разделе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в сети Интернет   </w:t>
      </w:r>
    </w:p>
    <w:p w:rsidR="00EB62FA" w:rsidRPr="00EB62FA" w:rsidRDefault="00EB62FA" w:rsidP="00EB62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опубликования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>обнародования)</w:t>
      </w:r>
    </w:p>
    <w:p w:rsidR="00EB62FA" w:rsidRPr="00EB62FA" w:rsidRDefault="00EB62FA" w:rsidP="00EB62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поселения.</w:t>
      </w:r>
    </w:p>
    <w:p w:rsidR="00EB62FA" w:rsidRPr="00EB62FA" w:rsidRDefault="00EB62FA" w:rsidP="00EB62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tabs>
          <w:tab w:val="left" w:pos="7440"/>
        </w:tabs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Глава  сельского поселения</w:t>
      </w:r>
      <w:r w:rsidRPr="00EB62F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Т.И.Глазкова</w:t>
      </w:r>
      <w:proofErr w:type="spellEnd"/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  п</w:t>
      </w:r>
      <w:r w:rsidRPr="00EB62FA">
        <w:rPr>
          <w:rFonts w:ascii="Times New Roman" w:eastAsia="Calibri" w:hAnsi="Times New Roman" w:cs="Times New Roman"/>
          <w:sz w:val="24"/>
          <w:szCs w:val="24"/>
        </w:rPr>
        <w:t>остановлению</w:t>
      </w:r>
    </w:p>
    <w:p w:rsid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B62FA" w:rsidRPr="0026237B" w:rsidRDefault="0026237B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bookmarkStart w:id="0" w:name="_GoBack"/>
      <w:bookmarkEnd w:id="0"/>
    </w:p>
    <w:p w:rsidR="00EB62FA" w:rsidRPr="00EB62FA" w:rsidRDefault="00EB62FA" w:rsidP="00EB6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</w:rPr>
        <w:t>ПЛАН МЕРОПРИЯТИЙ («дорожная карта»)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</w:rPr>
        <w:t>и услуг на 2022 – 2024 годы</w:t>
      </w:r>
    </w:p>
    <w:p w:rsidR="00EB62FA" w:rsidRPr="00EB62FA" w:rsidRDefault="00EB62FA" w:rsidP="00EB62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FA" w:rsidRPr="00EB62FA" w:rsidRDefault="00EB62FA" w:rsidP="00EB62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описание «дорожной карты»</w:t>
      </w:r>
    </w:p>
    <w:p w:rsidR="00EB62FA" w:rsidRPr="00EB62FA" w:rsidRDefault="00EB62FA" w:rsidP="00EB6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основания </w:t>
      </w:r>
      <w:r w:rsidRPr="00EB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Плана </w:t>
      </w: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муниципального образования </w:t>
      </w:r>
      <w:proofErr w:type="spellStart"/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Пенновское</w:t>
      </w:r>
      <w:proofErr w:type="spellEnd"/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сельское поселение («дорожная карта»):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другими законодательными  актами Орловской области</w:t>
      </w: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Обоснование целей и задач</w:t>
      </w: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обеспечения доступности для инвалидов объектов и услуг на территории муниципального образования 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сельское поселение.</w:t>
      </w: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Для достижения </w:t>
      </w: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обеспечение доступности, повышение оперативности и эффективности предоставления муниципальных услуг инвалидам;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сельского поселения и общественными организациями инвалидов.     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дорожной карты с 2022 по 2024 годы.     </w:t>
      </w:r>
    </w:p>
    <w:p w:rsidR="00EB62FA" w:rsidRPr="00EB62FA" w:rsidRDefault="00EB62FA" w:rsidP="00EB62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EB62FA" w:rsidRPr="00EB62FA" w:rsidRDefault="00EB62FA" w:rsidP="00EB62FA">
      <w:pPr>
        <w:shd w:val="clear" w:color="auto" w:fill="FFFFFF"/>
        <w:ind w:left="16" w:firstLine="7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Совета народных  депутатов 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EB62FA" w:rsidRPr="00EB62FA">
          <w:headerReference w:type="default" r:id="rId7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360"/>
        </w:sect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дорожной карты и оценку эффективности реализации осуществляет администрация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2 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к   Постановлению Администрации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15.06.2022 № 36</w:t>
      </w: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B62FA" w:rsidRPr="00EB62FA" w:rsidRDefault="00EB62FA" w:rsidP="00EB62FA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62FA" w:rsidRPr="00EB62FA" w:rsidRDefault="00EB62FA" w:rsidP="00EB62FA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 ПЕРЕЧЕНЬ МЕРОПРИЯТИЙ,</w:t>
      </w:r>
    </w:p>
    <w:p w:rsidR="00EB62FA" w:rsidRPr="00EB62FA" w:rsidRDefault="00EB62FA" w:rsidP="00EB62FA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реализуемых для достижения </w:t>
      </w:r>
      <w:r w:rsidRPr="00EB62F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EB62F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объектов и услуг</w:t>
      </w:r>
    </w:p>
    <w:p w:rsidR="00EB62FA" w:rsidRPr="00EB62FA" w:rsidRDefault="00EB62FA" w:rsidP="00EB62FA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EB62FA" w:rsidRPr="00EB62FA" w:rsidRDefault="00EB62FA" w:rsidP="00EB62FA">
      <w:pPr>
        <w:shd w:val="clear" w:color="auto" w:fill="FFFFFF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EB62FA" w:rsidRPr="00EB62FA" w:rsidTr="00D965A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 xml:space="preserve">Нормативный правовой </w:t>
            </w:r>
            <w:r w:rsidRPr="00EB62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shd w:val="clear" w:color="auto" w:fill="FFFFFF"/>
              <w:spacing w:line="235" w:lineRule="exact"/>
              <w:ind w:left="24" w:right="1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Ответственные исполнители,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Срок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 xml:space="preserve">Ожидаемый </w:t>
            </w: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результат</w:t>
            </w:r>
          </w:p>
        </w:tc>
      </w:tr>
      <w:tr w:rsidR="00EB62FA" w:rsidRPr="00EB62FA" w:rsidTr="00D965A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EB62FA" w:rsidRPr="00EB62FA" w:rsidTr="00D965AD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shd w:val="clear" w:color="auto" w:fill="FFFFFF"/>
              <w:spacing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EB62FA" w:rsidRPr="00EB62FA" w:rsidRDefault="00EB62FA" w:rsidP="00EB62FA">
            <w:pPr>
              <w:shd w:val="clear" w:color="auto" w:fill="FFFFFF"/>
              <w:spacing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мониторинга доступности объектов социальной инфраструктуры на территории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администрации муниципального образования 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администрации муниципального образования </w:t>
            </w:r>
            <w:proofErr w:type="spellStart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Пенновское</w:t>
            </w:r>
            <w:proofErr w:type="spellEnd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2022-2024 </w:t>
            </w:r>
            <w:proofErr w:type="spellStart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кнопкой «вызова» специалиста местной администрации для возможности подачи инвалидами обращений в местную администрацию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  <w:p w:rsidR="00EB62FA" w:rsidRPr="00EB62FA" w:rsidRDefault="00EB62FA" w:rsidP="00EB6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Свод правил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«Доступность зданий и сооружений для маломобильных групп населения»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случае невозможности полностью приспособить действующие объекты для нужд инвалидов разработать временный порядок о предоставлении услуг 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Статья 15 ФЗ РФ от 24.11.1995 года № 181-ФЗ «О социальной защите инвалидов в 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Пенновского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 инвалидам</w:t>
            </w:r>
          </w:p>
        </w:tc>
      </w:tr>
      <w:tr w:rsidR="00EB62FA" w:rsidRPr="00EB62FA" w:rsidTr="00D965AD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shd w:val="clear" w:color="auto" w:fill="FFFFFF"/>
              <w:spacing w:line="230" w:lineRule="exact"/>
              <w:ind w:right="254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EB62FA" w:rsidRPr="00EB62FA" w:rsidRDefault="00EB62FA" w:rsidP="00EB62FA">
            <w:pPr>
              <w:shd w:val="clear" w:color="auto" w:fill="FFFFFF"/>
              <w:spacing w:line="230" w:lineRule="exact"/>
              <w:ind w:right="25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62FA" w:rsidRPr="00EB62FA" w:rsidRDefault="00EB62FA" w:rsidP="00EB62FA">
            <w:pPr>
              <w:shd w:val="clear" w:color="auto" w:fill="FFFFFF"/>
              <w:spacing w:after="0" w:line="230" w:lineRule="exact"/>
              <w:ind w:right="25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EB62F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EB62F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EB62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предоставляемых инвалидам </w:t>
            </w:r>
          </w:p>
          <w:p w:rsidR="00EB62FA" w:rsidRPr="00EB62FA" w:rsidRDefault="00EB62FA" w:rsidP="00EB62FA">
            <w:pPr>
              <w:shd w:val="clear" w:color="auto" w:fill="FFFFFF"/>
              <w:spacing w:after="0" w:line="230" w:lineRule="exact"/>
              <w:ind w:right="25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инвалидов, проживающих на территории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</w:t>
            </w:r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 инвалидам</w:t>
            </w:r>
          </w:p>
          <w:p w:rsidR="00EB62FA" w:rsidRPr="00EB62FA" w:rsidRDefault="00EB62FA" w:rsidP="00EB62F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требований к обеспечению условий доступности для инвалидов в административные регламенты предоставления  муниципальных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администрации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Пенновского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условий проживания инвалидов</w:t>
            </w: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2.3.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администрации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Пенновского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условий проживания инвалидов</w:t>
            </w: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инвалидам</w:t>
            </w:r>
          </w:p>
        </w:tc>
      </w:tr>
    </w:tbl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2FA" w:rsidRPr="00EB62FA" w:rsidRDefault="00EB62FA" w:rsidP="00EB62F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Par215"/>
      <w:bookmarkEnd w:id="1"/>
    </w:p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</w:p>
    <w:p w:rsidR="00D40F90" w:rsidRPr="00EB62FA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EB62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2B" w:rsidRDefault="001B7C2B">
      <w:pPr>
        <w:spacing w:after="0" w:line="240" w:lineRule="auto"/>
      </w:pPr>
      <w:r>
        <w:separator/>
      </w:r>
    </w:p>
  </w:endnote>
  <w:endnote w:type="continuationSeparator" w:id="0">
    <w:p w:rsidR="001B7C2B" w:rsidRDefault="001B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2B" w:rsidRDefault="001B7C2B">
      <w:pPr>
        <w:spacing w:after="0" w:line="240" w:lineRule="auto"/>
      </w:pPr>
      <w:r>
        <w:separator/>
      </w:r>
    </w:p>
  </w:footnote>
  <w:footnote w:type="continuationSeparator" w:id="0">
    <w:p w:rsidR="001B7C2B" w:rsidRDefault="001B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AB" w:rsidRDefault="001B7C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5"/>
    <w:rsid w:val="001B7C2B"/>
    <w:rsid w:val="0026237B"/>
    <w:rsid w:val="007C2429"/>
    <w:rsid w:val="00D40F90"/>
    <w:rsid w:val="00EB62FA"/>
    <w:rsid w:val="00E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2022-06-15T11:30:00Z</cp:lastPrinted>
  <dcterms:created xsi:type="dcterms:W3CDTF">2023-10-05T11:39:00Z</dcterms:created>
  <dcterms:modified xsi:type="dcterms:W3CDTF">2023-10-05T11:39:00Z</dcterms:modified>
</cp:coreProperties>
</file>