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91" w:rsidRPr="00BC128C" w:rsidRDefault="00A23791" w:rsidP="00A23791">
      <w:pPr>
        <w:jc w:val="center"/>
        <w:rPr>
          <w:b/>
          <w:szCs w:val="28"/>
        </w:rPr>
      </w:pPr>
    </w:p>
    <w:p w:rsidR="00A23791" w:rsidRPr="00BC128C" w:rsidRDefault="00A23791" w:rsidP="00A23791">
      <w:pPr>
        <w:jc w:val="center"/>
        <w:rPr>
          <w:szCs w:val="28"/>
        </w:rPr>
      </w:pPr>
      <w:r w:rsidRPr="00BC128C">
        <w:rPr>
          <w:b/>
          <w:szCs w:val="28"/>
        </w:rPr>
        <w:t>РОССИЙСКАЯ ФЕДЕРАЦИЯ</w:t>
      </w:r>
    </w:p>
    <w:p w:rsidR="00A23791" w:rsidRPr="00BC128C" w:rsidRDefault="00A23791" w:rsidP="00A23791">
      <w:pPr>
        <w:jc w:val="center"/>
        <w:rPr>
          <w:b/>
          <w:szCs w:val="28"/>
        </w:rPr>
      </w:pPr>
      <w:r w:rsidRPr="00BC128C">
        <w:rPr>
          <w:b/>
          <w:szCs w:val="28"/>
        </w:rPr>
        <w:t>ОРЛОВСКАЯ ОБЛАСТЬ</w:t>
      </w:r>
    </w:p>
    <w:p w:rsidR="00A23791" w:rsidRPr="00BC128C" w:rsidRDefault="00A23791" w:rsidP="00A23791">
      <w:pPr>
        <w:jc w:val="center"/>
        <w:rPr>
          <w:b/>
          <w:szCs w:val="28"/>
        </w:rPr>
      </w:pPr>
      <w:r w:rsidRPr="00BC128C">
        <w:rPr>
          <w:b/>
          <w:szCs w:val="28"/>
        </w:rPr>
        <w:t>ТРОСНЯНСКИЙ РАЙОН</w:t>
      </w:r>
    </w:p>
    <w:p w:rsidR="00A23791" w:rsidRPr="00A23791" w:rsidRDefault="00A23791" w:rsidP="00A2379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3791">
        <w:rPr>
          <w:rFonts w:ascii="Times New Roman" w:hAnsi="Times New Roman"/>
          <w:b/>
          <w:sz w:val="28"/>
          <w:szCs w:val="28"/>
        </w:rPr>
        <w:t>АДМИНИСТРАЦИЯ ПЕННОВСКОГО  СЕЛЬСКОГО ПОСЕЛЕНИЯ</w:t>
      </w:r>
    </w:p>
    <w:p w:rsidR="00A23791" w:rsidRPr="00BC128C" w:rsidRDefault="00A23791" w:rsidP="00A23791">
      <w:pPr>
        <w:jc w:val="center"/>
        <w:rPr>
          <w:szCs w:val="28"/>
        </w:rPr>
      </w:pPr>
    </w:p>
    <w:p w:rsidR="00A23791" w:rsidRPr="00BC128C" w:rsidRDefault="00A23791" w:rsidP="00A23791">
      <w:pPr>
        <w:jc w:val="center"/>
        <w:rPr>
          <w:szCs w:val="28"/>
        </w:rPr>
      </w:pPr>
    </w:p>
    <w:p w:rsidR="00A23791" w:rsidRPr="00BC128C" w:rsidRDefault="00A23791" w:rsidP="00A23791">
      <w:pPr>
        <w:jc w:val="center"/>
        <w:rPr>
          <w:b/>
          <w:szCs w:val="28"/>
        </w:rPr>
      </w:pPr>
      <w:r w:rsidRPr="00BC128C">
        <w:rPr>
          <w:b/>
          <w:szCs w:val="28"/>
        </w:rPr>
        <w:t>ПОСТАНОВЛЕНИЕ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</w:p>
    <w:p w:rsidR="00A23791" w:rsidRPr="00BC128C" w:rsidRDefault="00A23791" w:rsidP="00A23791">
      <w:pPr>
        <w:rPr>
          <w:b/>
          <w:szCs w:val="28"/>
        </w:rPr>
      </w:pPr>
    </w:p>
    <w:p w:rsidR="00A23791" w:rsidRPr="00BC128C" w:rsidRDefault="00A23791" w:rsidP="00A23791">
      <w:pPr>
        <w:jc w:val="center"/>
        <w:rPr>
          <w:szCs w:val="28"/>
        </w:rPr>
      </w:pPr>
    </w:p>
    <w:p w:rsidR="00A23791" w:rsidRPr="00BC128C" w:rsidRDefault="00A23791" w:rsidP="00A23791">
      <w:pPr>
        <w:rPr>
          <w:kern w:val="1"/>
          <w:szCs w:val="28"/>
        </w:rPr>
      </w:pPr>
      <w:r w:rsidRPr="00BC128C">
        <w:rPr>
          <w:kern w:val="1"/>
          <w:szCs w:val="28"/>
        </w:rPr>
        <w:t>От</w:t>
      </w:r>
      <w:r>
        <w:rPr>
          <w:kern w:val="1"/>
          <w:szCs w:val="28"/>
        </w:rPr>
        <w:t xml:space="preserve">  </w:t>
      </w:r>
      <w:r>
        <w:rPr>
          <w:kern w:val="1"/>
          <w:szCs w:val="28"/>
        </w:rPr>
        <w:t>24 апреля</w:t>
      </w:r>
      <w:r>
        <w:rPr>
          <w:kern w:val="1"/>
          <w:szCs w:val="28"/>
        </w:rPr>
        <w:t xml:space="preserve"> </w:t>
      </w:r>
      <w:r w:rsidRPr="00BC128C">
        <w:rPr>
          <w:kern w:val="1"/>
          <w:szCs w:val="28"/>
        </w:rPr>
        <w:t xml:space="preserve">2024 </w:t>
      </w:r>
      <w:r>
        <w:rPr>
          <w:kern w:val="1"/>
          <w:szCs w:val="28"/>
        </w:rPr>
        <w:t>года</w:t>
      </w:r>
      <w:r w:rsidRPr="00BC128C">
        <w:rPr>
          <w:kern w:val="1"/>
          <w:szCs w:val="28"/>
        </w:rPr>
        <w:t xml:space="preserve">                         № </w:t>
      </w:r>
      <w:r>
        <w:rPr>
          <w:kern w:val="1"/>
          <w:szCs w:val="28"/>
        </w:rPr>
        <w:t xml:space="preserve"> </w:t>
      </w:r>
      <w:r>
        <w:rPr>
          <w:kern w:val="1"/>
          <w:szCs w:val="28"/>
        </w:rPr>
        <w:t>16</w:t>
      </w:r>
    </w:p>
    <w:p w:rsidR="00A23791" w:rsidRPr="00BC128C" w:rsidRDefault="00A23791" w:rsidP="00A23791">
      <w:pPr>
        <w:pStyle w:val="ConsPlusTitle"/>
        <w:widowControl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A23791" w:rsidRPr="00BC128C" w:rsidRDefault="00A23791" w:rsidP="00A23791">
      <w:pPr>
        <w:rPr>
          <w:szCs w:val="28"/>
        </w:rPr>
      </w:pPr>
    </w:p>
    <w:p w:rsidR="00A23791" w:rsidRPr="00BC128C" w:rsidRDefault="00A23791" w:rsidP="00A23791">
      <w:pPr>
        <w:jc w:val="both"/>
        <w:rPr>
          <w:szCs w:val="28"/>
        </w:rPr>
      </w:pPr>
    </w:p>
    <w:p w:rsidR="00A23791" w:rsidRPr="00BC128C" w:rsidRDefault="00A23791" w:rsidP="00A23791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128C">
        <w:rPr>
          <w:rFonts w:ascii="Times New Roman" w:hAnsi="Times New Roman" w:cs="Times New Roman"/>
          <w:bCs/>
          <w:color w:val="auto"/>
          <w:sz w:val="28"/>
          <w:szCs w:val="28"/>
        </w:rPr>
        <w:t>Об утверждении порядка ведения</w:t>
      </w:r>
    </w:p>
    <w:p w:rsidR="00A23791" w:rsidRPr="00BC128C" w:rsidRDefault="00A23791" w:rsidP="00A23791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C12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муниципальной долговой книги </w:t>
      </w:r>
    </w:p>
    <w:p w:rsidR="00A23791" w:rsidRPr="00BC128C" w:rsidRDefault="00A23791" w:rsidP="00A23791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Пенновского</w:t>
      </w:r>
      <w:proofErr w:type="spellEnd"/>
      <w:r w:rsidRPr="00BC128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</w:t>
      </w:r>
    </w:p>
    <w:p w:rsidR="00A23791" w:rsidRPr="00BC128C" w:rsidRDefault="00A23791" w:rsidP="00A23791">
      <w:pPr>
        <w:pStyle w:val="FORMATTEXT"/>
        <w:jc w:val="center"/>
        <w:rPr>
          <w:sz w:val="28"/>
          <w:szCs w:val="28"/>
        </w:rPr>
      </w:pPr>
    </w:p>
    <w:p w:rsidR="00A23791" w:rsidRPr="00BC128C" w:rsidRDefault="00A23791" w:rsidP="00A23791">
      <w:pPr>
        <w:pStyle w:val="FORMATTEXT"/>
        <w:ind w:firstLine="568"/>
        <w:jc w:val="both"/>
        <w:rPr>
          <w:rFonts w:eastAsia="Century Gothic"/>
          <w:b/>
          <w:sz w:val="28"/>
          <w:szCs w:val="28"/>
        </w:rPr>
      </w:pPr>
      <w:r w:rsidRPr="00BC128C">
        <w:rPr>
          <w:kern w:val="2"/>
          <w:sz w:val="28"/>
          <w:szCs w:val="28"/>
        </w:rPr>
        <w:t xml:space="preserve">В соответствии со статьями 120 и 121  </w:t>
      </w:r>
      <w:r w:rsidRPr="00BC128C">
        <w:rPr>
          <w:bCs/>
          <w:kern w:val="2"/>
          <w:sz w:val="28"/>
          <w:szCs w:val="28"/>
        </w:rPr>
        <w:t xml:space="preserve">Бюджетного  кодекса  Российской Федерации, </w:t>
      </w:r>
      <w:r w:rsidRPr="00BC128C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BC128C">
        <w:rPr>
          <w:sz w:val="28"/>
          <w:szCs w:val="28"/>
          <w:lang w:eastAsia="zh-CN"/>
        </w:rPr>
        <w:t xml:space="preserve">администрация </w:t>
      </w:r>
      <w:proofErr w:type="spellStart"/>
      <w:r>
        <w:rPr>
          <w:sz w:val="28"/>
          <w:szCs w:val="28"/>
          <w:lang w:eastAsia="zh-CN"/>
        </w:rPr>
        <w:t>Пеннов</w:t>
      </w:r>
      <w:r>
        <w:rPr>
          <w:sz w:val="28"/>
          <w:szCs w:val="28"/>
          <w:lang w:eastAsia="zh-CN"/>
        </w:rPr>
        <w:t>с</w:t>
      </w:r>
      <w:r>
        <w:rPr>
          <w:sz w:val="28"/>
          <w:szCs w:val="28"/>
          <w:lang w:eastAsia="zh-CN"/>
        </w:rPr>
        <w:t>кого</w:t>
      </w:r>
      <w:proofErr w:type="spellEnd"/>
      <w:r w:rsidRPr="00BC128C">
        <w:rPr>
          <w:sz w:val="28"/>
          <w:szCs w:val="28"/>
          <w:lang w:eastAsia="zh-CN"/>
        </w:rPr>
        <w:t xml:space="preserve"> сельского поселения </w:t>
      </w:r>
      <w:r w:rsidRPr="00BC128C">
        <w:rPr>
          <w:rFonts w:eastAsia="Century Gothic"/>
          <w:b/>
          <w:sz w:val="28"/>
          <w:szCs w:val="28"/>
        </w:rPr>
        <w:t>ПОСТАНОВЛЯЕТ:</w:t>
      </w:r>
    </w:p>
    <w:p w:rsidR="00A23791" w:rsidRPr="00BC128C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BC128C">
        <w:rPr>
          <w:sz w:val="28"/>
          <w:szCs w:val="28"/>
        </w:rPr>
        <w:t xml:space="preserve">1. Утвердить порядок ведения муниципальной долговой книги </w:t>
      </w:r>
      <w:proofErr w:type="spellStart"/>
      <w:r>
        <w:rPr>
          <w:sz w:val="28"/>
          <w:szCs w:val="28"/>
        </w:rPr>
        <w:t>Пенновского</w:t>
      </w:r>
      <w:proofErr w:type="spellEnd"/>
      <w:r w:rsidRPr="00BC128C">
        <w:rPr>
          <w:sz w:val="28"/>
          <w:szCs w:val="28"/>
        </w:rPr>
        <w:t xml:space="preserve"> сельского поселения с целью обеспечения </w:t>
      </w:r>
      <w:proofErr w:type="gramStart"/>
      <w:r w:rsidRPr="00BC128C">
        <w:rPr>
          <w:sz w:val="28"/>
          <w:szCs w:val="28"/>
        </w:rPr>
        <w:t>контроля за</w:t>
      </w:r>
      <w:proofErr w:type="gramEnd"/>
      <w:r w:rsidRPr="00BC128C">
        <w:rPr>
          <w:sz w:val="28"/>
          <w:szCs w:val="28"/>
        </w:rPr>
        <w:t xml:space="preserve"> полнотой учета, своевременностью обслуживания и исполнения долговых обязательств согласно </w:t>
      </w:r>
      <w:r w:rsidRPr="00BC128C">
        <w:rPr>
          <w:sz w:val="28"/>
          <w:szCs w:val="28"/>
        </w:rPr>
        <w:fldChar w:fldCharType="begin"/>
      </w:r>
      <w:r w:rsidRPr="00BC128C">
        <w:rPr>
          <w:sz w:val="28"/>
          <w:szCs w:val="28"/>
        </w:rPr>
        <w:instrText xml:space="preserve"> HYPERLINK "kodeks://link/d?nd=608780748&amp;point=mark=00000000000000000000000000000000000000000000000000IKOBJS"\o"’’Об утверждении порядка ведения муниципальной долговой книги муниципального образования сельское поселение ...’’</w:instrText>
      </w:r>
    </w:p>
    <w:p w:rsidR="00A23791" w:rsidRPr="00BC128C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BC128C">
        <w:rPr>
          <w:sz w:val="28"/>
          <w:szCs w:val="28"/>
        </w:rPr>
        <w:instrText>Постановление Администрации сельского поселения Лямина Сургутского района Ханты-Мансийского автономного ...</w:instrText>
      </w:r>
    </w:p>
    <w:p w:rsidR="00A23791" w:rsidRPr="00BC128C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BC128C">
        <w:rPr>
          <w:sz w:val="28"/>
          <w:szCs w:val="28"/>
        </w:rPr>
        <w:instrText>Статус: действующая редакция"</w:instrText>
      </w:r>
      <w:r w:rsidRPr="00BC128C">
        <w:rPr>
          <w:sz w:val="28"/>
          <w:szCs w:val="28"/>
        </w:rPr>
        <w:fldChar w:fldCharType="separate"/>
      </w:r>
      <w:r w:rsidRPr="00BC128C">
        <w:rPr>
          <w:sz w:val="28"/>
          <w:szCs w:val="28"/>
        </w:rPr>
        <w:t xml:space="preserve">приложению </w:t>
      </w:r>
      <w:r w:rsidRPr="00BC128C">
        <w:rPr>
          <w:sz w:val="28"/>
          <w:szCs w:val="28"/>
        </w:rPr>
        <w:fldChar w:fldCharType="end"/>
      </w:r>
      <w:r w:rsidRPr="00BC128C">
        <w:rPr>
          <w:sz w:val="28"/>
          <w:szCs w:val="28"/>
        </w:rPr>
        <w:t xml:space="preserve"> к настоящему постановлению.</w:t>
      </w:r>
    </w:p>
    <w:p w:rsidR="00A23791" w:rsidRPr="00BC128C" w:rsidRDefault="00A23791" w:rsidP="00A23791">
      <w:pPr>
        <w:jc w:val="both"/>
        <w:rPr>
          <w:color w:val="000000"/>
          <w:szCs w:val="28"/>
        </w:rPr>
      </w:pPr>
      <w:r w:rsidRPr="00BC128C">
        <w:rPr>
          <w:color w:val="000000"/>
          <w:szCs w:val="28"/>
        </w:rPr>
        <w:t xml:space="preserve">        </w:t>
      </w:r>
      <w:r w:rsidRPr="00BC128C">
        <w:rPr>
          <w:szCs w:val="28"/>
        </w:rPr>
        <w:t>2. Обнародовать настоящее постановление путем размещения на официальном  сайте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Троснянского</w:t>
      </w:r>
      <w:proofErr w:type="spellEnd"/>
      <w:r>
        <w:rPr>
          <w:szCs w:val="28"/>
        </w:rPr>
        <w:t xml:space="preserve"> района в разделе </w:t>
      </w:r>
      <w:r w:rsidRPr="00BC128C">
        <w:rPr>
          <w:szCs w:val="28"/>
        </w:rPr>
        <w:t xml:space="preserve"> администрации </w:t>
      </w:r>
      <w:proofErr w:type="spellStart"/>
      <w:r>
        <w:rPr>
          <w:szCs w:val="28"/>
        </w:rPr>
        <w:t>Пенновского</w:t>
      </w:r>
      <w:proofErr w:type="spellEnd"/>
      <w:r w:rsidRPr="00BC128C">
        <w:rPr>
          <w:szCs w:val="28"/>
        </w:rPr>
        <w:t xml:space="preserve"> сельского поселения, а также на информационных стендах администрации </w:t>
      </w:r>
      <w:proofErr w:type="spellStart"/>
      <w:r>
        <w:rPr>
          <w:szCs w:val="28"/>
        </w:rPr>
        <w:t>Пенновского</w:t>
      </w:r>
      <w:proofErr w:type="spellEnd"/>
      <w:r w:rsidRPr="00BC128C">
        <w:rPr>
          <w:szCs w:val="28"/>
        </w:rPr>
        <w:t xml:space="preserve"> сельского поселения .</w:t>
      </w:r>
    </w:p>
    <w:p w:rsidR="00A23791" w:rsidRPr="00BC128C" w:rsidRDefault="00A23791" w:rsidP="00A23791">
      <w:pPr>
        <w:pStyle w:val="FORMATTEXT"/>
        <w:jc w:val="both"/>
        <w:rPr>
          <w:sz w:val="28"/>
          <w:szCs w:val="28"/>
        </w:rPr>
      </w:pPr>
      <w:r w:rsidRPr="00BC128C">
        <w:rPr>
          <w:sz w:val="28"/>
          <w:szCs w:val="28"/>
        </w:rPr>
        <w:t xml:space="preserve">         3. Настоящее постановление вступает в силу после его обнародования.</w:t>
      </w:r>
    </w:p>
    <w:p w:rsidR="00A23791" w:rsidRPr="00BC128C" w:rsidRDefault="00A23791" w:rsidP="00A23791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BC128C">
        <w:rPr>
          <w:szCs w:val="28"/>
        </w:rPr>
        <w:t xml:space="preserve">4. </w:t>
      </w:r>
      <w:proofErr w:type="gramStart"/>
      <w:r w:rsidRPr="00BC128C">
        <w:rPr>
          <w:szCs w:val="28"/>
        </w:rPr>
        <w:t>Контроль за</w:t>
      </w:r>
      <w:proofErr w:type="gramEnd"/>
      <w:r w:rsidRPr="00BC128C">
        <w:rPr>
          <w:szCs w:val="28"/>
        </w:rPr>
        <w:t xml:space="preserve"> исполнением настоящего постановления </w:t>
      </w:r>
      <w:r>
        <w:rPr>
          <w:szCs w:val="28"/>
        </w:rPr>
        <w:t>возложить на главу сельского поселения</w:t>
      </w:r>
    </w:p>
    <w:p w:rsidR="00A23791" w:rsidRPr="00BC128C" w:rsidRDefault="00A23791" w:rsidP="00A23791">
      <w:pPr>
        <w:rPr>
          <w:szCs w:val="28"/>
        </w:rPr>
      </w:pPr>
    </w:p>
    <w:p w:rsidR="00A23791" w:rsidRPr="00BC128C" w:rsidRDefault="00A23791" w:rsidP="00A23791">
      <w:pPr>
        <w:rPr>
          <w:szCs w:val="28"/>
        </w:rPr>
      </w:pPr>
    </w:p>
    <w:p w:rsidR="00A23791" w:rsidRPr="00BC128C" w:rsidRDefault="00A23791" w:rsidP="00A23791">
      <w:pPr>
        <w:rPr>
          <w:szCs w:val="28"/>
        </w:rPr>
      </w:pPr>
    </w:p>
    <w:p w:rsidR="00A23791" w:rsidRPr="00BC128C" w:rsidRDefault="00A23791" w:rsidP="00A23791">
      <w:pPr>
        <w:rPr>
          <w:szCs w:val="28"/>
        </w:rPr>
      </w:pPr>
      <w:r w:rsidRPr="00BC128C">
        <w:rPr>
          <w:szCs w:val="28"/>
        </w:rPr>
        <w:t xml:space="preserve">Глава </w:t>
      </w:r>
      <w:r>
        <w:rPr>
          <w:szCs w:val="28"/>
        </w:rPr>
        <w:t xml:space="preserve"> </w:t>
      </w:r>
      <w:r w:rsidRPr="00BC128C">
        <w:rPr>
          <w:szCs w:val="28"/>
        </w:rPr>
        <w:t xml:space="preserve"> сельского поселения          </w:t>
      </w:r>
      <w:r>
        <w:rPr>
          <w:szCs w:val="28"/>
        </w:rPr>
        <w:t xml:space="preserve">                      </w:t>
      </w:r>
      <w:r>
        <w:rPr>
          <w:szCs w:val="28"/>
        </w:rPr>
        <w:t xml:space="preserve">                   </w:t>
      </w:r>
      <w:r>
        <w:rPr>
          <w:szCs w:val="28"/>
        </w:rPr>
        <w:t xml:space="preserve">   </w:t>
      </w:r>
      <w:proofErr w:type="spellStart"/>
      <w:r>
        <w:rPr>
          <w:szCs w:val="28"/>
        </w:rPr>
        <w:t>Т.И.Глазкова</w:t>
      </w:r>
      <w:proofErr w:type="spellEnd"/>
    </w:p>
    <w:p w:rsidR="00A23791" w:rsidRDefault="00A23791" w:rsidP="00A23791">
      <w:pPr>
        <w:rPr>
          <w:sz w:val="24"/>
        </w:rPr>
      </w:pPr>
    </w:p>
    <w:p w:rsidR="00A23791" w:rsidRDefault="00A23791" w:rsidP="00A23791">
      <w:pPr>
        <w:rPr>
          <w:sz w:val="24"/>
        </w:rPr>
      </w:pPr>
    </w:p>
    <w:p w:rsidR="00A23791" w:rsidRDefault="00A23791" w:rsidP="00A23791">
      <w:pPr>
        <w:rPr>
          <w:sz w:val="24"/>
        </w:rPr>
      </w:pPr>
    </w:p>
    <w:p w:rsidR="00A23791" w:rsidRDefault="00A23791" w:rsidP="00A23791">
      <w:pPr>
        <w:rPr>
          <w:sz w:val="24"/>
        </w:rPr>
      </w:pPr>
    </w:p>
    <w:p w:rsidR="00A23791" w:rsidRDefault="00A23791" w:rsidP="00A23791">
      <w:pPr>
        <w:rPr>
          <w:sz w:val="24"/>
        </w:rPr>
      </w:pPr>
    </w:p>
    <w:p w:rsidR="00A23791" w:rsidRDefault="00A23791" w:rsidP="00A23791">
      <w:pPr>
        <w:rPr>
          <w:sz w:val="24"/>
        </w:rPr>
      </w:pPr>
    </w:p>
    <w:p w:rsidR="00A23791" w:rsidRDefault="00A23791" w:rsidP="00A23791">
      <w:pPr>
        <w:rPr>
          <w:sz w:val="24"/>
        </w:rPr>
      </w:pPr>
    </w:p>
    <w:p w:rsidR="00A23791" w:rsidRDefault="00A23791" w:rsidP="00A23791">
      <w:pPr>
        <w:rPr>
          <w:sz w:val="24"/>
        </w:rPr>
      </w:pPr>
    </w:p>
    <w:p w:rsidR="00A23791" w:rsidRPr="005340BF" w:rsidRDefault="00A23791" w:rsidP="00A23791">
      <w:pPr>
        <w:pStyle w:val="FORMATTEXT"/>
        <w:jc w:val="right"/>
        <w:rPr>
          <w:sz w:val="28"/>
          <w:szCs w:val="28"/>
        </w:rPr>
      </w:pPr>
      <w:r w:rsidRPr="005340BF">
        <w:rPr>
          <w:sz w:val="28"/>
          <w:szCs w:val="28"/>
        </w:rPr>
        <w:lastRenderedPageBreak/>
        <w:t>Приложение</w:t>
      </w:r>
    </w:p>
    <w:p w:rsidR="00A23791" w:rsidRPr="005340BF" w:rsidRDefault="00A23791" w:rsidP="00A23791">
      <w:pPr>
        <w:pStyle w:val="FORMATTEXT"/>
        <w:jc w:val="right"/>
        <w:rPr>
          <w:sz w:val="28"/>
          <w:szCs w:val="28"/>
        </w:rPr>
      </w:pPr>
      <w:r w:rsidRPr="005340BF">
        <w:rPr>
          <w:sz w:val="28"/>
          <w:szCs w:val="28"/>
        </w:rPr>
        <w:t>к постановлению администрации</w:t>
      </w:r>
    </w:p>
    <w:p w:rsidR="00A23791" w:rsidRPr="005340BF" w:rsidRDefault="00A23791" w:rsidP="00A23791">
      <w:pPr>
        <w:pStyle w:val="FORMATTEX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Пенновского</w:t>
      </w:r>
      <w:proofErr w:type="spellEnd"/>
      <w:r>
        <w:rPr>
          <w:sz w:val="28"/>
          <w:szCs w:val="28"/>
        </w:rPr>
        <w:t xml:space="preserve"> </w:t>
      </w:r>
      <w:r w:rsidRPr="005340BF">
        <w:rPr>
          <w:sz w:val="28"/>
          <w:szCs w:val="28"/>
        </w:rPr>
        <w:t xml:space="preserve">сельского поселения </w:t>
      </w:r>
    </w:p>
    <w:p w:rsidR="00A23791" w:rsidRPr="005340BF" w:rsidRDefault="00A23791" w:rsidP="00A23791">
      <w:pPr>
        <w:pStyle w:val="FORMATTEXT"/>
        <w:jc w:val="right"/>
        <w:rPr>
          <w:sz w:val="28"/>
          <w:szCs w:val="28"/>
        </w:rPr>
      </w:pPr>
      <w:r w:rsidRPr="005340BF">
        <w:rPr>
          <w:sz w:val="28"/>
          <w:szCs w:val="28"/>
        </w:rPr>
        <w:t xml:space="preserve">от </w:t>
      </w:r>
      <w:r>
        <w:rPr>
          <w:sz w:val="28"/>
          <w:szCs w:val="28"/>
        </w:rPr>
        <w:t>24.04.</w:t>
      </w:r>
      <w:r>
        <w:rPr>
          <w:sz w:val="28"/>
          <w:szCs w:val="28"/>
        </w:rPr>
        <w:t xml:space="preserve"> </w:t>
      </w:r>
      <w:r w:rsidRPr="005340BF">
        <w:rPr>
          <w:sz w:val="28"/>
          <w:szCs w:val="28"/>
        </w:rPr>
        <w:t xml:space="preserve">2024 № </w:t>
      </w:r>
      <w:r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 </w:t>
      </w:r>
      <w:r w:rsidRPr="005340BF">
        <w:rPr>
          <w:sz w:val="28"/>
          <w:szCs w:val="28"/>
        </w:rPr>
        <w:t xml:space="preserve"> </w:t>
      </w:r>
    </w:p>
    <w:p w:rsidR="00A23791" w:rsidRPr="005340BF" w:rsidRDefault="00A23791" w:rsidP="00A23791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A23791" w:rsidRPr="005340BF" w:rsidRDefault="00A23791" w:rsidP="00A23791">
      <w:pPr>
        <w:pStyle w:val="HEADERTEXT"/>
        <w:rPr>
          <w:rFonts w:ascii="Times New Roman" w:hAnsi="Times New Roman" w:cs="Times New Roman"/>
          <w:b/>
          <w:bCs/>
          <w:sz w:val="28"/>
          <w:szCs w:val="28"/>
        </w:rPr>
      </w:pPr>
    </w:p>
    <w:p w:rsidR="00A23791" w:rsidRPr="005340BF" w:rsidRDefault="00A23791" w:rsidP="00A23791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340BF">
        <w:rPr>
          <w:rFonts w:ascii="Times New Roman" w:hAnsi="Times New Roman" w:cs="Times New Roman"/>
          <w:bCs/>
          <w:color w:val="auto"/>
          <w:sz w:val="28"/>
          <w:szCs w:val="28"/>
        </w:rPr>
        <w:t>Порядок ведения муниципальной долговой книги</w:t>
      </w:r>
    </w:p>
    <w:p w:rsidR="00A23791" w:rsidRPr="005340BF" w:rsidRDefault="00A23791" w:rsidP="00A23791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23791" w:rsidRPr="005340BF" w:rsidRDefault="00A23791" w:rsidP="00A23791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340BF">
        <w:rPr>
          <w:rFonts w:ascii="Times New Roman" w:hAnsi="Times New Roman" w:cs="Times New Roman"/>
          <w:bCs/>
          <w:color w:val="auto"/>
          <w:sz w:val="28"/>
          <w:szCs w:val="28"/>
        </w:rPr>
        <w:t>1. Общие положения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 xml:space="preserve">Настоящий Порядок разработан в соответствии </w:t>
      </w:r>
      <w:proofErr w:type="gramStart"/>
      <w:r w:rsidRPr="005340BF">
        <w:rPr>
          <w:sz w:val="28"/>
          <w:szCs w:val="28"/>
        </w:rPr>
        <w:t>со</w:t>
      </w:r>
      <w:proofErr w:type="gramEnd"/>
      <w:r w:rsidRPr="005340BF">
        <w:rPr>
          <w:sz w:val="28"/>
          <w:szCs w:val="28"/>
        </w:rPr>
        <w:t xml:space="preserve"> </w:t>
      </w:r>
      <w:r w:rsidRPr="005340BF">
        <w:rPr>
          <w:sz w:val="28"/>
          <w:szCs w:val="28"/>
        </w:rPr>
        <w:fldChar w:fldCharType="begin"/>
      </w:r>
      <w:r w:rsidRPr="005340BF">
        <w:rPr>
          <w:sz w:val="28"/>
          <w:szCs w:val="28"/>
        </w:rPr>
        <w:instrText xml:space="preserve"> HYPERLINK "kodeks://link/d?nd=901714433&amp;point=mark=00000000000000000000000000000000000000000000000000A8C0NM"\o"’’Бюджетный кодекс Российской Федерации (с изменениями на 29 ноября 2021 года) (редакция, действующая с 1 января 2022 года)’’</w:instrTex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instrText>Кодекс РФ от 31.07.1998 N 145-ФЗ</w:instrTex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instrText>Статус: действующая редакция (действ. с 01.01.2022)"</w:instrText>
      </w:r>
      <w:r w:rsidRPr="005340BF">
        <w:rPr>
          <w:sz w:val="28"/>
          <w:szCs w:val="28"/>
        </w:rPr>
        <w:fldChar w:fldCharType="separate"/>
      </w:r>
      <w:r w:rsidRPr="005340BF">
        <w:rPr>
          <w:sz w:val="28"/>
          <w:szCs w:val="28"/>
        </w:rPr>
        <w:t xml:space="preserve">статьями 120 </w:t>
      </w:r>
      <w:r w:rsidRPr="005340BF">
        <w:rPr>
          <w:sz w:val="28"/>
          <w:szCs w:val="28"/>
        </w:rPr>
        <w:fldChar w:fldCharType="end"/>
      </w:r>
      <w:r w:rsidRPr="005340BF">
        <w:rPr>
          <w:sz w:val="28"/>
          <w:szCs w:val="28"/>
        </w:rPr>
        <w:t xml:space="preserve"> и </w:t>
      </w:r>
      <w:r w:rsidRPr="005340BF">
        <w:rPr>
          <w:sz w:val="28"/>
          <w:szCs w:val="28"/>
        </w:rPr>
        <w:fldChar w:fldCharType="begin"/>
      </w:r>
      <w:r w:rsidRPr="005340BF">
        <w:rPr>
          <w:sz w:val="28"/>
          <w:szCs w:val="28"/>
        </w:rPr>
        <w:instrText xml:space="preserve"> HYPERLINK "kodeks://link/d?nd=901714433&amp;point=mark=00000000000000000000000000000000000000000000000000A6S0N5"\o"’’Бюджетный кодекс Российской Федерации (с изменениями на 29 ноября 2021 года) (редакция, действующая с 1 января 2022 года)’’</w:instrTex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instrText>Кодекс РФ от 31.07.1998 N 145-ФЗ</w:instrTex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instrText>Статус: действующая редакция (действ. с 01.01.2022)"</w:instrText>
      </w:r>
      <w:r w:rsidRPr="005340BF">
        <w:rPr>
          <w:sz w:val="28"/>
          <w:szCs w:val="28"/>
        </w:rPr>
        <w:fldChar w:fldCharType="separate"/>
      </w:r>
      <w:proofErr w:type="gramStart"/>
      <w:r w:rsidRPr="005340BF">
        <w:rPr>
          <w:sz w:val="28"/>
          <w:szCs w:val="28"/>
        </w:rPr>
        <w:t xml:space="preserve">121 Бюджетного кодекса Российской Федерации </w:t>
      </w:r>
      <w:r w:rsidRPr="005340BF">
        <w:rPr>
          <w:sz w:val="28"/>
          <w:szCs w:val="28"/>
        </w:rPr>
        <w:fldChar w:fldCharType="end"/>
      </w:r>
      <w:r w:rsidRPr="005340BF">
        <w:rPr>
          <w:sz w:val="28"/>
          <w:szCs w:val="28"/>
        </w:rPr>
        <w:t xml:space="preserve"> с целью определения процедуры ведения муниципальной долговой книги </w:t>
      </w:r>
      <w:proofErr w:type="spellStart"/>
      <w:r>
        <w:rPr>
          <w:sz w:val="28"/>
          <w:szCs w:val="28"/>
        </w:rPr>
        <w:t>Пенновского</w:t>
      </w:r>
      <w:proofErr w:type="spellEnd"/>
      <w:r w:rsidRPr="005340BF">
        <w:rPr>
          <w:sz w:val="28"/>
          <w:szCs w:val="28"/>
        </w:rPr>
        <w:t xml:space="preserve"> сельского поселения (далее - долговая книга), обеспечения контроля за полнотой учета, своевременностью обслуживания и исполнения долговых обязательств и устанавливает объем информации, порядок ее внесения в долговую книгу, а также порядок регистрации долговых обязательств и порядок хранения долговой книги.</w:t>
      </w:r>
      <w:proofErr w:type="gramEnd"/>
    </w:p>
    <w:p w:rsidR="00A23791" w:rsidRPr="005340BF" w:rsidRDefault="00A23791" w:rsidP="00A23791">
      <w:pPr>
        <w:pStyle w:val="HEADERTEX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23791" w:rsidRPr="005340BF" w:rsidRDefault="00A23791" w:rsidP="00A23791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340BF">
        <w:rPr>
          <w:rFonts w:ascii="Times New Roman" w:hAnsi="Times New Roman" w:cs="Times New Roman"/>
          <w:bCs/>
          <w:color w:val="auto"/>
          <w:sz w:val="28"/>
          <w:szCs w:val="28"/>
        </w:rPr>
        <w:t>2. Порядок ведения долговой книги</w:t>
      </w:r>
    </w:p>
    <w:p w:rsidR="00A23791" w:rsidRPr="005340BF" w:rsidRDefault="00A23791" w:rsidP="00A23791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 xml:space="preserve">2.1. Ведение долговой книги осуществляется главным бухгалтером  администрации </w:t>
      </w:r>
      <w:proofErr w:type="spellStart"/>
      <w:r>
        <w:rPr>
          <w:sz w:val="28"/>
          <w:szCs w:val="28"/>
        </w:rPr>
        <w:t>Пенновского</w:t>
      </w:r>
      <w:proofErr w:type="spellEnd"/>
      <w:r w:rsidRPr="005340BF">
        <w:rPr>
          <w:sz w:val="28"/>
          <w:szCs w:val="28"/>
        </w:rPr>
        <w:t xml:space="preserve"> сельского поселения (дале</w:t>
      </w:r>
      <w:proofErr w:type="gramStart"/>
      <w:r w:rsidRPr="005340BF">
        <w:rPr>
          <w:sz w:val="28"/>
          <w:szCs w:val="28"/>
        </w:rPr>
        <w:t>е-</w:t>
      </w:r>
      <w:proofErr w:type="gramEnd"/>
      <w:r w:rsidRPr="005340BF">
        <w:rPr>
          <w:sz w:val="28"/>
          <w:szCs w:val="28"/>
        </w:rPr>
        <w:t xml:space="preserve"> бухгалтер администрации) в соответствии с настоящим Порядком.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2.2. Бухгалтер администрации несет ответственность за сохранность, своевременность, полноту и правильность ведения долговой книги.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 xml:space="preserve">2.3. Долговые обязательства </w:t>
      </w:r>
      <w:proofErr w:type="spellStart"/>
      <w:r>
        <w:rPr>
          <w:sz w:val="28"/>
          <w:szCs w:val="28"/>
        </w:rPr>
        <w:t>Пенновского</w:t>
      </w:r>
      <w:proofErr w:type="spellEnd"/>
      <w:r w:rsidRPr="005340BF">
        <w:rPr>
          <w:sz w:val="28"/>
          <w:szCs w:val="28"/>
        </w:rPr>
        <w:t xml:space="preserve"> сельского поселения (далее - долговые обязательства), входящие в состав муниципального долга, могут существовать в виде обязательств </w:t>
      </w:r>
      <w:proofErr w:type="gramStart"/>
      <w:r w:rsidRPr="005340BF">
        <w:rPr>
          <w:sz w:val="28"/>
          <w:szCs w:val="28"/>
        </w:rPr>
        <w:t>по</w:t>
      </w:r>
      <w:proofErr w:type="gramEnd"/>
      <w:r w:rsidRPr="005340BF">
        <w:rPr>
          <w:sz w:val="28"/>
          <w:szCs w:val="28"/>
        </w:rPr>
        <w:t>:</w:t>
      </w:r>
    </w:p>
    <w:p w:rsidR="00A23791" w:rsidRPr="005340BF" w:rsidRDefault="00A23791" w:rsidP="00A23791">
      <w:pPr>
        <w:pStyle w:val="FORMATTEXT"/>
        <w:jc w:val="both"/>
        <w:rPr>
          <w:sz w:val="28"/>
          <w:szCs w:val="28"/>
        </w:rPr>
      </w:pPr>
      <w:r w:rsidRPr="005340BF">
        <w:rPr>
          <w:sz w:val="28"/>
          <w:szCs w:val="28"/>
        </w:rPr>
        <w:t xml:space="preserve">     1) ценным бумагам </w:t>
      </w:r>
      <w:proofErr w:type="spellStart"/>
      <w:r>
        <w:rPr>
          <w:sz w:val="28"/>
          <w:szCs w:val="28"/>
        </w:rPr>
        <w:t>Пенновского</w:t>
      </w:r>
      <w:proofErr w:type="spellEnd"/>
      <w:r>
        <w:rPr>
          <w:sz w:val="28"/>
          <w:szCs w:val="28"/>
        </w:rPr>
        <w:t xml:space="preserve"> </w:t>
      </w:r>
      <w:r w:rsidRPr="005340BF">
        <w:rPr>
          <w:sz w:val="28"/>
          <w:szCs w:val="28"/>
        </w:rPr>
        <w:t>сельского поселения (муниципальным ценным бумагам);</w:t>
      </w:r>
    </w:p>
    <w:p w:rsidR="00A23791" w:rsidRPr="005340BF" w:rsidRDefault="00A23791" w:rsidP="00A23791">
      <w:pPr>
        <w:pStyle w:val="FORMATTEXT"/>
        <w:jc w:val="both"/>
        <w:rPr>
          <w:sz w:val="28"/>
          <w:szCs w:val="28"/>
        </w:rPr>
      </w:pPr>
      <w:r w:rsidRPr="005340BF">
        <w:rPr>
          <w:sz w:val="28"/>
          <w:szCs w:val="28"/>
        </w:rPr>
        <w:t xml:space="preserve">     2) бюджетным кредитам, привлеченным в бюджет поселения от других бюджетов бюджетной системы Российской Федерации;</w:t>
      </w:r>
    </w:p>
    <w:p w:rsidR="00A23791" w:rsidRPr="005340BF" w:rsidRDefault="00A23791" w:rsidP="00A23791">
      <w:pPr>
        <w:pStyle w:val="FORMATTEXT"/>
        <w:jc w:val="both"/>
        <w:rPr>
          <w:sz w:val="28"/>
          <w:szCs w:val="28"/>
        </w:rPr>
      </w:pPr>
      <w:r w:rsidRPr="005340BF">
        <w:rPr>
          <w:sz w:val="28"/>
          <w:szCs w:val="28"/>
        </w:rPr>
        <w:t xml:space="preserve">    3) кредитам, полученным </w:t>
      </w:r>
      <w:proofErr w:type="spellStart"/>
      <w:r>
        <w:rPr>
          <w:sz w:val="28"/>
          <w:szCs w:val="28"/>
        </w:rPr>
        <w:t>Пенновском</w:t>
      </w:r>
      <w:proofErr w:type="spellEnd"/>
      <w:r>
        <w:rPr>
          <w:sz w:val="28"/>
          <w:szCs w:val="28"/>
        </w:rPr>
        <w:t xml:space="preserve"> </w:t>
      </w:r>
      <w:r w:rsidRPr="005340BF">
        <w:rPr>
          <w:sz w:val="28"/>
          <w:szCs w:val="28"/>
        </w:rPr>
        <w:t xml:space="preserve"> сельским поселением от кредитных организаций;</w:t>
      </w:r>
    </w:p>
    <w:p w:rsidR="00A23791" w:rsidRPr="005340BF" w:rsidRDefault="00A23791" w:rsidP="00A23791">
      <w:pPr>
        <w:pStyle w:val="FORMATTEXT"/>
        <w:jc w:val="both"/>
        <w:rPr>
          <w:sz w:val="28"/>
          <w:szCs w:val="28"/>
        </w:rPr>
      </w:pPr>
      <w:r w:rsidRPr="005340BF">
        <w:rPr>
          <w:sz w:val="28"/>
          <w:szCs w:val="28"/>
        </w:rPr>
        <w:t xml:space="preserve">    4) гарантиям муниципального образования (муниципальным гарантиям).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 xml:space="preserve">Долговые обязательства </w:t>
      </w:r>
      <w:proofErr w:type="spellStart"/>
      <w:r>
        <w:rPr>
          <w:sz w:val="28"/>
          <w:szCs w:val="28"/>
        </w:rPr>
        <w:t>Пенновского</w:t>
      </w:r>
      <w:proofErr w:type="spellEnd"/>
      <w:r w:rsidRPr="005340BF">
        <w:rPr>
          <w:sz w:val="28"/>
          <w:szCs w:val="28"/>
        </w:rPr>
        <w:t xml:space="preserve"> сельского поселения не могут существовать в иных видах, за исключением предусмотренных настоящим пунктом.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В объем муниципального долга включаются: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1) номинальная сумма долга по муниципальным ценным бумагам;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2) объем основного долга по бюджетным кредитам, привлеченным в местный бюджет;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 xml:space="preserve">3) объем основного долга по кредитам, полученным </w:t>
      </w:r>
      <w:proofErr w:type="spellStart"/>
      <w:r>
        <w:rPr>
          <w:sz w:val="28"/>
          <w:szCs w:val="28"/>
        </w:rPr>
        <w:t>Пенновским</w:t>
      </w:r>
      <w:proofErr w:type="spellEnd"/>
      <w:r w:rsidRPr="005340BF">
        <w:rPr>
          <w:sz w:val="28"/>
          <w:szCs w:val="28"/>
        </w:rPr>
        <w:t xml:space="preserve"> сельским поселением;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4) объем обязательств по муниципальным гарантиям;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lastRenderedPageBreak/>
        <w:t>5) объем иных (за исключением указанных) непогашенных долговых обязательств.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Долговые обязательства могут быть краткосрочными (менее одного года), среднесрочными (от одного года до пяти лет) и долгосрочными (от пяти до десяти лет включительно).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2.4. Учет и регистрация долговых обязательств осуществляются в Долговой книге.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 xml:space="preserve">2.5. </w:t>
      </w:r>
      <w:proofErr w:type="gramStart"/>
      <w:r w:rsidRPr="005340BF">
        <w:rPr>
          <w:sz w:val="28"/>
          <w:szCs w:val="28"/>
        </w:rPr>
        <w:t xml:space="preserve">Учет долговых обязательств </w:t>
      </w:r>
      <w:proofErr w:type="spellStart"/>
      <w:r>
        <w:rPr>
          <w:sz w:val="28"/>
          <w:szCs w:val="28"/>
        </w:rPr>
        <w:t>Пенновского</w:t>
      </w:r>
      <w:proofErr w:type="spellEnd"/>
      <w:r w:rsidRPr="005340BF">
        <w:rPr>
          <w:sz w:val="28"/>
          <w:szCs w:val="28"/>
        </w:rPr>
        <w:t xml:space="preserve"> сельского поселения в долговой книге осуществляется в валюте долга, в которой определено денежное обязательство при его возникновении, исходя из установленных </w:t>
      </w:r>
      <w:r w:rsidRPr="005340BF">
        <w:rPr>
          <w:sz w:val="28"/>
          <w:szCs w:val="28"/>
        </w:rPr>
        <w:fldChar w:fldCharType="begin"/>
      </w:r>
      <w:r w:rsidRPr="005340BF">
        <w:rPr>
          <w:sz w:val="28"/>
          <w:szCs w:val="28"/>
        </w:rPr>
        <w:instrText xml:space="preserve"> HYPERLINK "kodeks://link/d?nd=901714433"\o"’’Бюджетный кодекс Российской Федерации (с изменениями на 29 ноября 2021 года) (редакция, действующая с 1 января 2022 года)’’</w:instrText>
      </w:r>
      <w:proofErr w:type="gramEnd"/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instrText>Кодекс РФ от 31.07.1998 N 145-ФЗ</w:instrTex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instrText>Статус: действующая редакция (действ. с 01.01.2022)"</w:instrText>
      </w:r>
      <w:r w:rsidRPr="005340BF">
        <w:rPr>
          <w:sz w:val="28"/>
          <w:szCs w:val="28"/>
        </w:rPr>
        <w:fldChar w:fldCharType="separate"/>
      </w:r>
      <w:r w:rsidRPr="005340BF">
        <w:rPr>
          <w:sz w:val="28"/>
          <w:szCs w:val="28"/>
        </w:rPr>
        <w:t xml:space="preserve">Бюджетным кодексом Российской Федерации </w:t>
      </w:r>
      <w:r w:rsidRPr="005340BF">
        <w:rPr>
          <w:sz w:val="28"/>
          <w:szCs w:val="28"/>
        </w:rPr>
        <w:fldChar w:fldCharType="end"/>
      </w:r>
      <w:r w:rsidRPr="005340BF">
        <w:rPr>
          <w:sz w:val="28"/>
          <w:szCs w:val="28"/>
        </w:rPr>
        <w:t xml:space="preserve"> определений внешнего и внутреннего долга.</w:t>
      </w:r>
    </w:p>
    <w:p w:rsidR="00A23791" w:rsidRPr="005340BF" w:rsidRDefault="00A23791" w:rsidP="00A23791">
      <w:pPr>
        <w:pStyle w:val="HEADER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3791" w:rsidRPr="005340BF" w:rsidRDefault="00A23791" w:rsidP="00A23791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340B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3. Состав информации, вносимой в долговую книгу. </w:t>
      </w:r>
    </w:p>
    <w:p w:rsidR="00A23791" w:rsidRPr="005340BF" w:rsidRDefault="00A23791" w:rsidP="00A23791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340BF">
        <w:rPr>
          <w:rFonts w:ascii="Times New Roman" w:hAnsi="Times New Roman" w:cs="Times New Roman"/>
          <w:bCs/>
          <w:color w:val="auto"/>
          <w:sz w:val="28"/>
          <w:szCs w:val="28"/>
        </w:rPr>
        <w:t>Порядок и сроки ее внесения и хранения долговой книги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3.1. Долговая книга состоит из четырех основных разделов, соответствующих основным видам долговых обязательств: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1) муниципальные займы, осуществляемые путем выпуска муниципальных ценных бумаг от имени поселения;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2) договоры и соглашения о получении бюджетных кредитов от бюджетов других уровней бюджетной системы Российской Федерации;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3) договоры и соглашения о получении кредитов от кредитных организаций от имени поселения;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4) договоры о предоставлении муниципальных гарантий.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3.2. Регистрационные записи осуществляются в хронологическом порядке нарастающим итогом.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3.3. Каждое долговое обязательство регистрируется отдельно и имеет регистрационный номер, состоящий из пяти значащих разрядов. Первый, второй разряды номера указывают на тип муниципального долгового обязательства: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"01" - для муниципальных ценных бумаг;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"02" - для бюджетных кредитов, привлеченных в бюджет поселения из других бюджетов бюджетной системы;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"03" - для кредитов, привлеченных от имени поселения как заемщика от кредитных организаций в валюте Российской Федерации;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 xml:space="preserve">"04" - для муниципальных гарантий </w:t>
      </w:r>
      <w:proofErr w:type="spellStart"/>
      <w:r>
        <w:rPr>
          <w:sz w:val="28"/>
          <w:szCs w:val="28"/>
        </w:rPr>
        <w:t>Пенновского</w:t>
      </w:r>
      <w:proofErr w:type="spellEnd"/>
      <w:r w:rsidRPr="005340BF">
        <w:rPr>
          <w:sz w:val="28"/>
          <w:szCs w:val="28"/>
        </w:rPr>
        <w:t xml:space="preserve"> сельского поселения. Третий, четвертый - указывают на порядковый номер выпуска данного типа. Пятый - указывает последнюю цифру года возникновения долгового обязательства.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3.4. Регистрационные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 xml:space="preserve">1) по муниципальным займам, выпускаемым от имени </w:t>
      </w:r>
      <w:proofErr w:type="spellStart"/>
      <w:r>
        <w:rPr>
          <w:sz w:val="28"/>
          <w:szCs w:val="28"/>
        </w:rPr>
        <w:t>Пенновского</w:t>
      </w:r>
      <w:proofErr w:type="spellEnd"/>
      <w:r>
        <w:rPr>
          <w:sz w:val="28"/>
          <w:szCs w:val="28"/>
        </w:rPr>
        <w:t xml:space="preserve"> </w:t>
      </w:r>
      <w:r w:rsidRPr="005340BF">
        <w:rPr>
          <w:sz w:val="28"/>
          <w:szCs w:val="28"/>
        </w:rPr>
        <w:t xml:space="preserve">сельского поселения, перечень документов определяется федеральным законодательством, регламентирующим порядок выпуска и регистрации </w:t>
      </w:r>
      <w:r w:rsidRPr="005340BF">
        <w:rPr>
          <w:sz w:val="28"/>
          <w:szCs w:val="28"/>
        </w:rPr>
        <w:lastRenderedPageBreak/>
        <w:t>ценных бумаг муниципальных образований;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2) по кредитам, полученным от бюджетов других уровней: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 xml:space="preserve">- кредитного договора, изменений и дополнений к нему, подписанных главой </w:t>
      </w:r>
      <w:proofErr w:type="spellStart"/>
      <w:r>
        <w:rPr>
          <w:sz w:val="28"/>
          <w:szCs w:val="28"/>
        </w:rPr>
        <w:t>Пенновского</w:t>
      </w:r>
      <w:proofErr w:type="spellEnd"/>
      <w:r w:rsidRPr="005340BF">
        <w:rPr>
          <w:sz w:val="28"/>
          <w:szCs w:val="28"/>
        </w:rPr>
        <w:t xml:space="preserve"> сельского поселения или лицом, исполняющим его обязанности;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- договоров и документов, обеспечивающих или сопровождающих кредитный договор;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 xml:space="preserve">3) по кредитам, полученным от кредитных организаций от имени </w:t>
      </w:r>
      <w:proofErr w:type="spellStart"/>
      <w:r>
        <w:rPr>
          <w:sz w:val="28"/>
          <w:szCs w:val="28"/>
        </w:rPr>
        <w:t>Пенновского</w:t>
      </w:r>
      <w:proofErr w:type="spellEnd"/>
      <w:r w:rsidRPr="005340BF">
        <w:rPr>
          <w:sz w:val="28"/>
          <w:szCs w:val="28"/>
        </w:rPr>
        <w:t xml:space="preserve"> сельского поселения: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 xml:space="preserve">- кредитного договора, изменений и дополнений к нему, подписанных главой </w:t>
      </w:r>
      <w:proofErr w:type="spellStart"/>
      <w:r>
        <w:rPr>
          <w:sz w:val="28"/>
          <w:szCs w:val="28"/>
        </w:rPr>
        <w:t>Пенновского</w:t>
      </w:r>
      <w:proofErr w:type="spellEnd"/>
      <w:r w:rsidRPr="005340BF">
        <w:rPr>
          <w:sz w:val="28"/>
          <w:szCs w:val="28"/>
        </w:rPr>
        <w:t xml:space="preserve"> сельского поселения или лицом, исполняющим его обязанности;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- договоров и документов, обеспечивающих или сопровождающих кредитный договор;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4) по договорам о предоставлении муниципальных гарантий: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- договора и изменения к нему;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- документов, сопровождающих договор.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3.5. Информация о долговых обязательствах вносится бухгалтером администрации в долговую книгу в срок, не превышающий пяти рабочих дней с момента возникновения соответствующего обязательства.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 xml:space="preserve">3.6. Документы для регистрации долгового обязательства в долговой книге представляются бухгалтеру администрации. </w:t>
      </w:r>
      <w:proofErr w:type="gramStart"/>
      <w:r w:rsidRPr="005340BF">
        <w:rPr>
          <w:sz w:val="28"/>
          <w:szCs w:val="28"/>
        </w:rPr>
        <w:t>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 бухгалтеру администрации в пятидневный срок со дня их внесения.</w:t>
      </w:r>
      <w:proofErr w:type="gramEnd"/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3.7. Регистрационная запись содержит следующие обязательные реквизиты: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1) порядковый номер;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2) дату регистрации;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3) регистрационный номер;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4) вид долгового обязательства;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5) полное наименование заемщика;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6) полное наименование кредитора;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 xml:space="preserve">7) наименование документа, дату и номер, </w:t>
      </w:r>
      <w:proofErr w:type="gramStart"/>
      <w:r w:rsidRPr="005340BF">
        <w:rPr>
          <w:sz w:val="28"/>
          <w:szCs w:val="28"/>
        </w:rPr>
        <w:t>которыми</w:t>
      </w:r>
      <w:proofErr w:type="gramEnd"/>
      <w:r w:rsidRPr="005340BF">
        <w:rPr>
          <w:sz w:val="28"/>
          <w:szCs w:val="28"/>
        </w:rPr>
        <w:t xml:space="preserve"> оформлено долговое обязательство;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8) сумму долгового обязательства;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9) дату возникновения долгового обязательства;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10) дату погашения долгового обязательства;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11) размер расходов по обслуживанию долговых обязательств;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12) форму обеспечения исполнения обязательств;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13) изменение сроков исполнения обязательств;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14) дату и номер договора об уступке прав (требований).</w:t>
      </w:r>
    </w:p>
    <w:p w:rsidR="00A23791" w:rsidRDefault="00A23791" w:rsidP="00A23791">
      <w:pPr>
        <w:pStyle w:val="FORMATTEXT"/>
        <w:ind w:firstLine="568"/>
        <w:jc w:val="both"/>
        <w:rPr>
          <w:sz w:val="28"/>
          <w:szCs w:val="28"/>
        </w:rPr>
      </w:pP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lastRenderedPageBreak/>
        <w:t xml:space="preserve">3.8. Муниципальная долговая книга ведется по форме согласно </w:t>
      </w:r>
      <w:r w:rsidRPr="005340BF">
        <w:rPr>
          <w:sz w:val="28"/>
          <w:szCs w:val="28"/>
        </w:rPr>
        <w:fldChar w:fldCharType="begin"/>
      </w:r>
      <w:r w:rsidRPr="005340BF">
        <w:rPr>
          <w:sz w:val="28"/>
          <w:szCs w:val="28"/>
        </w:rPr>
        <w:instrText xml:space="preserve"> HYPERLINK "kodeks://link/d?nd=608780748&amp;point=mark=000000000000000000000000000000000000000000000000024RSE12"\o"’’Об утверждении порядка ведения муниципальной долговой книги муниципального образования сельское поселение ...’’</w:instrTex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instrText>Постановление Администрации сельского поселения Лямина Сургутского района Ханты-Мансийского автономного ...</w:instrTex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instrText>Статус: действующая редакция"</w:instrText>
      </w:r>
      <w:r w:rsidRPr="005340BF">
        <w:rPr>
          <w:sz w:val="28"/>
          <w:szCs w:val="28"/>
        </w:rPr>
        <w:fldChar w:fldCharType="separate"/>
      </w:r>
      <w:r w:rsidRPr="005340BF">
        <w:rPr>
          <w:sz w:val="28"/>
          <w:szCs w:val="28"/>
        </w:rPr>
        <w:t xml:space="preserve">приложению 1 </w:t>
      </w:r>
      <w:r w:rsidRPr="005340BF">
        <w:rPr>
          <w:sz w:val="28"/>
          <w:szCs w:val="28"/>
        </w:rPr>
        <w:fldChar w:fldCharType="end"/>
      </w:r>
      <w:r w:rsidRPr="005340BF">
        <w:rPr>
          <w:sz w:val="28"/>
          <w:szCs w:val="28"/>
        </w:rPr>
        <w:t xml:space="preserve"> к настоящему Порядку в виде электронных таблиц по видам долговых обязательств и содержит общую информацию о параметрах муниципальных долговых обязательств. Информация раз в месяц, по состоянию на 1 число отчетного месяца переносится на бумажный носитель, прошнуровывается, подписывается главой сельского поселения и главным бухгалтером, скрепляется печатью администрации сельского поселения и хранится в сейфе.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3.9. При возникновении долгового обязательства информация переносится на бумажный носитель на дату внесения в долговую книгу с соблюдением установленной процедуры.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В случае отсутствия долговых обязательств долговая книга не распечатывается.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3.10. В Долговой книге, в том числе, учитывается информация о просроченной задолженности по исполнению долговых обязательств.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3.11. Прекращение долговых обязательств осуществляется в следующем порядке: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1) после полного выполнения обязательств перед кредитором производится запись о списании муниципального долга в долговой книге по данному долговому обязательству.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proofErr w:type="gramStart"/>
      <w:r w:rsidRPr="005340BF">
        <w:rPr>
          <w:sz w:val="28"/>
          <w:szCs w:val="28"/>
        </w:rPr>
        <w:t>2) в случае, если муниципальное долговое обязательство, выраженное в валюте Российской Федерации, не предъявлено к погашению (не совершены кредитором определенные условиями обязательства и муниципальными правовыми актами муниципального образования действия) в течение трех лет с даты, следующей за датой погашения, предусмотренной условиями муниципального долгового обязательства, указанное обязательство считается полностью прекращенным и списывается с муниципального долга, если иное не предусмотрено муниципальными правовыми</w:t>
      </w:r>
      <w:proofErr w:type="gramEnd"/>
      <w:r w:rsidRPr="005340BF">
        <w:rPr>
          <w:sz w:val="28"/>
          <w:szCs w:val="28"/>
        </w:rPr>
        <w:t xml:space="preserve"> актами представительных органов муниципального образования.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(обстоятельств), являющихся основанием прекращения муниципальных гарантий, и списываются с муниципального долга по мере наступления (получения сведений о наступлении) указанных событий (обстоятельств).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Пенновского</w:t>
      </w:r>
      <w:proofErr w:type="spellEnd"/>
      <w:r w:rsidRPr="005340BF">
        <w:rPr>
          <w:sz w:val="28"/>
          <w:szCs w:val="28"/>
        </w:rPr>
        <w:t xml:space="preserve"> сельского поселения по истечении сроков, указанных в подпункте 2 настоящего пункта, издает муниципальный правовой акт о списании с муниципального долга долговых обязательств, выраженных в валюте Российской Федерации.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>Списание с муниципального долга осуществляется посредством уменьшения объема муниципального долга по видам списываемых долговых обязательств на сумму их списания без отражения сумм списания в источниках финансирования дефицита местного бюджета.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 xml:space="preserve">3.12. Списание с муниципального долга реструктурированных, а также погашенных (выкупленных) долговых обязательств осуществляется с учетом </w:t>
      </w:r>
      <w:r w:rsidRPr="005340BF">
        <w:rPr>
          <w:sz w:val="28"/>
          <w:szCs w:val="28"/>
        </w:rPr>
        <w:lastRenderedPageBreak/>
        <w:t xml:space="preserve">положений статей 105 и 113 </w:t>
      </w:r>
      <w:r w:rsidRPr="005340BF">
        <w:rPr>
          <w:sz w:val="28"/>
          <w:szCs w:val="28"/>
        </w:rPr>
        <w:fldChar w:fldCharType="begin"/>
      </w:r>
      <w:r w:rsidRPr="005340BF">
        <w:rPr>
          <w:sz w:val="28"/>
          <w:szCs w:val="28"/>
        </w:rPr>
        <w:instrText xml:space="preserve"> HYPERLINK "kodeks://link/d?nd=901714433"\o"’’Бюджетный кодекс Российской Федерации (с изменениями на 29 ноября 2021 года) (редакция, действующая с 1 января 2022 года)’’</w:instrTex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instrText>Кодекс РФ от 31.07.1998 N 145-ФЗ</w:instrTex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instrText>Статус: действующая редакция (действ. с 01.01.2022)"</w:instrText>
      </w:r>
      <w:r w:rsidRPr="005340BF">
        <w:rPr>
          <w:sz w:val="28"/>
          <w:szCs w:val="28"/>
        </w:rPr>
        <w:fldChar w:fldCharType="separate"/>
      </w:r>
      <w:r w:rsidRPr="005340BF">
        <w:rPr>
          <w:sz w:val="28"/>
          <w:szCs w:val="28"/>
        </w:rPr>
        <w:t xml:space="preserve">Бюджетного кодекса Российской Федерации </w:t>
      </w:r>
      <w:r w:rsidRPr="005340BF">
        <w:rPr>
          <w:sz w:val="28"/>
          <w:szCs w:val="28"/>
        </w:rPr>
        <w:fldChar w:fldCharType="end"/>
      </w:r>
      <w:r w:rsidRPr="005340BF">
        <w:rPr>
          <w:sz w:val="28"/>
          <w:szCs w:val="28"/>
        </w:rPr>
        <w:t>.</w:t>
      </w:r>
    </w:p>
    <w:p w:rsidR="00A23791" w:rsidRPr="005340BF" w:rsidRDefault="00A23791" w:rsidP="00A23791">
      <w:pPr>
        <w:pStyle w:val="HEADER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3791" w:rsidRPr="005340BF" w:rsidRDefault="00A23791" w:rsidP="00A23791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340B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 Предоставление информации и отчетности </w:t>
      </w:r>
    </w:p>
    <w:p w:rsidR="00A23791" w:rsidRPr="005340BF" w:rsidRDefault="00A23791" w:rsidP="00A23791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340BF">
        <w:rPr>
          <w:rFonts w:ascii="Times New Roman" w:hAnsi="Times New Roman" w:cs="Times New Roman"/>
          <w:bCs/>
          <w:color w:val="auto"/>
          <w:sz w:val="28"/>
          <w:szCs w:val="28"/>
        </w:rPr>
        <w:t>о состоянии и движении муниципального долга</w:t>
      </w:r>
    </w:p>
    <w:p w:rsidR="00A23791" w:rsidRPr="005340BF" w:rsidRDefault="00A23791" w:rsidP="00A23791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 xml:space="preserve">4.1. Информация, содержащаяся в долговой книге, является конфиденциальной. Информация и отчетность о состоянии и изменении муниципального долга </w:t>
      </w:r>
      <w:proofErr w:type="spellStart"/>
      <w:r>
        <w:rPr>
          <w:sz w:val="28"/>
          <w:szCs w:val="28"/>
        </w:rPr>
        <w:t>Пенновского</w:t>
      </w:r>
      <w:proofErr w:type="spellEnd"/>
      <w:r w:rsidRPr="005340BF">
        <w:rPr>
          <w:sz w:val="28"/>
          <w:szCs w:val="28"/>
        </w:rPr>
        <w:t xml:space="preserve"> сельского поселения подлежит обязательной передаче в финансовый отдел администрации </w:t>
      </w:r>
      <w:proofErr w:type="spellStart"/>
      <w:r>
        <w:rPr>
          <w:sz w:val="28"/>
          <w:szCs w:val="28"/>
        </w:rPr>
        <w:t>Пенновского</w:t>
      </w:r>
      <w:proofErr w:type="spellEnd"/>
      <w:r w:rsidRPr="005340BF">
        <w:rPr>
          <w:sz w:val="28"/>
          <w:szCs w:val="28"/>
        </w:rPr>
        <w:t xml:space="preserve"> район Орловской области как органу, ведущему Государственную долговую книгу </w:t>
      </w:r>
      <w:proofErr w:type="spellStart"/>
      <w:r w:rsidRPr="005340BF">
        <w:rPr>
          <w:sz w:val="28"/>
          <w:szCs w:val="28"/>
        </w:rPr>
        <w:t>Троснянского</w:t>
      </w:r>
      <w:proofErr w:type="spellEnd"/>
      <w:r w:rsidRPr="005340BF">
        <w:rPr>
          <w:sz w:val="28"/>
          <w:szCs w:val="28"/>
        </w:rPr>
        <w:t xml:space="preserve"> муниципального района Орловской области, в порядке и сроки, установленные им.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 xml:space="preserve">4.2. Информация и отчетность о состоянии и изменении муниципального долга </w:t>
      </w:r>
      <w:proofErr w:type="spellStart"/>
      <w:r>
        <w:rPr>
          <w:sz w:val="28"/>
          <w:szCs w:val="28"/>
        </w:rPr>
        <w:t>Пенновского</w:t>
      </w:r>
      <w:proofErr w:type="spellEnd"/>
      <w:r w:rsidRPr="005340BF">
        <w:rPr>
          <w:sz w:val="28"/>
          <w:szCs w:val="28"/>
        </w:rPr>
        <w:t xml:space="preserve"> сельского поселения (</w:t>
      </w:r>
      <w:r w:rsidRPr="005340BF">
        <w:rPr>
          <w:sz w:val="28"/>
          <w:szCs w:val="28"/>
        </w:rPr>
        <w:fldChar w:fldCharType="begin"/>
      </w:r>
      <w:r w:rsidRPr="005340BF">
        <w:rPr>
          <w:sz w:val="28"/>
          <w:szCs w:val="28"/>
        </w:rPr>
        <w:instrText xml:space="preserve"> HYPERLINK "kodeks://link/d?nd=608780748&amp;point=mark=00000000000000000000000000000000000000000000000001ISEHBQ"\o"’’Об утверждении порядка ведения муниципальной долговой книги муниципального образования сельское поселение ...’’</w:instrTex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instrText>Постановление Администрации сельского поселения Лямина Сургутского района Ханты-Мансийского автономного ...</w:instrTex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instrText>Статус: действующая редакция"</w:instrText>
      </w:r>
      <w:r w:rsidRPr="005340BF">
        <w:rPr>
          <w:sz w:val="28"/>
          <w:szCs w:val="28"/>
        </w:rPr>
        <w:fldChar w:fldCharType="separate"/>
      </w:r>
      <w:r w:rsidRPr="00C22AAF">
        <w:rPr>
          <w:sz w:val="28"/>
          <w:szCs w:val="28"/>
        </w:rPr>
        <w:t>приложение 2</w:t>
      </w:r>
      <w:r w:rsidRPr="005340BF">
        <w:rPr>
          <w:color w:val="0000FF"/>
          <w:sz w:val="28"/>
          <w:szCs w:val="28"/>
          <w:u w:val="single"/>
        </w:rPr>
        <w:t xml:space="preserve"> </w:t>
      </w:r>
      <w:r w:rsidRPr="005340BF">
        <w:rPr>
          <w:sz w:val="28"/>
          <w:szCs w:val="28"/>
        </w:rPr>
        <w:fldChar w:fldCharType="end"/>
      </w:r>
      <w:r w:rsidRPr="005340BF">
        <w:rPr>
          <w:sz w:val="28"/>
          <w:szCs w:val="28"/>
        </w:rPr>
        <w:t xml:space="preserve">) предоставляется также </w:t>
      </w:r>
      <w:proofErr w:type="spellStart"/>
      <w:r>
        <w:rPr>
          <w:sz w:val="28"/>
          <w:szCs w:val="28"/>
        </w:rPr>
        <w:t>Пенновскому</w:t>
      </w:r>
      <w:proofErr w:type="spellEnd"/>
      <w:r>
        <w:rPr>
          <w:sz w:val="28"/>
          <w:szCs w:val="28"/>
        </w:rPr>
        <w:t xml:space="preserve"> сельскому </w:t>
      </w:r>
      <w:r w:rsidRPr="005340BF">
        <w:rPr>
          <w:sz w:val="28"/>
          <w:szCs w:val="28"/>
        </w:rPr>
        <w:t xml:space="preserve"> Совету народных депутатов, правоохранительным органам и иным органам в случаях, предусмотренных действующим законодательством, на основании их письменного запроса.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t xml:space="preserve">4.3. Кредиторы </w:t>
      </w:r>
      <w:proofErr w:type="spellStart"/>
      <w:r>
        <w:rPr>
          <w:sz w:val="28"/>
          <w:szCs w:val="28"/>
        </w:rPr>
        <w:t>Пенновского</w:t>
      </w:r>
      <w:proofErr w:type="spellEnd"/>
      <w:r>
        <w:rPr>
          <w:sz w:val="28"/>
          <w:szCs w:val="28"/>
        </w:rPr>
        <w:t xml:space="preserve"> </w:t>
      </w:r>
      <w:r w:rsidRPr="005340BF">
        <w:rPr>
          <w:sz w:val="28"/>
          <w:szCs w:val="28"/>
        </w:rPr>
        <w:t xml:space="preserve"> сельского поселения имеют право получить документ, подтверждающий регистрацию муниципального долга, - выписку из Долговой книги (</w:t>
      </w:r>
      <w:r w:rsidRPr="005340BF">
        <w:rPr>
          <w:sz w:val="28"/>
          <w:szCs w:val="28"/>
        </w:rPr>
        <w:fldChar w:fldCharType="begin"/>
      </w:r>
      <w:r w:rsidRPr="005340BF">
        <w:rPr>
          <w:sz w:val="28"/>
          <w:szCs w:val="28"/>
        </w:rPr>
        <w:instrText xml:space="preserve"> HYPERLINK "kodeks://link/d?nd=608780748&amp;point=mark=0000000000000000000000000000000000000000000000000243MIPP"\o"’’Об утверждении порядка ведения муниципальной долговой книги муниципального образования сельское поселение ...’’</w:instrTex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instrText>Постановление Администрации сельского поселения Лямина Сургутского района Ханты-Мансийского автономного ...</w:instrTex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  <w:r w:rsidRPr="005340BF">
        <w:rPr>
          <w:sz w:val="28"/>
          <w:szCs w:val="28"/>
        </w:rPr>
        <w:instrText>Статус: действующая редакция"</w:instrText>
      </w:r>
      <w:r w:rsidRPr="005340BF">
        <w:rPr>
          <w:sz w:val="28"/>
          <w:szCs w:val="28"/>
        </w:rPr>
        <w:fldChar w:fldCharType="separate"/>
      </w:r>
      <w:r w:rsidRPr="005340BF">
        <w:rPr>
          <w:sz w:val="28"/>
          <w:szCs w:val="28"/>
        </w:rPr>
        <w:t xml:space="preserve">приложение 3 </w:t>
      </w:r>
      <w:r w:rsidRPr="005340BF">
        <w:rPr>
          <w:sz w:val="28"/>
          <w:szCs w:val="28"/>
        </w:rPr>
        <w:fldChar w:fldCharType="end"/>
      </w:r>
      <w:r w:rsidRPr="005340BF">
        <w:rPr>
          <w:sz w:val="28"/>
          <w:szCs w:val="28"/>
        </w:rPr>
        <w:t xml:space="preserve">). Выписка из долговой книги предоставляется на основании письменного запроса в адрес главы </w:t>
      </w:r>
      <w:proofErr w:type="spellStart"/>
      <w:r>
        <w:rPr>
          <w:sz w:val="28"/>
          <w:szCs w:val="28"/>
        </w:rPr>
        <w:t>Пенновского</w:t>
      </w:r>
      <w:proofErr w:type="spellEnd"/>
      <w:r w:rsidRPr="005340BF">
        <w:rPr>
          <w:sz w:val="28"/>
          <w:szCs w:val="28"/>
        </w:rPr>
        <w:t xml:space="preserve"> сельского поселения за подписью полномочного лица кредитора в течение десяти рабочих дней со дня получения запроса.</w:t>
      </w: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</w:p>
    <w:p w:rsidR="00A23791" w:rsidRPr="005340BF" w:rsidRDefault="00A23791" w:rsidP="00A23791">
      <w:pPr>
        <w:pStyle w:val="FORMATTEXT"/>
        <w:ind w:firstLine="568"/>
        <w:jc w:val="both"/>
        <w:rPr>
          <w:sz w:val="28"/>
          <w:szCs w:val="28"/>
        </w:rPr>
      </w:pPr>
    </w:p>
    <w:p w:rsidR="00A23791" w:rsidRDefault="00A23791" w:rsidP="00A23791">
      <w:pPr>
        <w:pStyle w:val="FORMATTEXT"/>
        <w:ind w:firstLine="568"/>
        <w:jc w:val="both"/>
      </w:pPr>
    </w:p>
    <w:p w:rsidR="00A23791" w:rsidRDefault="00A23791" w:rsidP="00A23791">
      <w:pPr>
        <w:pStyle w:val="FORMATTEXT"/>
        <w:jc w:val="both"/>
      </w:pPr>
    </w:p>
    <w:p w:rsidR="00A23791" w:rsidRDefault="00A23791" w:rsidP="00A23791">
      <w:pPr>
        <w:pStyle w:val="FORMATTEXT"/>
        <w:ind w:firstLine="568"/>
        <w:jc w:val="both"/>
      </w:pPr>
    </w:p>
    <w:p w:rsidR="00A23791" w:rsidRDefault="00A23791" w:rsidP="00A23791">
      <w:pPr>
        <w:pStyle w:val="FORMATTEXT"/>
        <w:ind w:firstLine="568"/>
        <w:jc w:val="both"/>
        <w:sectPr w:rsidR="00A237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3791" w:rsidRDefault="00A23791" w:rsidP="00A23791">
      <w:pPr>
        <w:pStyle w:val="FORMATTEXT"/>
        <w:jc w:val="right"/>
      </w:pPr>
      <w:r>
        <w:lastRenderedPageBreak/>
        <w:t>Приложение 1</w:t>
      </w:r>
    </w:p>
    <w:p w:rsidR="00A23791" w:rsidRDefault="00A23791" w:rsidP="00A23791">
      <w:pPr>
        <w:pStyle w:val="FORMATTEXT"/>
        <w:jc w:val="right"/>
      </w:pPr>
      <w:r>
        <w:t>к Порядку</w:t>
      </w:r>
    </w:p>
    <w:p w:rsidR="00A23791" w:rsidRDefault="00A23791" w:rsidP="00A23791">
      <w:pPr>
        <w:pStyle w:val="FORMATTEXT"/>
        <w:jc w:val="right"/>
      </w:pPr>
    </w:p>
    <w:p w:rsidR="00A23791" w:rsidRDefault="00A23791" w:rsidP="00A23791">
      <w:pPr>
        <w:pStyle w:val="FORMATTEXT"/>
        <w:jc w:val="right"/>
      </w:pPr>
    </w:p>
    <w:p w:rsidR="00A23791" w:rsidRPr="00231BCD" w:rsidRDefault="00A23791" w:rsidP="00A23791">
      <w:pPr>
        <w:pStyle w:val="HEADERTEX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A23791" w:rsidRPr="00231BCD" w:rsidRDefault="00A23791" w:rsidP="00A23791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31BC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Муниципальная долговая книга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Пенновского</w:t>
      </w:r>
      <w:proofErr w:type="spellEnd"/>
      <w:r w:rsidRPr="00231BC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сельского поселения </w:t>
      </w:r>
    </w:p>
    <w:p w:rsidR="00A23791" w:rsidRPr="00231BCD" w:rsidRDefault="00A23791" w:rsidP="00A23791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31BC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A23791" w:rsidRPr="00231BCD" w:rsidRDefault="00A23791" w:rsidP="00A23791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31BCD">
        <w:rPr>
          <w:rFonts w:ascii="Times New Roman" w:hAnsi="Times New Roman" w:cs="Times New Roman"/>
          <w:bCs/>
          <w:color w:val="auto"/>
          <w:sz w:val="24"/>
          <w:szCs w:val="24"/>
        </w:rPr>
        <w:t>1. Муниципальные ценные бумаги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Пенновского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231BC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сельского поселения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50"/>
        <w:gridCol w:w="735"/>
        <w:gridCol w:w="678"/>
        <w:gridCol w:w="1470"/>
        <w:gridCol w:w="1312"/>
        <w:gridCol w:w="1108"/>
        <w:gridCol w:w="1074"/>
        <w:gridCol w:w="1335"/>
        <w:gridCol w:w="1164"/>
        <w:gridCol w:w="1075"/>
        <w:gridCol w:w="1334"/>
        <w:gridCol w:w="1097"/>
        <w:gridCol w:w="1096"/>
        <w:gridCol w:w="1878"/>
      </w:tblGrid>
      <w:tr w:rsidR="00A23791" w:rsidTr="00EC0AF9"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</w:tr>
      <w:tr w:rsidR="00A23791" w:rsidTr="00EC0AF9"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/п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 </w:t>
            </w:r>
          </w:p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ционный</w:t>
            </w:r>
            <w:proofErr w:type="spellEnd"/>
            <w:r>
              <w:rPr>
                <w:sz w:val="18"/>
                <w:szCs w:val="18"/>
              </w:rPr>
              <w:t xml:space="preserve"> номер выпуска ценных бумаг 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ценной бумаги, форма выпуска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Регистрацион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ный</w:t>
            </w:r>
            <w:proofErr w:type="spellEnd"/>
            <w:r>
              <w:rPr>
                <w:sz w:val="18"/>
                <w:szCs w:val="18"/>
              </w:rPr>
              <w:t xml:space="preserve"> номер Условий эмиссии, дата регистрации Условий эмисси</w:t>
            </w:r>
            <w:proofErr w:type="gramStart"/>
            <w:r>
              <w:rPr>
                <w:sz w:val="18"/>
                <w:szCs w:val="18"/>
              </w:rPr>
              <w:t>и(</w:t>
            </w:r>
            <w:proofErr w:type="gramEnd"/>
            <w:r>
              <w:rPr>
                <w:sz w:val="18"/>
                <w:szCs w:val="18"/>
              </w:rPr>
              <w:t xml:space="preserve">изменений в Условия эмиссии)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правового акта, которым утверждено Решение о выпуске (дополнительном выпуске), наименование органа, принявшего акт, дата акта, номер акта 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Валюта обязательства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Объявленный объем выпуска (</w:t>
            </w:r>
            <w:proofErr w:type="spellStart"/>
            <w:r>
              <w:rPr>
                <w:sz w:val="18"/>
                <w:szCs w:val="18"/>
              </w:rPr>
              <w:t>дополнитель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End"/>
          </w:p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ного</w:t>
            </w:r>
            <w:proofErr w:type="spellEnd"/>
            <w:r>
              <w:rPr>
                <w:sz w:val="18"/>
                <w:szCs w:val="18"/>
              </w:rPr>
              <w:t xml:space="preserve"> выпуска) ценных бумаг по номинальной стоимости (руб.) </w:t>
            </w:r>
            <w:proofErr w:type="gramEnd"/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начала размещения ценных бумаг (дополнительного выпуска) 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Ограниченияна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владель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цев</w:t>
            </w:r>
            <w:proofErr w:type="spellEnd"/>
            <w:r>
              <w:rPr>
                <w:sz w:val="18"/>
                <w:szCs w:val="18"/>
              </w:rPr>
              <w:t xml:space="preserve"> ценных бумаг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Номинальная стоимость одной ценной бумаги (руб.)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  <w:proofErr w:type="spellStart"/>
            <w:r>
              <w:rPr>
                <w:sz w:val="18"/>
                <w:szCs w:val="18"/>
              </w:rPr>
              <w:t>погашенияценных</w:t>
            </w:r>
            <w:proofErr w:type="spellEnd"/>
            <w:r>
              <w:rPr>
                <w:sz w:val="18"/>
                <w:szCs w:val="18"/>
              </w:rPr>
              <w:t xml:space="preserve"> бумаг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Даты частичного погашения облигаций с амортизацией долга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Размещенный объем выпуска (</w:t>
            </w:r>
            <w:proofErr w:type="spellStart"/>
            <w:r>
              <w:rPr>
                <w:sz w:val="18"/>
                <w:szCs w:val="18"/>
              </w:rPr>
              <w:t>дополнитель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End"/>
          </w:p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ного</w:t>
            </w:r>
            <w:proofErr w:type="spellEnd"/>
            <w:r>
              <w:rPr>
                <w:sz w:val="18"/>
                <w:szCs w:val="18"/>
              </w:rPr>
              <w:t xml:space="preserve"> выпуска) ценных бумаг (по номинальной стоимости) (руб.) </w:t>
            </w:r>
            <w:proofErr w:type="gramEnd"/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номинальной стоимости облигаций с амортизацией долга, выплачиваемая в даты, установленные решением о выпуске (</w:t>
            </w:r>
            <w:proofErr w:type="spellStart"/>
            <w:r>
              <w:rPr>
                <w:sz w:val="18"/>
                <w:szCs w:val="18"/>
              </w:rPr>
              <w:t>дополнительномвыпуске</w:t>
            </w:r>
            <w:proofErr w:type="spellEnd"/>
            <w:r>
              <w:rPr>
                <w:sz w:val="18"/>
                <w:szCs w:val="18"/>
              </w:rPr>
              <w:t xml:space="preserve">) (руб.) </w:t>
            </w:r>
          </w:p>
        </w:tc>
      </w:tr>
      <w:tr w:rsidR="00A23791" w:rsidTr="00EC0AF9"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</w:tc>
      </w:tr>
    </w:tbl>
    <w:p w:rsidR="00A23791" w:rsidRDefault="00A23791" w:rsidP="00A23791">
      <w:pPr>
        <w:widowControl w:val="0"/>
        <w:autoSpaceDE w:val="0"/>
        <w:autoSpaceDN w:val="0"/>
        <w:adjustRightInd w:val="0"/>
        <w:rPr>
          <w:rFonts w:ascii="Arial, sans-serif" w:hAnsi="Arial, sans-serif"/>
          <w:sz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05"/>
        <w:gridCol w:w="724"/>
        <w:gridCol w:w="745"/>
        <w:gridCol w:w="948"/>
        <w:gridCol w:w="612"/>
        <w:gridCol w:w="1265"/>
        <w:gridCol w:w="816"/>
        <w:gridCol w:w="1825"/>
        <w:gridCol w:w="1540"/>
        <w:gridCol w:w="1020"/>
        <w:gridCol w:w="979"/>
        <w:gridCol w:w="1194"/>
        <w:gridCol w:w="1652"/>
        <w:gridCol w:w="1581"/>
      </w:tblGrid>
      <w:tr w:rsidR="00A23791" w:rsidTr="00EC0AF9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</w:tr>
      <w:tr w:rsidR="00A23791" w:rsidTr="00EC0AF9"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Даты выплаты купон </w:t>
            </w:r>
          </w:p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ногодохода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Процент </w:t>
            </w:r>
          </w:p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ные</w:t>
            </w:r>
            <w:proofErr w:type="spellEnd"/>
            <w:r>
              <w:rPr>
                <w:sz w:val="16"/>
                <w:szCs w:val="16"/>
              </w:rPr>
              <w:t xml:space="preserve"> ставки купонного дохода 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Купон </w:t>
            </w:r>
          </w:p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ный</w:t>
            </w:r>
            <w:proofErr w:type="spellEnd"/>
            <w:r>
              <w:rPr>
                <w:sz w:val="16"/>
                <w:szCs w:val="16"/>
              </w:rPr>
              <w:t xml:space="preserve"> доход в </w:t>
            </w:r>
            <w:proofErr w:type="spellStart"/>
            <w:r>
              <w:rPr>
                <w:sz w:val="16"/>
                <w:szCs w:val="16"/>
              </w:rPr>
              <w:t>расчетена</w:t>
            </w:r>
            <w:proofErr w:type="spellEnd"/>
            <w:r>
              <w:rPr>
                <w:sz w:val="16"/>
                <w:szCs w:val="16"/>
              </w:rPr>
              <w:t xml:space="preserve"> одну </w:t>
            </w:r>
            <w:proofErr w:type="spellStart"/>
            <w:r>
              <w:rPr>
                <w:sz w:val="16"/>
                <w:szCs w:val="16"/>
              </w:rPr>
              <w:t>облига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цию</w:t>
            </w:r>
            <w:proofErr w:type="spellEnd"/>
            <w:r>
              <w:rPr>
                <w:sz w:val="16"/>
                <w:szCs w:val="16"/>
              </w:rPr>
              <w:t xml:space="preserve"> (руб.)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Выплаченная сумма купон </w:t>
            </w:r>
          </w:p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ного</w:t>
            </w:r>
            <w:proofErr w:type="spellEnd"/>
            <w:r>
              <w:rPr>
                <w:sz w:val="16"/>
                <w:szCs w:val="16"/>
              </w:rPr>
              <w:t xml:space="preserve"> дохода (руб.) 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Дисконт на одну </w:t>
            </w:r>
            <w:proofErr w:type="spellStart"/>
            <w:r>
              <w:rPr>
                <w:sz w:val="16"/>
                <w:szCs w:val="16"/>
              </w:rPr>
              <w:t>облига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цию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(руб.) 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дисконта при погашени</w:t>
            </w:r>
            <w:proofErr w:type="gramStart"/>
            <w:r>
              <w:rPr>
                <w:sz w:val="16"/>
                <w:szCs w:val="16"/>
              </w:rPr>
              <w:t>и(</w:t>
            </w:r>
            <w:proofErr w:type="gramEnd"/>
            <w:r>
              <w:rPr>
                <w:sz w:val="16"/>
                <w:szCs w:val="16"/>
              </w:rPr>
              <w:t xml:space="preserve">выкупе) ценных бумаг (руб.) 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сумма расходов на </w:t>
            </w:r>
            <w:proofErr w:type="spellStart"/>
            <w:r>
              <w:rPr>
                <w:sz w:val="16"/>
                <w:szCs w:val="16"/>
              </w:rPr>
              <w:t>обслужива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облигацион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ного</w:t>
            </w:r>
            <w:proofErr w:type="spellEnd"/>
            <w:r>
              <w:rPr>
                <w:sz w:val="16"/>
                <w:szCs w:val="16"/>
              </w:rPr>
              <w:t xml:space="preserve"> займа (руб.) 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генерального агента на оказание услуг по эмиссии и обращению ценных бумаг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Наименованиерегистра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тора или депозита </w:t>
            </w:r>
          </w:p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Ваниео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рганиза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тораторговли</w:t>
            </w:r>
            <w:proofErr w:type="spellEnd"/>
            <w:r>
              <w:rPr>
                <w:sz w:val="16"/>
                <w:szCs w:val="16"/>
              </w:rPr>
              <w:t xml:space="preserve"> на рынке ценных бумаг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</w:t>
            </w:r>
            <w:proofErr w:type="gramStart"/>
            <w:r>
              <w:rPr>
                <w:sz w:val="16"/>
                <w:szCs w:val="16"/>
              </w:rPr>
              <w:t>просроченной</w:t>
            </w:r>
            <w:proofErr w:type="gramEnd"/>
            <w:r>
              <w:rPr>
                <w:sz w:val="16"/>
                <w:szCs w:val="16"/>
              </w:rPr>
              <w:t xml:space="preserve"> задолжен </w:t>
            </w:r>
          </w:p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ности</w:t>
            </w:r>
            <w:proofErr w:type="spellEnd"/>
            <w:r>
              <w:rPr>
                <w:sz w:val="16"/>
                <w:szCs w:val="16"/>
              </w:rPr>
              <w:t xml:space="preserve"> по выплате купонного дохода (руб.) 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просроченной </w:t>
            </w:r>
            <w:proofErr w:type="spellStart"/>
            <w:r>
              <w:rPr>
                <w:sz w:val="16"/>
                <w:szCs w:val="16"/>
              </w:rPr>
              <w:t>задолженностипо</w:t>
            </w:r>
            <w:proofErr w:type="spellEnd"/>
            <w:r>
              <w:rPr>
                <w:sz w:val="16"/>
                <w:szCs w:val="16"/>
              </w:rPr>
              <w:t xml:space="preserve"> погашению номинальной стоимости ценных бумаг (руб.)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(размер) просроченной задолженности по исполнению обязательств по ценным бумагам (руб.)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Номинальная сумма долга по муниципальным ценным бумагам (руб.) </w:t>
            </w:r>
          </w:p>
        </w:tc>
      </w:tr>
      <w:tr w:rsidR="00A23791" w:rsidTr="00EC0AF9"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15 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 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 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 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 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 </w:t>
            </w:r>
          </w:p>
        </w:tc>
      </w:tr>
    </w:tbl>
    <w:p w:rsidR="00A23791" w:rsidRDefault="00A23791" w:rsidP="00A23791">
      <w:pPr>
        <w:widowControl w:val="0"/>
        <w:autoSpaceDE w:val="0"/>
        <w:autoSpaceDN w:val="0"/>
        <w:adjustRightInd w:val="0"/>
        <w:rPr>
          <w:rFonts w:ascii="Arial, sans-serif" w:hAnsi="Arial, sans-serif"/>
          <w:sz w:val="24"/>
        </w:rPr>
      </w:pPr>
    </w:p>
    <w:p w:rsidR="00A23791" w:rsidRDefault="00A23791" w:rsidP="00A23791">
      <w:pPr>
        <w:pStyle w:val="HEADERTEXT"/>
        <w:rPr>
          <w:b/>
          <w:bCs/>
        </w:rPr>
      </w:pPr>
      <w:r>
        <w:rPr>
          <w:b/>
          <w:bCs/>
        </w:rPr>
        <w:t xml:space="preserve"> </w:t>
      </w:r>
    </w:p>
    <w:p w:rsidR="00A23791" w:rsidRPr="00231BCD" w:rsidRDefault="00A23791" w:rsidP="00A23791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31BC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2. Бюджетные кредиты, привлеченные в бюджет </w:t>
      </w: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Пенновскогоо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231BCD">
        <w:rPr>
          <w:rFonts w:ascii="Times New Roman" w:hAnsi="Times New Roman" w:cs="Times New Roman"/>
          <w:bCs/>
          <w:color w:val="auto"/>
          <w:sz w:val="24"/>
          <w:szCs w:val="24"/>
        </w:rPr>
        <w:t>сельского поселения от других бюджетов бюджетной системы Российской Федерации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1"/>
        <w:gridCol w:w="1671"/>
        <w:gridCol w:w="1005"/>
        <w:gridCol w:w="2310"/>
        <w:gridCol w:w="1223"/>
        <w:gridCol w:w="1005"/>
        <w:gridCol w:w="1236"/>
        <w:gridCol w:w="1237"/>
        <w:gridCol w:w="1128"/>
        <w:gridCol w:w="1127"/>
        <w:gridCol w:w="1590"/>
        <w:gridCol w:w="978"/>
        <w:gridCol w:w="775"/>
      </w:tblGrid>
      <w:tr w:rsidR="00A23791" w:rsidTr="00EC0AF9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</w:tr>
      <w:tr w:rsidR="00A23791" w:rsidTr="00EC0AF9"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/п 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документа, на основании которого возникло долговое обязательство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Дата, номер документа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Дата, номер договор</w:t>
            </w:r>
            <w:proofErr w:type="gramStart"/>
            <w:r>
              <w:rPr>
                <w:sz w:val="16"/>
                <w:szCs w:val="16"/>
              </w:rPr>
              <w:t>а(</w:t>
            </w:r>
            <w:proofErr w:type="spellStart"/>
            <w:proofErr w:type="gramEnd"/>
            <w:r>
              <w:rPr>
                <w:sz w:val="16"/>
                <w:szCs w:val="16"/>
              </w:rPr>
              <w:t>ов</w:t>
            </w:r>
            <w:proofErr w:type="spellEnd"/>
            <w:r>
              <w:rPr>
                <w:sz w:val="16"/>
                <w:szCs w:val="16"/>
              </w:rPr>
              <w:t>), соглашения(</w:t>
            </w:r>
            <w:proofErr w:type="spellStart"/>
            <w:r>
              <w:rPr>
                <w:sz w:val="16"/>
                <w:szCs w:val="16"/>
              </w:rPr>
              <w:t>ий</w:t>
            </w:r>
            <w:proofErr w:type="spellEnd"/>
            <w:r>
              <w:rPr>
                <w:sz w:val="16"/>
                <w:szCs w:val="16"/>
              </w:rPr>
              <w:t xml:space="preserve">),утративших силу в связи с заключением нового договора (соглашения) 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Дата, номер договора (соглашения) о пролонгации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Валюта </w:t>
            </w:r>
            <w:proofErr w:type="spellStart"/>
            <w:r>
              <w:rPr>
                <w:sz w:val="16"/>
                <w:szCs w:val="16"/>
              </w:rPr>
              <w:t>обязатель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Изменения в договор (соглашение)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(период) получения бюджетного кредита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(период) погашения бюджетного кредита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(размер) </w:t>
            </w:r>
            <w:proofErr w:type="gramStart"/>
            <w:r>
              <w:rPr>
                <w:sz w:val="16"/>
                <w:szCs w:val="16"/>
              </w:rPr>
              <w:t>просроченной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задолженностипо</w:t>
            </w:r>
            <w:proofErr w:type="spellEnd"/>
            <w:r>
              <w:rPr>
                <w:sz w:val="16"/>
                <w:szCs w:val="16"/>
              </w:rPr>
              <w:t xml:space="preserve"> бюджетному кредиту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основного долга по бюджет </w:t>
            </w:r>
          </w:p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ному кредиту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 </w:t>
            </w:r>
          </w:p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чание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A23791" w:rsidTr="00EC0AF9">
        <w:tc>
          <w:tcPr>
            <w:tcW w:w="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</w:p>
        </w:tc>
        <w:tc>
          <w:tcPr>
            <w:tcW w:w="2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Дата, номер </w:t>
            </w:r>
            <w:proofErr w:type="spellStart"/>
            <w:r>
              <w:rPr>
                <w:sz w:val="16"/>
                <w:szCs w:val="16"/>
              </w:rPr>
              <w:t>дополнитель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ного</w:t>
            </w:r>
            <w:proofErr w:type="spellEnd"/>
            <w:r>
              <w:rPr>
                <w:sz w:val="16"/>
                <w:szCs w:val="16"/>
              </w:rPr>
              <w:t xml:space="preserve"> договора (соглашения)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Дата, номер мирового договора (соглашения) </w:t>
            </w: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</w:p>
        </w:tc>
      </w:tr>
      <w:tr w:rsidR="00A23791" w:rsidTr="00EC0AF9"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</w:t>
            </w:r>
          </w:p>
        </w:tc>
      </w:tr>
    </w:tbl>
    <w:p w:rsidR="00A23791" w:rsidRDefault="00A23791" w:rsidP="00A23791">
      <w:pPr>
        <w:pStyle w:val="HEADERTEXT"/>
        <w:rPr>
          <w:b/>
          <w:bCs/>
        </w:rPr>
      </w:pPr>
      <w:r>
        <w:rPr>
          <w:b/>
          <w:bCs/>
        </w:rPr>
        <w:t xml:space="preserve"> </w:t>
      </w:r>
    </w:p>
    <w:p w:rsidR="00A23791" w:rsidRDefault="00A23791" w:rsidP="00A23791">
      <w:pPr>
        <w:pStyle w:val="HEADERTEXT"/>
        <w:jc w:val="center"/>
        <w:rPr>
          <w:b/>
          <w:bCs/>
          <w:color w:val="auto"/>
        </w:rPr>
      </w:pPr>
    </w:p>
    <w:p w:rsidR="00A23791" w:rsidRDefault="00A23791" w:rsidP="00A23791">
      <w:pPr>
        <w:pStyle w:val="HEADERTEXT"/>
        <w:jc w:val="center"/>
        <w:rPr>
          <w:b/>
          <w:bCs/>
          <w:color w:val="auto"/>
        </w:rPr>
      </w:pPr>
    </w:p>
    <w:p w:rsidR="00A23791" w:rsidRDefault="00A23791" w:rsidP="00A23791">
      <w:pPr>
        <w:pStyle w:val="HEADERTEXT"/>
        <w:jc w:val="center"/>
        <w:rPr>
          <w:b/>
          <w:bCs/>
          <w:color w:val="auto"/>
        </w:rPr>
      </w:pPr>
    </w:p>
    <w:p w:rsidR="00A23791" w:rsidRDefault="00A23791" w:rsidP="00A23791">
      <w:pPr>
        <w:pStyle w:val="HEADERTEXT"/>
        <w:jc w:val="center"/>
        <w:rPr>
          <w:b/>
          <w:bCs/>
          <w:color w:val="auto"/>
        </w:rPr>
      </w:pPr>
    </w:p>
    <w:p w:rsidR="00A23791" w:rsidRDefault="00A23791" w:rsidP="00A23791">
      <w:pPr>
        <w:pStyle w:val="HEADERTEXT"/>
        <w:jc w:val="center"/>
        <w:rPr>
          <w:b/>
          <w:bCs/>
          <w:color w:val="auto"/>
        </w:rPr>
      </w:pPr>
    </w:p>
    <w:p w:rsidR="00A23791" w:rsidRDefault="00A23791" w:rsidP="00A23791">
      <w:pPr>
        <w:pStyle w:val="HEADERTEXT"/>
        <w:jc w:val="center"/>
        <w:rPr>
          <w:b/>
          <w:bCs/>
          <w:color w:val="auto"/>
        </w:rPr>
      </w:pPr>
    </w:p>
    <w:p w:rsidR="00A23791" w:rsidRDefault="00A23791" w:rsidP="00A23791">
      <w:pPr>
        <w:pStyle w:val="HEADERTEXT"/>
        <w:jc w:val="center"/>
        <w:rPr>
          <w:b/>
          <w:bCs/>
          <w:color w:val="auto"/>
        </w:rPr>
      </w:pPr>
    </w:p>
    <w:p w:rsidR="00A23791" w:rsidRDefault="00A23791" w:rsidP="00A23791">
      <w:pPr>
        <w:pStyle w:val="HEADERTEXT"/>
        <w:jc w:val="center"/>
        <w:rPr>
          <w:b/>
          <w:bCs/>
          <w:color w:val="auto"/>
        </w:rPr>
      </w:pPr>
    </w:p>
    <w:p w:rsidR="00A23791" w:rsidRDefault="00A23791" w:rsidP="00A23791">
      <w:pPr>
        <w:pStyle w:val="HEADERTEXT"/>
        <w:jc w:val="center"/>
        <w:rPr>
          <w:b/>
          <w:bCs/>
          <w:color w:val="auto"/>
        </w:rPr>
      </w:pPr>
    </w:p>
    <w:p w:rsidR="00A23791" w:rsidRDefault="00A23791" w:rsidP="00A23791">
      <w:pPr>
        <w:pStyle w:val="HEADERTEXT"/>
        <w:jc w:val="center"/>
        <w:rPr>
          <w:b/>
          <w:bCs/>
          <w:color w:val="auto"/>
        </w:rPr>
      </w:pPr>
    </w:p>
    <w:p w:rsidR="00A23791" w:rsidRDefault="00A23791" w:rsidP="00A23791">
      <w:pPr>
        <w:pStyle w:val="HEADERTEXT"/>
        <w:jc w:val="center"/>
        <w:rPr>
          <w:b/>
          <w:bCs/>
          <w:color w:val="auto"/>
        </w:rPr>
      </w:pPr>
    </w:p>
    <w:p w:rsidR="00A23791" w:rsidRDefault="00A23791" w:rsidP="00A23791">
      <w:pPr>
        <w:pStyle w:val="HEADERTEXT"/>
        <w:jc w:val="center"/>
        <w:rPr>
          <w:b/>
          <w:bCs/>
          <w:color w:val="auto"/>
        </w:rPr>
      </w:pPr>
    </w:p>
    <w:p w:rsidR="00A23791" w:rsidRDefault="00A23791" w:rsidP="00A23791">
      <w:pPr>
        <w:pStyle w:val="HEADERTEXT"/>
        <w:jc w:val="center"/>
        <w:rPr>
          <w:b/>
          <w:bCs/>
          <w:color w:val="auto"/>
        </w:rPr>
      </w:pPr>
    </w:p>
    <w:p w:rsidR="00A23791" w:rsidRDefault="00A23791" w:rsidP="00A23791">
      <w:pPr>
        <w:pStyle w:val="HEADERTEXT"/>
        <w:jc w:val="center"/>
        <w:rPr>
          <w:b/>
          <w:bCs/>
          <w:color w:val="auto"/>
        </w:rPr>
      </w:pPr>
    </w:p>
    <w:p w:rsidR="00A23791" w:rsidRDefault="00A23791" w:rsidP="00A23791">
      <w:pPr>
        <w:pStyle w:val="HEADERTEXT"/>
        <w:jc w:val="center"/>
        <w:rPr>
          <w:b/>
          <w:bCs/>
          <w:color w:val="auto"/>
        </w:rPr>
      </w:pPr>
    </w:p>
    <w:p w:rsidR="00A23791" w:rsidRDefault="00A23791" w:rsidP="00A23791">
      <w:pPr>
        <w:pStyle w:val="HEADERTEXT"/>
        <w:jc w:val="center"/>
        <w:rPr>
          <w:b/>
          <w:bCs/>
          <w:color w:val="auto"/>
        </w:rPr>
      </w:pPr>
    </w:p>
    <w:p w:rsidR="00A23791" w:rsidRDefault="00A23791" w:rsidP="00A23791">
      <w:pPr>
        <w:pStyle w:val="HEADERTEXT"/>
        <w:jc w:val="center"/>
        <w:rPr>
          <w:b/>
          <w:bCs/>
          <w:color w:val="auto"/>
        </w:rPr>
      </w:pPr>
    </w:p>
    <w:p w:rsidR="00A23791" w:rsidRDefault="00A23791" w:rsidP="00A23791">
      <w:pPr>
        <w:pStyle w:val="HEADERTEXT"/>
        <w:jc w:val="center"/>
        <w:rPr>
          <w:b/>
          <w:bCs/>
          <w:color w:val="auto"/>
        </w:rPr>
      </w:pPr>
    </w:p>
    <w:p w:rsidR="00A23791" w:rsidRDefault="00A23791" w:rsidP="00A23791">
      <w:pPr>
        <w:pStyle w:val="HEADERTEXT"/>
        <w:jc w:val="center"/>
        <w:rPr>
          <w:b/>
          <w:bCs/>
          <w:color w:val="auto"/>
        </w:rPr>
      </w:pPr>
    </w:p>
    <w:p w:rsidR="00A23791" w:rsidRPr="00231BCD" w:rsidRDefault="00A23791" w:rsidP="00A23791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bookmarkStart w:id="0" w:name="_GoBack"/>
      <w:bookmarkEnd w:id="0"/>
      <w:r w:rsidRPr="00231BCD">
        <w:rPr>
          <w:b/>
          <w:bCs/>
          <w:color w:val="auto"/>
        </w:rPr>
        <w:t>3</w:t>
      </w:r>
      <w:r w:rsidRPr="00231BC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Кредиты, полученные </w:t>
      </w: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Пенновском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231BCD">
        <w:rPr>
          <w:rFonts w:ascii="Times New Roman" w:hAnsi="Times New Roman" w:cs="Times New Roman"/>
          <w:bCs/>
          <w:color w:val="auto"/>
          <w:sz w:val="24"/>
          <w:szCs w:val="24"/>
        </w:rPr>
        <w:t>сельским поселением от кредитных организаций, иностранных банков и международных финансовых организаций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56"/>
        <w:gridCol w:w="1163"/>
        <w:gridCol w:w="853"/>
        <w:gridCol w:w="2256"/>
        <w:gridCol w:w="1037"/>
        <w:gridCol w:w="1128"/>
        <w:gridCol w:w="1060"/>
        <w:gridCol w:w="990"/>
        <w:gridCol w:w="1163"/>
        <w:gridCol w:w="852"/>
        <w:gridCol w:w="967"/>
        <w:gridCol w:w="875"/>
        <w:gridCol w:w="1186"/>
        <w:gridCol w:w="818"/>
        <w:gridCol w:w="1002"/>
      </w:tblGrid>
      <w:tr w:rsidR="00A23791" w:rsidTr="00EC0AF9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</w:tr>
      <w:tr w:rsidR="00A23791" w:rsidTr="00EC0AF9"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/п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документа, на основании которого возникло долговое обязательство 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Дата, номер документа 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Дата, номер договор</w:t>
            </w:r>
            <w:proofErr w:type="gramStart"/>
            <w:r>
              <w:rPr>
                <w:sz w:val="16"/>
                <w:szCs w:val="16"/>
              </w:rPr>
              <w:t>а(</w:t>
            </w:r>
            <w:proofErr w:type="spellStart"/>
            <w:proofErr w:type="gramEnd"/>
            <w:r>
              <w:rPr>
                <w:sz w:val="16"/>
                <w:szCs w:val="16"/>
              </w:rPr>
              <w:t>ов</w:t>
            </w:r>
            <w:proofErr w:type="spellEnd"/>
            <w:r>
              <w:rPr>
                <w:sz w:val="16"/>
                <w:szCs w:val="16"/>
              </w:rPr>
              <w:t>), соглашения(</w:t>
            </w:r>
            <w:proofErr w:type="spellStart"/>
            <w:r>
              <w:rPr>
                <w:sz w:val="16"/>
                <w:szCs w:val="16"/>
              </w:rPr>
              <w:t>ий</w:t>
            </w:r>
            <w:proofErr w:type="spellEnd"/>
            <w:r>
              <w:rPr>
                <w:sz w:val="16"/>
                <w:szCs w:val="16"/>
              </w:rPr>
              <w:t xml:space="preserve">),утратившего(их) силу в связи с заключением нового договора (соглашения)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Дата, номер договора (соглашения) о </w:t>
            </w:r>
            <w:proofErr w:type="spellStart"/>
            <w:r>
              <w:rPr>
                <w:sz w:val="16"/>
                <w:szCs w:val="16"/>
              </w:rPr>
              <w:t>пролонга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ции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Валюта обязательства </w:t>
            </w:r>
          </w:p>
        </w:tc>
        <w:tc>
          <w:tcPr>
            <w:tcW w:w="2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Изменения в договор (соглашение)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  <w:proofErr w:type="spellStart"/>
            <w:r>
              <w:rPr>
                <w:sz w:val="16"/>
                <w:szCs w:val="16"/>
              </w:rPr>
              <w:t>креди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тора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(период) получения кредита 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Процентная ставка по кредиту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(период) погашения кредита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просроченной задолженности по выплате основного долга по кредиту (руб.)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основ </w:t>
            </w:r>
          </w:p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ногодолга</w:t>
            </w:r>
            <w:proofErr w:type="spellEnd"/>
            <w:r>
              <w:rPr>
                <w:sz w:val="16"/>
                <w:szCs w:val="16"/>
              </w:rPr>
              <w:t xml:space="preserve"> по кредиту (руб.) 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Примечание </w:t>
            </w:r>
          </w:p>
        </w:tc>
      </w:tr>
      <w:tr w:rsidR="00A23791" w:rsidTr="00EC0AF9">
        <w:tc>
          <w:tcPr>
            <w:tcW w:w="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Дата, номер </w:t>
            </w:r>
            <w:proofErr w:type="spellStart"/>
            <w:r>
              <w:rPr>
                <w:sz w:val="16"/>
                <w:szCs w:val="16"/>
              </w:rPr>
              <w:t>дополнитель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ного</w:t>
            </w:r>
            <w:proofErr w:type="spellEnd"/>
            <w:r>
              <w:rPr>
                <w:sz w:val="16"/>
                <w:szCs w:val="16"/>
              </w:rPr>
              <w:t xml:space="preserve"> договора (соглашения)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Дата, номер мирового договора соглашения) </w:t>
            </w:r>
            <w:proofErr w:type="gramEnd"/>
          </w:p>
        </w:tc>
        <w:tc>
          <w:tcPr>
            <w:tcW w:w="1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</w:p>
        </w:tc>
      </w:tr>
      <w:tr w:rsidR="00A23791" w:rsidTr="00EC0AF9"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</w:t>
            </w:r>
          </w:p>
        </w:tc>
      </w:tr>
    </w:tbl>
    <w:p w:rsidR="00A23791" w:rsidRDefault="00A23791" w:rsidP="00A23791">
      <w:pPr>
        <w:pStyle w:val="HEADERTEXT"/>
        <w:rPr>
          <w:b/>
          <w:bCs/>
        </w:rPr>
      </w:pPr>
      <w:r>
        <w:rPr>
          <w:b/>
          <w:bCs/>
        </w:rPr>
        <w:t xml:space="preserve"> </w:t>
      </w:r>
    </w:p>
    <w:p w:rsidR="00A23791" w:rsidRPr="00231BCD" w:rsidRDefault="00A23791" w:rsidP="00A23791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31BC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4. Муниципальные гарантии </w:t>
      </w: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Пенновского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231BC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сельского поселения </w:t>
      </w:r>
    </w:p>
    <w:p w:rsidR="00A23791" w:rsidRDefault="00A23791" w:rsidP="00A23791">
      <w:pPr>
        <w:pStyle w:val="HEADERTEXT"/>
        <w:jc w:val="center"/>
        <w:rPr>
          <w:b/>
          <w:bCs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68"/>
        <w:gridCol w:w="693"/>
        <w:gridCol w:w="935"/>
        <w:gridCol w:w="1827"/>
        <w:gridCol w:w="1333"/>
        <w:gridCol w:w="987"/>
        <w:gridCol w:w="641"/>
        <w:gridCol w:w="1168"/>
        <w:gridCol w:w="1394"/>
        <w:gridCol w:w="1472"/>
        <w:gridCol w:w="676"/>
        <w:gridCol w:w="1013"/>
        <w:gridCol w:w="563"/>
        <w:gridCol w:w="718"/>
        <w:gridCol w:w="650"/>
        <w:gridCol w:w="614"/>
        <w:gridCol w:w="753"/>
      </w:tblGrid>
      <w:tr w:rsidR="00A23791" w:rsidTr="00EC0AF9"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</w:tr>
      <w:tr w:rsidR="00A23791" w:rsidTr="00EC0AF9"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 xml:space="preserve">/п 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ние</w:t>
            </w:r>
            <w:proofErr w:type="spellEnd"/>
            <w:r>
              <w:rPr>
                <w:sz w:val="16"/>
                <w:szCs w:val="16"/>
              </w:rPr>
              <w:t xml:space="preserve"> документа, на основании которого возникло </w:t>
            </w:r>
            <w:proofErr w:type="gramStart"/>
            <w:r>
              <w:rPr>
                <w:sz w:val="16"/>
                <w:szCs w:val="16"/>
              </w:rPr>
              <w:t>долговое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обязатель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ство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Дата, номер договора о предоставлении гарантии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Дата, номер договор</w:t>
            </w:r>
            <w:proofErr w:type="gramStart"/>
            <w:r>
              <w:rPr>
                <w:sz w:val="16"/>
                <w:szCs w:val="16"/>
              </w:rPr>
              <w:t>а(</w:t>
            </w:r>
            <w:proofErr w:type="spellStart"/>
            <w:proofErr w:type="gramEnd"/>
            <w:r>
              <w:rPr>
                <w:sz w:val="16"/>
                <w:szCs w:val="16"/>
              </w:rPr>
              <w:t>ов</w:t>
            </w:r>
            <w:proofErr w:type="spellEnd"/>
            <w:r>
              <w:rPr>
                <w:sz w:val="16"/>
                <w:szCs w:val="16"/>
              </w:rPr>
              <w:t>) /соглашения(</w:t>
            </w:r>
            <w:proofErr w:type="spellStart"/>
            <w:r>
              <w:rPr>
                <w:sz w:val="16"/>
                <w:szCs w:val="16"/>
              </w:rPr>
              <w:t>ий</w:t>
            </w:r>
            <w:proofErr w:type="spellEnd"/>
            <w:r>
              <w:rPr>
                <w:sz w:val="16"/>
                <w:szCs w:val="16"/>
              </w:rPr>
              <w:t xml:space="preserve">) о предоставлении гарантии утратившего (их) силу в связи с реестр </w:t>
            </w:r>
            <w:proofErr w:type="spellStart"/>
            <w:r>
              <w:rPr>
                <w:sz w:val="16"/>
                <w:szCs w:val="16"/>
              </w:rPr>
              <w:t>уктуризацией</w:t>
            </w:r>
            <w:proofErr w:type="spellEnd"/>
            <w:r>
              <w:rPr>
                <w:sz w:val="16"/>
                <w:szCs w:val="16"/>
              </w:rPr>
              <w:t xml:space="preserve"> задолженности по обеспеченному гарантией долговому обязательству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Дата, номер дополнительного договора/соглашения к договору /соглашению о предоставлении гарантии, заключенного в связи с пролонгацией обеспеченного гарантией долгового обязательства 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Дата, номер дополнительного договора /соглашения к договору /соглашению о предоставлении гарантии, заключенного в иных случаях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Валю </w:t>
            </w:r>
          </w:p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 </w:t>
            </w:r>
            <w:proofErr w:type="spellStart"/>
            <w:r>
              <w:rPr>
                <w:sz w:val="16"/>
                <w:szCs w:val="16"/>
              </w:rPr>
              <w:t>обязатель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организации-гаранта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организации-принципала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организации-бенефициара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или момент вступления гарантии в силу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Срок </w:t>
            </w:r>
            <w:proofErr w:type="spellStart"/>
            <w:r>
              <w:rPr>
                <w:sz w:val="16"/>
                <w:szCs w:val="16"/>
              </w:rPr>
              <w:t>действиягарантии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Срок </w:t>
            </w:r>
            <w:proofErr w:type="spellStart"/>
            <w:r>
              <w:rPr>
                <w:sz w:val="16"/>
                <w:szCs w:val="16"/>
              </w:rPr>
              <w:t>предъяв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ления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требова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ний</w:t>
            </w:r>
            <w:proofErr w:type="spellEnd"/>
            <w:r>
              <w:rPr>
                <w:sz w:val="16"/>
                <w:szCs w:val="16"/>
              </w:rPr>
              <w:t xml:space="preserve"> по гарантии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Срок исполнения гарантии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(размер) просрочен </w:t>
            </w:r>
          </w:p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ной задолжен </w:t>
            </w:r>
          </w:p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ности</w:t>
            </w:r>
            <w:proofErr w:type="spellEnd"/>
            <w:r>
              <w:rPr>
                <w:sz w:val="16"/>
                <w:szCs w:val="16"/>
              </w:rPr>
              <w:t xml:space="preserve"> по гарантии (руб.)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Объем </w:t>
            </w:r>
            <w:proofErr w:type="spellStart"/>
            <w:r>
              <w:rPr>
                <w:sz w:val="16"/>
                <w:szCs w:val="16"/>
              </w:rPr>
              <w:t>обяза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тельствпо</w:t>
            </w:r>
            <w:proofErr w:type="spellEnd"/>
            <w:r>
              <w:rPr>
                <w:sz w:val="16"/>
                <w:szCs w:val="16"/>
              </w:rPr>
              <w:t xml:space="preserve"> гарантии (руб.) 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Примечание </w:t>
            </w:r>
          </w:p>
        </w:tc>
      </w:tr>
      <w:tr w:rsidR="00A23791" w:rsidTr="00EC0AF9">
        <w:tc>
          <w:tcPr>
            <w:tcW w:w="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 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 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 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</w:t>
            </w:r>
          </w:p>
        </w:tc>
      </w:tr>
    </w:tbl>
    <w:p w:rsidR="00A23791" w:rsidRDefault="00A23791" w:rsidP="00A23791">
      <w:pPr>
        <w:widowControl w:val="0"/>
        <w:autoSpaceDE w:val="0"/>
        <w:autoSpaceDN w:val="0"/>
        <w:adjustRightInd w:val="0"/>
        <w:rPr>
          <w:rFonts w:ascii="Arial, sans-serif" w:hAnsi="Arial, sans-serif"/>
          <w:sz w:val="24"/>
        </w:rPr>
      </w:pPr>
    </w:p>
    <w:p w:rsidR="00A23791" w:rsidRDefault="00A23791" w:rsidP="00A23791">
      <w:pPr>
        <w:rPr>
          <w:sz w:val="24"/>
        </w:rPr>
      </w:pPr>
    </w:p>
    <w:p w:rsidR="00A23791" w:rsidRDefault="00A23791" w:rsidP="00A23791">
      <w:pPr>
        <w:rPr>
          <w:sz w:val="24"/>
        </w:rPr>
      </w:pPr>
    </w:p>
    <w:p w:rsidR="00A23791" w:rsidRDefault="00A23791" w:rsidP="00A23791">
      <w:pPr>
        <w:rPr>
          <w:sz w:val="24"/>
        </w:rPr>
      </w:pPr>
    </w:p>
    <w:p w:rsidR="00A23791" w:rsidRDefault="00A23791" w:rsidP="00A23791">
      <w:pPr>
        <w:rPr>
          <w:sz w:val="24"/>
        </w:rPr>
      </w:pPr>
    </w:p>
    <w:p w:rsidR="00A23791" w:rsidRDefault="00A23791" w:rsidP="00A23791">
      <w:pPr>
        <w:rPr>
          <w:sz w:val="24"/>
        </w:rPr>
      </w:pPr>
    </w:p>
    <w:p w:rsidR="00A23791" w:rsidRDefault="00A23791" w:rsidP="00A23791">
      <w:pPr>
        <w:rPr>
          <w:sz w:val="24"/>
        </w:rPr>
      </w:pPr>
    </w:p>
    <w:p w:rsidR="00A23791" w:rsidRDefault="00A23791" w:rsidP="00A23791">
      <w:pPr>
        <w:rPr>
          <w:sz w:val="24"/>
        </w:rPr>
        <w:sectPr w:rsidR="00A23791" w:rsidSect="00231B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23791" w:rsidRDefault="00A23791" w:rsidP="00A23791">
      <w:pPr>
        <w:rPr>
          <w:sz w:val="24"/>
        </w:rPr>
      </w:pPr>
    </w:p>
    <w:p w:rsidR="00A23791" w:rsidRDefault="00A23791" w:rsidP="00A23791">
      <w:pPr>
        <w:pStyle w:val="FORMATTEXT"/>
        <w:jc w:val="right"/>
      </w:pPr>
      <w:r>
        <w:t>Приложение 2</w:t>
      </w:r>
    </w:p>
    <w:p w:rsidR="00A23791" w:rsidRDefault="00A23791" w:rsidP="00A23791">
      <w:pPr>
        <w:pStyle w:val="FORMATTEXT"/>
        <w:jc w:val="right"/>
      </w:pPr>
      <w:r>
        <w:t>к Порядку</w:t>
      </w:r>
    </w:p>
    <w:p w:rsidR="00A23791" w:rsidRDefault="00A23791" w:rsidP="00A23791">
      <w:pPr>
        <w:pStyle w:val="HEADERTEXT"/>
        <w:rPr>
          <w:b/>
          <w:bCs/>
        </w:rPr>
      </w:pPr>
    </w:p>
    <w:p w:rsidR="00A23791" w:rsidRPr="00231BCD" w:rsidRDefault="00A23791" w:rsidP="00A23791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b/>
          <w:bCs/>
        </w:rPr>
        <w:t xml:space="preserve"> </w:t>
      </w:r>
      <w:r w:rsidRPr="00231BCD">
        <w:rPr>
          <w:rFonts w:ascii="Times New Roman" w:hAnsi="Times New Roman" w:cs="Times New Roman"/>
          <w:bCs/>
          <w:color w:val="auto"/>
          <w:sz w:val="24"/>
          <w:szCs w:val="24"/>
        </w:rPr>
        <w:t>Сводная информация о долговых обязательствах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Пенновского</w:t>
      </w:r>
      <w:proofErr w:type="spellEnd"/>
      <w:r w:rsidRPr="00231BC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сельского поселения </w:t>
      </w:r>
    </w:p>
    <w:p w:rsidR="00A23791" w:rsidRDefault="00A23791" w:rsidP="00A23791">
      <w:pPr>
        <w:pStyle w:val="FORMATTEXT"/>
        <w:jc w:val="center"/>
      </w:pPr>
      <w:r>
        <w:t>по состоянию на _______________ 20___ г.</w:t>
      </w:r>
    </w:p>
    <w:p w:rsidR="00A23791" w:rsidRDefault="00A23791" w:rsidP="00A23791">
      <w:pPr>
        <w:pStyle w:val="FORMATTEXT"/>
        <w:jc w:val="center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410"/>
        <w:gridCol w:w="1995"/>
        <w:gridCol w:w="2295"/>
      </w:tblGrid>
      <w:tr w:rsidR="00A23791" w:rsidTr="00EC0AF9"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</w:tr>
      <w:tr w:rsidR="00A23791" w:rsidTr="00EC0AF9">
        <w:trPr>
          <w:trHeight w:val="1023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Долговые обязательства 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долга по обязательству на 01.01.20__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долга по обязательству на 01.___.20___ </w:t>
            </w:r>
          </w:p>
        </w:tc>
      </w:tr>
      <w:tr w:rsidR="00A23791" w:rsidTr="00EC0AF9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Муниципальные ценные бумаги </w:t>
            </w:r>
            <w:proofErr w:type="spellStart"/>
            <w:r>
              <w:rPr>
                <w:sz w:val="18"/>
                <w:szCs w:val="18"/>
              </w:rPr>
              <w:t>Пенновского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  <w:tr w:rsidR="00A23791" w:rsidTr="00EC0AF9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Бюджетные кредиты, привлеченные в бюджет </w:t>
            </w:r>
            <w:proofErr w:type="spellStart"/>
            <w:r>
              <w:rPr>
                <w:sz w:val="18"/>
                <w:szCs w:val="18"/>
              </w:rPr>
              <w:t>Пенновского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от других бюджетов бюджетной системы Российской Федерации 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  <w:tr w:rsidR="00A23791" w:rsidTr="00EC0AF9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Кредиты, полученные </w:t>
            </w:r>
            <w:proofErr w:type="spellStart"/>
            <w:r>
              <w:rPr>
                <w:sz w:val="18"/>
                <w:szCs w:val="18"/>
              </w:rPr>
              <w:t>Пенновском</w:t>
            </w:r>
            <w:proofErr w:type="spellEnd"/>
            <w:r>
              <w:rPr>
                <w:sz w:val="18"/>
                <w:szCs w:val="18"/>
              </w:rPr>
              <w:t xml:space="preserve"> сельским поселением от кредитных организаций, иностранных банков и международных финансовых организаций 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  <w:tr w:rsidR="00A23791" w:rsidTr="00EC0AF9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Муниципальные гарантии </w:t>
            </w:r>
            <w:proofErr w:type="spellStart"/>
            <w:r>
              <w:rPr>
                <w:sz w:val="18"/>
                <w:szCs w:val="18"/>
              </w:rPr>
              <w:t>Пенновского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  <w:tr w:rsidR="00A23791" w:rsidTr="00EC0AF9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муниципальный долг </w:t>
            </w:r>
            <w:proofErr w:type="spellStart"/>
            <w:r>
              <w:rPr>
                <w:sz w:val="18"/>
                <w:szCs w:val="18"/>
              </w:rPr>
              <w:t>Пенновского</w:t>
            </w:r>
            <w:proofErr w:type="spellEnd"/>
            <w:r>
              <w:rPr>
                <w:sz w:val="18"/>
                <w:szCs w:val="18"/>
              </w:rPr>
              <w:t xml:space="preserve">  сельского поселения 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</w:tbl>
    <w:p w:rsidR="00A23791" w:rsidRDefault="00A23791" w:rsidP="00A23791">
      <w:pPr>
        <w:widowControl w:val="0"/>
        <w:autoSpaceDE w:val="0"/>
        <w:autoSpaceDN w:val="0"/>
        <w:adjustRightInd w:val="0"/>
        <w:rPr>
          <w:rFonts w:ascii="Arial, sans-serif" w:hAnsi="Arial, sans-serif"/>
          <w:sz w:val="24"/>
        </w:rPr>
      </w:pPr>
    </w:p>
    <w:p w:rsidR="00A23791" w:rsidRDefault="00A23791" w:rsidP="00A23791">
      <w:pPr>
        <w:pStyle w:val="FORMATTEXT"/>
        <w:sectPr w:rsidR="00A237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3791" w:rsidRDefault="00A23791" w:rsidP="00A23791">
      <w:pPr>
        <w:pStyle w:val="FORMATTEXT"/>
        <w:jc w:val="right"/>
      </w:pPr>
      <w:r>
        <w:lastRenderedPageBreak/>
        <w:t>Приложение 3</w:t>
      </w:r>
    </w:p>
    <w:p w:rsidR="00A23791" w:rsidRDefault="00A23791" w:rsidP="00A23791">
      <w:pPr>
        <w:pStyle w:val="FORMATTEXT"/>
        <w:jc w:val="right"/>
      </w:pPr>
      <w:r>
        <w:t>к Порядку</w:t>
      </w:r>
    </w:p>
    <w:p w:rsidR="00A23791" w:rsidRDefault="00A23791" w:rsidP="00A23791">
      <w:pPr>
        <w:pStyle w:val="HEADERTEXT"/>
        <w:rPr>
          <w:b/>
          <w:bCs/>
        </w:rPr>
      </w:pPr>
    </w:p>
    <w:p w:rsidR="00A23791" w:rsidRPr="00231BCD" w:rsidRDefault="00A23791" w:rsidP="00A23791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b/>
          <w:bCs/>
        </w:rPr>
        <w:t xml:space="preserve"> </w:t>
      </w:r>
      <w:r w:rsidRPr="00231BC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Выписка из муниципальной долговой книги </w:t>
      </w: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Пенновского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231BCD">
        <w:rPr>
          <w:rFonts w:ascii="Times New Roman" w:hAnsi="Times New Roman" w:cs="Times New Roman"/>
          <w:bCs/>
          <w:color w:val="auto"/>
          <w:sz w:val="24"/>
          <w:szCs w:val="24"/>
        </w:rPr>
        <w:t>сельского поселения по состоянию</w:t>
      </w:r>
    </w:p>
    <w:p w:rsidR="00A23791" w:rsidRDefault="00A23791" w:rsidP="00A23791">
      <w:pPr>
        <w:pStyle w:val="FORMATTEXT"/>
        <w:jc w:val="center"/>
      </w:pPr>
      <w:r>
        <w:t>на ________________ 20___ г.</w:t>
      </w:r>
    </w:p>
    <w:p w:rsidR="00A23791" w:rsidRDefault="00A23791" w:rsidP="00A23791">
      <w:pPr>
        <w:pStyle w:val="FORMATTEXT"/>
        <w:jc w:val="center"/>
      </w:pPr>
    </w:p>
    <w:tbl>
      <w:tblPr>
        <w:tblW w:w="10410" w:type="dxa"/>
        <w:tblInd w:w="-946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70"/>
        <w:gridCol w:w="2790"/>
        <w:gridCol w:w="2775"/>
        <w:gridCol w:w="1620"/>
        <w:gridCol w:w="1455"/>
        <w:gridCol w:w="1200"/>
      </w:tblGrid>
      <w:tr w:rsidR="00A23791" w:rsidTr="00EC0AF9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widowControl w:val="0"/>
              <w:autoSpaceDE w:val="0"/>
              <w:autoSpaceDN w:val="0"/>
              <w:adjustRightInd w:val="0"/>
              <w:rPr>
                <w:rFonts w:ascii="Arial, sans-serif" w:hAnsi="Arial, sans-serif"/>
                <w:sz w:val="24"/>
              </w:rPr>
            </w:pPr>
          </w:p>
        </w:tc>
      </w:tr>
      <w:tr w:rsidR="00A23791" w:rsidTr="00EC0AF9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/п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Долговые обязательства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фактического возникновения обязательства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погашения обязательства по договору (соглашению)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Валюта </w:t>
            </w:r>
            <w:proofErr w:type="spellStart"/>
            <w:r>
              <w:rPr>
                <w:sz w:val="18"/>
                <w:szCs w:val="18"/>
              </w:rPr>
              <w:t>обязатель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долга (руб.) </w:t>
            </w:r>
          </w:p>
        </w:tc>
      </w:tr>
      <w:tr w:rsidR="00A23791" w:rsidTr="00EC0AF9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Муниципальные ценные бумаги </w:t>
            </w:r>
            <w:proofErr w:type="spellStart"/>
            <w:r>
              <w:rPr>
                <w:sz w:val="18"/>
                <w:szCs w:val="18"/>
              </w:rPr>
              <w:t>Пенновского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  <w:tr w:rsidR="00A23791" w:rsidTr="00EC0AF9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  <w:tr w:rsidR="00A23791" w:rsidTr="00EC0AF9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  <w:tr w:rsidR="00A23791" w:rsidTr="00EC0AF9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Бюджетные кредиты, привлеченные в бюджет </w:t>
            </w:r>
            <w:proofErr w:type="spellStart"/>
            <w:r>
              <w:rPr>
                <w:sz w:val="18"/>
                <w:szCs w:val="18"/>
              </w:rPr>
              <w:t>Пенновского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от других бюджетов бюджетной системы Российской Федерации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  <w:tr w:rsidR="00A23791" w:rsidTr="00EC0AF9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  <w:tr w:rsidR="00A23791" w:rsidTr="00EC0AF9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  <w:tr w:rsidR="00A23791" w:rsidTr="00EC0AF9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Кредиты, полученные </w:t>
            </w:r>
            <w:proofErr w:type="spellStart"/>
            <w:r>
              <w:rPr>
                <w:sz w:val="18"/>
                <w:szCs w:val="18"/>
              </w:rPr>
              <w:t>Пенновскоим</w:t>
            </w:r>
            <w:proofErr w:type="spellEnd"/>
            <w:r>
              <w:rPr>
                <w:sz w:val="18"/>
                <w:szCs w:val="18"/>
              </w:rPr>
              <w:t xml:space="preserve"> сельским поселением от кредитных организаций, иностранных банков и международных финансовых организаций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  <w:tr w:rsidR="00A23791" w:rsidTr="00EC0AF9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  <w:tr w:rsidR="00A23791" w:rsidTr="00EC0AF9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  <w:tr w:rsidR="00A23791" w:rsidTr="00EC0AF9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Муниципальные гарантии </w:t>
            </w:r>
            <w:proofErr w:type="spellStart"/>
            <w:r>
              <w:rPr>
                <w:sz w:val="18"/>
                <w:szCs w:val="18"/>
              </w:rPr>
              <w:t>Пенновского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  <w:tr w:rsidR="00A23791" w:rsidTr="00EC0AF9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  <w:tr w:rsidR="00A23791" w:rsidTr="00EC0AF9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  <w:tr w:rsidR="00A23791" w:rsidTr="00EC0AF9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  <w:tc>
          <w:tcPr>
            <w:tcW w:w="86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муниципальный долг </w:t>
            </w:r>
            <w:proofErr w:type="spellStart"/>
            <w:r>
              <w:rPr>
                <w:sz w:val="18"/>
                <w:szCs w:val="18"/>
              </w:rPr>
              <w:t>Пенновского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23791" w:rsidRDefault="00A23791" w:rsidP="00EC0AF9">
            <w:pPr>
              <w:pStyle w:val="FORMATTEXT"/>
              <w:jc w:val="both"/>
              <w:rPr>
                <w:sz w:val="18"/>
                <w:szCs w:val="18"/>
              </w:rPr>
            </w:pPr>
          </w:p>
        </w:tc>
      </w:tr>
    </w:tbl>
    <w:p w:rsidR="00A23791" w:rsidRDefault="00A23791" w:rsidP="00A23791">
      <w:pPr>
        <w:pStyle w:val="FORMATTEXT"/>
        <w:jc w:val="both"/>
        <w:rPr>
          <w:rFonts w:ascii="Arial, sans-serif" w:hAnsi="Arial, sans-serif"/>
        </w:rPr>
      </w:pPr>
    </w:p>
    <w:p w:rsidR="00A23791" w:rsidRDefault="00A23791" w:rsidP="00A23791">
      <w:pPr>
        <w:pStyle w:val="FORMATTEXT"/>
        <w:jc w:val="both"/>
      </w:pPr>
      <w:r>
        <w:t>Главный бухгалтер</w:t>
      </w:r>
    </w:p>
    <w:p w:rsidR="00A23791" w:rsidRDefault="00A23791" w:rsidP="00A23791">
      <w:pPr>
        <w:pStyle w:val="FORMATTEXT"/>
        <w:jc w:val="both"/>
      </w:pPr>
      <w:r>
        <w:t xml:space="preserve"> </w:t>
      </w:r>
      <w:proofErr w:type="spellStart"/>
      <w:r>
        <w:t>Пенновского</w:t>
      </w:r>
      <w:proofErr w:type="spellEnd"/>
      <w:r>
        <w:t xml:space="preserve"> сельского поселения </w:t>
      </w:r>
    </w:p>
    <w:p w:rsidR="00A23791" w:rsidRPr="002D2821" w:rsidRDefault="00A23791" w:rsidP="00A23791">
      <w:pPr>
        <w:rPr>
          <w:sz w:val="24"/>
        </w:rPr>
      </w:pPr>
    </w:p>
    <w:p w:rsidR="00A23791" w:rsidRDefault="00A23791" w:rsidP="00A23791"/>
    <w:p w:rsidR="00D53ABD" w:rsidRDefault="00D53ABD"/>
    <w:sectPr w:rsidR="00D53ABD" w:rsidSect="00231B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0A"/>
    <w:rsid w:val="00A23791"/>
    <w:rsid w:val="00AE7B0A"/>
    <w:rsid w:val="00D5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9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7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.FORMATTEXT"/>
    <w:uiPriority w:val="99"/>
    <w:rsid w:val="00A237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237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.HEADERTEXT"/>
    <w:uiPriority w:val="99"/>
    <w:rsid w:val="00A237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9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7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.FORMATTEXT"/>
    <w:uiPriority w:val="99"/>
    <w:rsid w:val="00A237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237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.HEADERTEXT"/>
    <w:uiPriority w:val="99"/>
    <w:rsid w:val="00A237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3131</Words>
  <Characters>17850</Characters>
  <Application>Microsoft Office Word</Application>
  <DocSecurity>0</DocSecurity>
  <Lines>148</Lines>
  <Paragraphs>41</Paragraphs>
  <ScaleCrop>false</ScaleCrop>
  <Company/>
  <LinksUpToDate>false</LinksUpToDate>
  <CharactersWithSpaces>20940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2024-04-24T07:01:00Z</dcterms:created>
  <dcterms:modified xsi:type="dcterms:W3CDTF">2024-04-24T07:03:00Z</dcterms:modified>
</cp:coreProperties>
</file>