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76" w:rsidRPr="00992307" w:rsidRDefault="00CC6E76" w:rsidP="00992307">
      <w:pPr>
        <w:jc w:val="center"/>
        <w:rPr>
          <w:b/>
          <w:sz w:val="28"/>
          <w:szCs w:val="28"/>
        </w:rPr>
      </w:pPr>
      <w:r w:rsidRPr="00992307">
        <w:rPr>
          <w:b/>
          <w:sz w:val="28"/>
          <w:szCs w:val="28"/>
        </w:rPr>
        <w:t>Сберегите выращенный урожай</w:t>
      </w:r>
      <w:r w:rsidR="00194702">
        <w:rPr>
          <w:b/>
          <w:sz w:val="28"/>
          <w:szCs w:val="28"/>
        </w:rPr>
        <w:t>!</w:t>
      </w:r>
    </w:p>
    <w:p w:rsidR="00CC6E76" w:rsidRPr="00992307" w:rsidRDefault="00CC6E76" w:rsidP="00992307">
      <w:pPr>
        <w:jc w:val="both"/>
        <w:rPr>
          <w:sz w:val="28"/>
          <w:szCs w:val="28"/>
        </w:rPr>
      </w:pPr>
    </w:p>
    <w:p w:rsidR="00CC6E76" w:rsidRPr="00992307" w:rsidRDefault="00CC6E76" w:rsidP="00992307">
      <w:pPr>
        <w:jc w:val="both"/>
        <w:rPr>
          <w:sz w:val="28"/>
          <w:szCs w:val="28"/>
        </w:rPr>
      </w:pPr>
      <w:r w:rsidRPr="00992307">
        <w:rPr>
          <w:sz w:val="28"/>
          <w:szCs w:val="28"/>
        </w:rPr>
        <w:tab/>
        <w:t>Наступает время уборочной страды. Сельскохозяйственные предприятия привели в готовность зерноуборочную технику, токовое хозяйство, складские помещения. При этом помимо их технической готовности к выходу к работе, приемке собранного урожая и хранения, особое внимание следует уделить приведение этих и других объектов в соответствии с действующими нормативными документами в сфере пожарной безопасности. По установленным правилам до начала уборочных работ, поступления зерна</w:t>
      </w:r>
      <w:r w:rsidR="00297F0E">
        <w:rPr>
          <w:sz w:val="28"/>
          <w:szCs w:val="28"/>
        </w:rPr>
        <w:t>,</w:t>
      </w:r>
      <w:r w:rsidRPr="00992307">
        <w:rPr>
          <w:sz w:val="28"/>
          <w:szCs w:val="28"/>
        </w:rPr>
        <w:t xml:space="preserve"> с задействованными работниками должны проводиться инструктажи под роспись по соблюдению </w:t>
      </w:r>
      <w:r w:rsidR="00297F0E">
        <w:rPr>
          <w:sz w:val="28"/>
          <w:szCs w:val="28"/>
        </w:rPr>
        <w:t>требований</w:t>
      </w:r>
      <w:r w:rsidRPr="00992307">
        <w:rPr>
          <w:sz w:val="28"/>
          <w:szCs w:val="28"/>
        </w:rPr>
        <w:t xml:space="preserve"> пожарной безопасности</w:t>
      </w:r>
      <w:r w:rsidR="00646DFE" w:rsidRPr="00992307">
        <w:rPr>
          <w:sz w:val="28"/>
          <w:szCs w:val="28"/>
        </w:rPr>
        <w:t>, отдельно – проверены и доведены до нормативного состояния противопожарное водоснабжение и электропроводка в используемых складских помещениях и зернотоках.</w:t>
      </w:r>
    </w:p>
    <w:p w:rsidR="00646DFE" w:rsidRPr="00992307" w:rsidRDefault="00646DFE" w:rsidP="00992307">
      <w:pPr>
        <w:jc w:val="both"/>
        <w:rPr>
          <w:sz w:val="28"/>
          <w:szCs w:val="28"/>
        </w:rPr>
      </w:pPr>
      <w:r w:rsidRPr="00992307">
        <w:rPr>
          <w:sz w:val="28"/>
          <w:szCs w:val="28"/>
        </w:rPr>
        <w:tab/>
        <w:t>Всю зерноубороч</w:t>
      </w:r>
      <w:r w:rsidR="008729E4" w:rsidRPr="00992307">
        <w:rPr>
          <w:sz w:val="28"/>
          <w:szCs w:val="28"/>
        </w:rPr>
        <w:t>ную технику и объекты, куда будет свозиться, храниться собранный урожай, семенной фонд, необходимо укомплектовать первичными средствами пожаротушения, а поля опахать от проезжей части дорог и разбить их на сектора. Данная мера призвана сохранить урожай в случае возникновения пожара и предотвратить его распространение. Так же необходимо в период проведения уборочной</w:t>
      </w:r>
      <w:r w:rsidR="000250F7" w:rsidRPr="00992307">
        <w:rPr>
          <w:sz w:val="28"/>
          <w:szCs w:val="28"/>
        </w:rPr>
        <w:t xml:space="preserve"> кампании, на убираемых полях</w:t>
      </w:r>
      <w:r w:rsidR="00297F0E">
        <w:rPr>
          <w:sz w:val="28"/>
          <w:szCs w:val="28"/>
        </w:rPr>
        <w:t>,</w:t>
      </w:r>
      <w:r w:rsidR="000250F7" w:rsidRPr="00992307">
        <w:rPr>
          <w:sz w:val="28"/>
          <w:szCs w:val="28"/>
        </w:rPr>
        <w:t xml:space="preserve"> организова</w:t>
      </w:r>
      <w:r w:rsidR="00297F0E">
        <w:rPr>
          <w:sz w:val="28"/>
          <w:szCs w:val="28"/>
        </w:rPr>
        <w:t>ть</w:t>
      </w:r>
      <w:r w:rsidR="000250F7" w:rsidRPr="00992307">
        <w:rPr>
          <w:sz w:val="28"/>
          <w:szCs w:val="28"/>
        </w:rPr>
        <w:t xml:space="preserve"> дежурство </w:t>
      </w:r>
      <w:r w:rsidR="00297F0E">
        <w:rPr>
          <w:sz w:val="28"/>
          <w:szCs w:val="28"/>
        </w:rPr>
        <w:t>автотранспортной техники</w:t>
      </w:r>
      <w:r w:rsidR="000250F7" w:rsidRPr="00992307">
        <w:rPr>
          <w:sz w:val="28"/>
          <w:szCs w:val="28"/>
        </w:rPr>
        <w:t xml:space="preserve"> с запасом воды (бочкой)</w:t>
      </w:r>
      <w:r w:rsidR="00297F0E">
        <w:rPr>
          <w:sz w:val="28"/>
          <w:szCs w:val="28"/>
        </w:rPr>
        <w:t xml:space="preserve"> и выполнение других требований пожарной безопасности</w:t>
      </w:r>
      <w:r w:rsidR="000250F7" w:rsidRPr="00992307">
        <w:rPr>
          <w:sz w:val="28"/>
          <w:szCs w:val="28"/>
        </w:rPr>
        <w:t>.</w:t>
      </w:r>
    </w:p>
    <w:p w:rsidR="00194702" w:rsidRPr="007D5C63" w:rsidRDefault="000250F7" w:rsidP="00194702">
      <w:pPr>
        <w:ind w:firstLine="720"/>
        <w:jc w:val="both"/>
        <w:rPr>
          <w:sz w:val="28"/>
          <w:szCs w:val="28"/>
        </w:rPr>
      </w:pPr>
      <w:r w:rsidRPr="00992307">
        <w:rPr>
          <w:sz w:val="28"/>
          <w:szCs w:val="28"/>
        </w:rPr>
        <w:t xml:space="preserve">После уборки урожая нередки случаи </w:t>
      </w:r>
      <w:r w:rsidR="00297F0E">
        <w:rPr>
          <w:sz w:val="28"/>
          <w:szCs w:val="28"/>
        </w:rPr>
        <w:t>бесконтрольного сжигания</w:t>
      </w:r>
      <w:r w:rsidRPr="00992307">
        <w:rPr>
          <w:sz w:val="28"/>
          <w:szCs w:val="28"/>
        </w:rPr>
        <w:t xml:space="preserve"> стерни и пожнивших остатков. Отделение надзорной деятельности по Троснянскому району напоминает всем должностным лицам о том, что данные действия категорически запрещены. К нарушителям будут применяться мер</w:t>
      </w:r>
      <w:r w:rsidR="00297F0E">
        <w:rPr>
          <w:sz w:val="28"/>
          <w:szCs w:val="28"/>
        </w:rPr>
        <w:t>ы административного воздействия в соответствии с действующим законодательством</w:t>
      </w:r>
      <w:r w:rsidRPr="00992307">
        <w:rPr>
          <w:sz w:val="28"/>
          <w:szCs w:val="28"/>
        </w:rPr>
        <w:t>.</w:t>
      </w:r>
      <w:r w:rsidR="00194702">
        <w:rPr>
          <w:sz w:val="28"/>
          <w:szCs w:val="28"/>
        </w:rPr>
        <w:t xml:space="preserve"> </w:t>
      </w:r>
      <w:proofErr w:type="gramStart"/>
      <w:r w:rsidR="00194702">
        <w:rPr>
          <w:sz w:val="28"/>
          <w:szCs w:val="28"/>
        </w:rPr>
        <w:t xml:space="preserve">Так согласно ч. 1 ст. 20.4 Кодекса Российской федерации об административных правонарушениях нарушение требований пожарной безопасности </w:t>
      </w:r>
      <w:r w:rsidR="00194702" w:rsidRPr="007D5C63">
        <w:rPr>
          <w:sz w:val="28"/>
          <w:szCs w:val="28"/>
        </w:rPr>
        <w:t>вле</w:t>
      </w:r>
      <w:r w:rsidR="00194702">
        <w:rPr>
          <w:sz w:val="28"/>
          <w:szCs w:val="28"/>
        </w:rPr>
        <w:t>чет</w:t>
      </w:r>
      <w:r w:rsidR="00194702" w:rsidRPr="007D5C63">
        <w:rPr>
          <w:sz w:val="28"/>
          <w:szCs w:val="28"/>
        </w:rPr>
        <w:t xml:space="preserve"> наложение административного штрафа на граждан в размере от </w:t>
      </w:r>
      <w:r w:rsidR="00194702">
        <w:rPr>
          <w:sz w:val="28"/>
          <w:szCs w:val="28"/>
        </w:rPr>
        <w:t>1 000 до 1 500</w:t>
      </w:r>
      <w:r w:rsidR="00194702" w:rsidRPr="007D5C63">
        <w:rPr>
          <w:sz w:val="28"/>
          <w:szCs w:val="28"/>
        </w:rPr>
        <w:t xml:space="preserve"> рублей; на должностных лиц - от </w:t>
      </w:r>
      <w:r w:rsidR="00194702">
        <w:rPr>
          <w:sz w:val="28"/>
          <w:szCs w:val="28"/>
        </w:rPr>
        <w:t>6 000 до 15 000</w:t>
      </w:r>
      <w:r w:rsidR="00194702" w:rsidRPr="007D5C63">
        <w:rPr>
          <w:sz w:val="28"/>
          <w:szCs w:val="28"/>
        </w:rPr>
        <w:t xml:space="preserve"> рублей; на юридических лиц - от </w:t>
      </w:r>
      <w:r w:rsidR="00194702">
        <w:rPr>
          <w:sz w:val="28"/>
          <w:szCs w:val="28"/>
        </w:rPr>
        <w:t>150 000</w:t>
      </w:r>
      <w:r w:rsidR="00194702" w:rsidRPr="007D5C63">
        <w:rPr>
          <w:sz w:val="28"/>
          <w:szCs w:val="28"/>
        </w:rPr>
        <w:t xml:space="preserve"> до </w:t>
      </w:r>
      <w:r w:rsidR="00194702">
        <w:rPr>
          <w:sz w:val="28"/>
          <w:szCs w:val="28"/>
        </w:rPr>
        <w:t>200 000</w:t>
      </w:r>
      <w:r w:rsidR="00194702" w:rsidRPr="007D5C63">
        <w:rPr>
          <w:sz w:val="28"/>
          <w:szCs w:val="28"/>
        </w:rPr>
        <w:t xml:space="preserve"> рублей</w:t>
      </w:r>
      <w:r w:rsidR="00194702">
        <w:rPr>
          <w:sz w:val="28"/>
          <w:szCs w:val="28"/>
        </w:rPr>
        <w:t>.</w:t>
      </w:r>
      <w:proofErr w:type="gramEnd"/>
    </w:p>
    <w:p w:rsidR="000250F7" w:rsidRPr="00992307" w:rsidRDefault="000250F7" w:rsidP="00992307">
      <w:pPr>
        <w:jc w:val="both"/>
        <w:rPr>
          <w:sz w:val="28"/>
          <w:szCs w:val="28"/>
        </w:rPr>
      </w:pPr>
    </w:p>
    <w:p w:rsidR="00992307" w:rsidRPr="00992307" w:rsidRDefault="00992307" w:rsidP="00992307">
      <w:pPr>
        <w:jc w:val="both"/>
        <w:rPr>
          <w:sz w:val="28"/>
          <w:szCs w:val="28"/>
        </w:rPr>
      </w:pPr>
    </w:p>
    <w:p w:rsidR="00992307" w:rsidRPr="00992307" w:rsidRDefault="00992307" w:rsidP="00992307">
      <w:pPr>
        <w:jc w:val="both"/>
        <w:rPr>
          <w:sz w:val="28"/>
          <w:szCs w:val="28"/>
        </w:rPr>
      </w:pPr>
    </w:p>
    <w:p w:rsidR="00992307" w:rsidRPr="00992307" w:rsidRDefault="00992307" w:rsidP="00992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92307">
        <w:rPr>
          <w:sz w:val="28"/>
          <w:szCs w:val="28"/>
        </w:rPr>
        <w:t xml:space="preserve">Д. Ишмулов, начальник отделения </w:t>
      </w:r>
      <w:proofErr w:type="gramStart"/>
      <w:r w:rsidRPr="00992307">
        <w:rPr>
          <w:sz w:val="28"/>
          <w:szCs w:val="28"/>
        </w:rPr>
        <w:t>надзорной</w:t>
      </w:r>
      <w:proofErr w:type="gramEnd"/>
      <w:r w:rsidRPr="00992307">
        <w:rPr>
          <w:sz w:val="28"/>
          <w:szCs w:val="28"/>
        </w:rPr>
        <w:t xml:space="preserve"> </w:t>
      </w:r>
    </w:p>
    <w:p w:rsidR="00992307" w:rsidRPr="00992307" w:rsidRDefault="00992307" w:rsidP="00992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92307">
        <w:rPr>
          <w:sz w:val="28"/>
          <w:szCs w:val="28"/>
        </w:rPr>
        <w:t>деятельности по Троснянскому району</w:t>
      </w:r>
    </w:p>
    <w:p w:rsidR="00992307" w:rsidRDefault="00992307" w:rsidP="00992307">
      <w:pPr>
        <w:jc w:val="both"/>
      </w:pPr>
    </w:p>
    <w:sectPr w:rsidR="0099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C6E76"/>
    <w:rsid w:val="000250F7"/>
    <w:rsid w:val="00194702"/>
    <w:rsid w:val="00297F0E"/>
    <w:rsid w:val="00646DFE"/>
    <w:rsid w:val="006A1214"/>
    <w:rsid w:val="008729E4"/>
    <w:rsid w:val="00992307"/>
    <w:rsid w:val="00CB3197"/>
    <w:rsid w:val="00CC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cp:lastModifiedBy>Admin</cp:lastModifiedBy>
  <cp:revision>2</cp:revision>
  <dcterms:created xsi:type="dcterms:W3CDTF">2015-07-02T07:46:00Z</dcterms:created>
  <dcterms:modified xsi:type="dcterms:W3CDTF">2015-07-02T07:46:00Z</dcterms:modified>
</cp:coreProperties>
</file>