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24" w:rsidRDefault="00A03524" w:rsidP="00A03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Воронецкого сельского поселения Ереминой Елены Владимировны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 период с 1 января по 31 декабря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03524" w:rsidRPr="009E2B53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A03524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Должность муниципального служащего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A03524" w:rsidRDefault="00A03524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2016г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A03524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A03524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Глава Воронецкого сельского поселения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357265.10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квартира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Pr="008A4992" w:rsidRDefault="00A03524" w:rsidP="000D0A80">
            <w:pPr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6A5019" w:rsidRDefault="00A03524" w:rsidP="000D0A80"/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Жилой дом</w:t>
            </w:r>
          </w:p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   Квартира</w:t>
            </w:r>
          </w:p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62,2</w:t>
            </w:r>
          </w:p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   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2016 отчетный финансовый год</w:t>
      </w:r>
    </w:p>
    <w:p w:rsidR="00A03524" w:rsidRDefault="00A03524" w:rsidP="00A03524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>Еремина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Глав Воронецкого сельского поселения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  <w:r>
        <w:t xml:space="preserve">     </w:t>
      </w: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ConsPlusNonformat"/>
        <w:widowControl/>
      </w:pPr>
    </w:p>
    <w:p w:rsidR="00A03524" w:rsidRDefault="00A03524" w:rsidP="00A035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A03524" w:rsidRDefault="00A03524" w:rsidP="00A03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супруга   главы  Воронецкого сельского поселения  Ереминой Елены Владимировны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2016 года</w:t>
      </w: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164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558"/>
        <w:gridCol w:w="1243"/>
        <w:gridCol w:w="1869"/>
        <w:gridCol w:w="1139"/>
        <w:gridCol w:w="1416"/>
        <w:gridCol w:w="1838"/>
        <w:gridCol w:w="1953"/>
        <w:gridCol w:w="1134"/>
        <w:gridCol w:w="993"/>
      </w:tblGrid>
      <w:tr w:rsidR="00A03524" w:rsidTr="000D0A8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Ф.И.О.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Должность 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  <w:color w:val="0D0D0D"/>
              </w:rPr>
              <w:t>за</w:t>
            </w:r>
            <w:proofErr w:type="gramEnd"/>
            <w:r>
              <w:rPr>
                <w:rFonts w:ascii="Times New Roman" w:hAnsi="Times New Roman"/>
                <w:color w:val="0D0D0D"/>
              </w:rPr>
              <w:t xml:space="preserve"> </w:t>
            </w:r>
          </w:p>
          <w:p w:rsidR="00A03524" w:rsidRDefault="00F674DB" w:rsidP="000D0A80">
            <w:pPr>
              <w:jc w:val="center"/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2016</w:t>
            </w:r>
            <w:r w:rsidR="00A03524">
              <w:rPr>
                <w:rFonts w:ascii="Times New Roman" w:hAnsi="Times New Roman"/>
                <w:color w:val="0D0D0D"/>
              </w:rPr>
              <w:t>г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руб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Перечень объектов недвижимого имущества, находящихся в пользовании</w:t>
            </w:r>
          </w:p>
        </w:tc>
      </w:tr>
      <w:tr w:rsidR="00A03524" w:rsidTr="000D0A8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524" w:rsidRDefault="00A03524" w:rsidP="000D0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</w:t>
            </w:r>
            <w:r>
              <w:rPr>
                <w:rFonts w:ascii="Times New Roman" w:hAnsi="Times New Roman"/>
                <w:color w:val="0D0D0D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</w:rPr>
              <w:t>нед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  <w:r>
              <w:rPr>
                <w:rFonts w:ascii="Times New Roman" w:hAnsi="Times New Roman"/>
                <w:color w:val="0D0D0D"/>
              </w:rPr>
              <w:t xml:space="preserve">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color w:val="0D0D0D"/>
              </w:rPr>
              <w:t>распол</w:t>
            </w:r>
            <w:proofErr w:type="spellEnd"/>
            <w:r>
              <w:rPr>
                <w:rFonts w:ascii="Times New Roman" w:hAnsi="Times New Roman"/>
                <w:color w:val="0D0D0D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Транспортные средства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</w:t>
            </w:r>
            <w:proofErr w:type="spellStart"/>
            <w:r>
              <w:rPr>
                <w:rFonts w:ascii="Times New Roman" w:hAnsi="Times New Roman"/>
                <w:color w:val="0D0D0D"/>
              </w:rPr>
              <w:t>вид</w:t>
            </w:r>
            <w:proofErr w:type="gramStart"/>
            <w:r>
              <w:rPr>
                <w:rFonts w:ascii="Times New Roman" w:hAnsi="Times New Roman"/>
                <w:color w:val="0D0D0D"/>
              </w:rPr>
              <w:t>,м</w:t>
            </w:r>
            <w:proofErr w:type="gramEnd"/>
            <w:r>
              <w:rPr>
                <w:rFonts w:ascii="Times New Roman" w:hAnsi="Times New Roman"/>
                <w:color w:val="0D0D0D"/>
              </w:rPr>
              <w:t>арка</w:t>
            </w:r>
            <w:proofErr w:type="spell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lang w:val="en-US"/>
              </w:rPr>
              <w:t>S</w:t>
            </w:r>
          </w:p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(кв</w:t>
            </w:r>
            <w:proofErr w:type="gramStart"/>
            <w:r>
              <w:rPr>
                <w:rFonts w:ascii="Times New Roman" w:hAnsi="Times New Roman"/>
                <w:color w:val="0D0D0D"/>
              </w:rPr>
              <w:t>.м</w:t>
            </w:r>
            <w:proofErr w:type="gramEnd"/>
            <w:r>
              <w:rPr>
                <w:rFonts w:ascii="Times New Roman" w:hAnsi="Times New Roman"/>
                <w:color w:val="0D0D0D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</w:rPr>
              <w:t>Страна расположения</w:t>
            </w:r>
          </w:p>
        </w:tc>
      </w:tr>
      <w:tr w:rsidR="00A03524" w:rsidTr="000D0A8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hAnsi="Times New Roman" w:cs="Times New Roman"/>
              </w:rPr>
              <w:t xml:space="preserve">Ерёмин Александр Викторович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A03524">
            <w:pPr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 xml:space="preserve"> Электрик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jc w:val="center"/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>509927.75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1. Жилой дом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proofErr w:type="spellStart"/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зем</w:t>
            </w:r>
            <w:proofErr w:type="spellEnd"/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. участок для ведения ЛПХ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62,2</w:t>
            </w:r>
          </w:p>
          <w:p w:rsidR="00A03524" w:rsidRP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A03524">
              <w:rPr>
                <w:rFonts w:ascii="Times New Roman" w:eastAsia="Times New Roman" w:hAnsi="Times New Roman" w:cs="Times New Roman"/>
                <w:color w:val="0D0D0D"/>
              </w:rPr>
              <w:t>4627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  <w:p w:rsidR="00A03524" w:rsidRPr="00A03524" w:rsidRDefault="00A03524" w:rsidP="000D0A80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03524">
              <w:rPr>
                <w:rFonts w:ascii="Times New Roman" w:eastAsiaTheme="minorEastAsia" w:hAnsi="Times New Roman" w:cs="Times New Roman"/>
                <w:lang w:eastAsia="ru-RU"/>
              </w:rPr>
              <w:t>Россия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Pr="00A03524" w:rsidRDefault="00A03524" w:rsidP="000D0A80">
            <w:pPr>
              <w:rPr>
                <w:rFonts w:ascii="Times New Roman" w:hAnsi="Times New Roman" w:cs="Times New Roman"/>
              </w:rPr>
            </w:pPr>
            <w:r w:rsidRPr="00A03524">
              <w:rPr>
                <w:rFonts w:ascii="Times New Roman" w:hAnsi="Times New Roman" w:cs="Times New Roman"/>
              </w:rPr>
              <w:t xml:space="preserve"> Ваз 21310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Сведения о расходах за 2016 отчетный финансовый год</w:t>
      </w:r>
    </w:p>
    <w:p w:rsidR="00A03524" w:rsidRDefault="00A03524" w:rsidP="00A03524">
      <w:pPr>
        <w:jc w:val="center"/>
        <w:rPr>
          <w:rFonts w:ascii="Times New Roman" w:hAnsi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Фамилия, имя, отчество лица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A03524" w:rsidTr="000D0A8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Электрик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24" w:rsidRDefault="00A03524" w:rsidP="000D0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A03524" w:rsidRDefault="00A03524" w:rsidP="00A03524">
      <w:pPr>
        <w:rPr>
          <w:rFonts w:ascii="Times New Roman" w:eastAsia="Times New Roman" w:hAnsi="Times New Roman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524" w:rsidRDefault="00A03524" w:rsidP="00A03524">
      <w:pPr>
        <w:pStyle w:val="ConsPlusNonformat"/>
        <w:widowControl/>
      </w:pPr>
      <w:r>
        <w:t xml:space="preserve"> </w:t>
      </w:r>
    </w:p>
    <w:p w:rsidR="00A03524" w:rsidRPr="00915FF7" w:rsidRDefault="00A03524" w:rsidP="00A03524">
      <w:pPr>
        <w:pStyle w:val="ConsPlusNonformat"/>
        <w:widowControl/>
        <w:rPr>
          <w:lang w:val="en-US"/>
        </w:rPr>
      </w:pPr>
    </w:p>
    <w:p w:rsidR="00746CA6" w:rsidRDefault="00746CA6"/>
    <w:sectPr w:rsidR="00746CA6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A03524"/>
    <w:rsid w:val="00513FD0"/>
    <w:rsid w:val="00746CA6"/>
    <w:rsid w:val="00A03524"/>
    <w:rsid w:val="00F6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524"/>
    <w:pPr>
      <w:spacing w:after="0" w:line="240" w:lineRule="auto"/>
    </w:pPr>
  </w:style>
  <w:style w:type="paragraph" w:customStyle="1" w:styleId="ConsPlusNonformat">
    <w:name w:val="ConsPlusNonformat"/>
    <w:rsid w:val="00A0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2017-04-28T05:58:00Z</dcterms:created>
  <dcterms:modified xsi:type="dcterms:W3CDTF">2017-04-28T07:25:00Z</dcterms:modified>
</cp:coreProperties>
</file>