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648" w:rsidRDefault="00F7179B" w:rsidP="00742648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723900" cy="904875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2648" w:rsidRPr="00A441EC" w:rsidRDefault="00742648" w:rsidP="00742648">
      <w:pPr>
        <w:ind w:left="4680"/>
        <w:jc w:val="center"/>
        <w:rPr>
          <w:b/>
        </w:rPr>
      </w:pPr>
    </w:p>
    <w:p w:rsidR="00742648" w:rsidRPr="00F17D2C" w:rsidRDefault="00742648" w:rsidP="00742648">
      <w:pPr>
        <w:jc w:val="center"/>
        <w:rPr>
          <w:b/>
          <w:sz w:val="28"/>
          <w:szCs w:val="28"/>
        </w:rPr>
      </w:pPr>
      <w:r w:rsidRPr="00F17D2C">
        <w:rPr>
          <w:b/>
          <w:sz w:val="28"/>
          <w:szCs w:val="28"/>
        </w:rPr>
        <w:t>РОССИЙСКАЯ ФЕДЕРАЦИЯ</w:t>
      </w:r>
    </w:p>
    <w:p w:rsidR="00742648" w:rsidRPr="00CC0137" w:rsidRDefault="00742648" w:rsidP="00742648">
      <w:pPr>
        <w:jc w:val="center"/>
        <w:rPr>
          <w:b/>
          <w:sz w:val="28"/>
          <w:szCs w:val="28"/>
        </w:rPr>
      </w:pPr>
      <w:r w:rsidRPr="00CC0137">
        <w:rPr>
          <w:b/>
          <w:sz w:val="28"/>
          <w:szCs w:val="28"/>
        </w:rPr>
        <w:t>ОРЛОВСКАЯ ОБЛАСТЬ</w:t>
      </w:r>
    </w:p>
    <w:p w:rsidR="00742648" w:rsidRPr="00CC0137" w:rsidRDefault="00742648" w:rsidP="00742648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CC0137">
        <w:rPr>
          <w:b/>
          <w:sz w:val="28"/>
          <w:szCs w:val="28"/>
        </w:rPr>
        <w:t>АДМИНИСТРАЦИЯ ТРОСНЯНСКОГО РАЙОНА</w:t>
      </w:r>
    </w:p>
    <w:p w:rsidR="00742648" w:rsidRDefault="00742648" w:rsidP="00742648">
      <w:pPr>
        <w:spacing w:line="360" w:lineRule="auto"/>
        <w:rPr>
          <w:b/>
          <w:sz w:val="28"/>
          <w:szCs w:val="28"/>
        </w:rPr>
      </w:pPr>
    </w:p>
    <w:p w:rsidR="00742648" w:rsidRDefault="00742648" w:rsidP="00742648">
      <w:pPr>
        <w:jc w:val="center"/>
        <w:rPr>
          <w:b/>
          <w:sz w:val="28"/>
          <w:szCs w:val="28"/>
        </w:rPr>
      </w:pPr>
    </w:p>
    <w:p w:rsidR="00742648" w:rsidRPr="001245A3" w:rsidRDefault="00742648" w:rsidP="00742648">
      <w:pPr>
        <w:jc w:val="center"/>
        <w:rPr>
          <w:b/>
          <w:sz w:val="28"/>
          <w:szCs w:val="28"/>
        </w:rPr>
      </w:pPr>
    </w:p>
    <w:p w:rsidR="00742648" w:rsidRDefault="00742648" w:rsidP="00742648">
      <w:pPr>
        <w:jc w:val="center"/>
        <w:rPr>
          <w:i/>
          <w:sz w:val="10"/>
        </w:rPr>
      </w:pPr>
    </w:p>
    <w:p w:rsidR="00742648" w:rsidRPr="00CC0137" w:rsidRDefault="0079700C" w:rsidP="007426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742648" w:rsidRPr="00CC0137" w:rsidRDefault="00742648" w:rsidP="00742648">
      <w:pPr>
        <w:jc w:val="center"/>
        <w:rPr>
          <w:sz w:val="20"/>
          <w:szCs w:val="20"/>
        </w:rPr>
      </w:pPr>
    </w:p>
    <w:p w:rsidR="00742648" w:rsidRDefault="00742648" w:rsidP="00742648">
      <w:pPr>
        <w:rPr>
          <w:sz w:val="20"/>
          <w:szCs w:val="20"/>
        </w:rPr>
      </w:pPr>
      <w:r w:rsidRPr="00CC0137">
        <w:rPr>
          <w:sz w:val="20"/>
          <w:szCs w:val="20"/>
        </w:rPr>
        <w:t xml:space="preserve">от </w:t>
      </w:r>
      <w:r w:rsidR="00575168">
        <w:rPr>
          <w:sz w:val="20"/>
          <w:szCs w:val="20"/>
        </w:rPr>
        <w:t xml:space="preserve"> 13 мая  </w:t>
      </w:r>
      <w:r>
        <w:rPr>
          <w:sz w:val="20"/>
          <w:szCs w:val="20"/>
        </w:rPr>
        <w:t>2</w:t>
      </w:r>
      <w:r w:rsidRPr="00CC0137">
        <w:rPr>
          <w:sz w:val="20"/>
          <w:szCs w:val="20"/>
        </w:rPr>
        <w:t>0</w:t>
      </w:r>
      <w:r w:rsidR="007120BA">
        <w:rPr>
          <w:sz w:val="20"/>
          <w:szCs w:val="20"/>
        </w:rPr>
        <w:t>20</w:t>
      </w:r>
      <w:r w:rsidRPr="00CC0137">
        <w:rPr>
          <w:sz w:val="20"/>
          <w:szCs w:val="20"/>
        </w:rPr>
        <w:t xml:space="preserve"> г.                                                                                                         </w:t>
      </w:r>
      <w:r w:rsidR="00094891">
        <w:rPr>
          <w:sz w:val="20"/>
          <w:szCs w:val="20"/>
        </w:rPr>
        <w:t xml:space="preserve">        </w:t>
      </w:r>
      <w:r w:rsidRPr="00CC0137">
        <w:rPr>
          <w:sz w:val="20"/>
          <w:szCs w:val="20"/>
        </w:rPr>
        <w:t xml:space="preserve">  </w:t>
      </w:r>
      <w:r w:rsidR="00575168">
        <w:rPr>
          <w:sz w:val="20"/>
          <w:szCs w:val="20"/>
        </w:rPr>
        <w:t xml:space="preserve">                   </w:t>
      </w:r>
      <w:r w:rsidRPr="00CC0137">
        <w:rPr>
          <w:sz w:val="20"/>
          <w:szCs w:val="20"/>
        </w:rPr>
        <w:t>№</w:t>
      </w:r>
      <w:r w:rsidR="00575168">
        <w:rPr>
          <w:sz w:val="20"/>
          <w:szCs w:val="20"/>
        </w:rPr>
        <w:t xml:space="preserve"> 104</w:t>
      </w:r>
      <w:r w:rsidRPr="00CC0137">
        <w:rPr>
          <w:sz w:val="20"/>
          <w:szCs w:val="20"/>
        </w:rPr>
        <w:t xml:space="preserve">           </w:t>
      </w:r>
      <w:r w:rsidR="007120BA">
        <w:rPr>
          <w:sz w:val="20"/>
          <w:szCs w:val="20"/>
        </w:rPr>
        <w:t xml:space="preserve">                      </w:t>
      </w:r>
      <w:r w:rsidRPr="00CC0137">
        <w:rPr>
          <w:sz w:val="20"/>
          <w:szCs w:val="20"/>
        </w:rPr>
        <w:t>с.Тросна</w:t>
      </w:r>
      <w:r w:rsidR="007120BA">
        <w:rPr>
          <w:sz w:val="20"/>
          <w:szCs w:val="20"/>
        </w:rPr>
        <w:t xml:space="preserve">       </w:t>
      </w:r>
    </w:p>
    <w:p w:rsidR="00742648" w:rsidRPr="00CC0137" w:rsidRDefault="00742648" w:rsidP="00742648">
      <w:pPr>
        <w:rPr>
          <w:sz w:val="20"/>
          <w:szCs w:val="20"/>
        </w:rPr>
      </w:pPr>
    </w:p>
    <w:p w:rsidR="00742648" w:rsidRDefault="00742648" w:rsidP="00742648">
      <w:pPr>
        <w:rPr>
          <w:b/>
          <w:sz w:val="28"/>
          <w:szCs w:val="28"/>
        </w:rPr>
      </w:pPr>
      <w:r w:rsidRPr="00457DB8">
        <w:rPr>
          <w:b/>
          <w:sz w:val="28"/>
          <w:szCs w:val="28"/>
        </w:rPr>
        <w:t xml:space="preserve">О  </w:t>
      </w:r>
      <w:r w:rsidR="005B210B">
        <w:rPr>
          <w:b/>
          <w:sz w:val="28"/>
          <w:szCs w:val="28"/>
        </w:rPr>
        <w:t>подготовке объектов жилищно-коммунального</w:t>
      </w:r>
    </w:p>
    <w:p w:rsidR="005B210B" w:rsidRDefault="005B210B" w:rsidP="00742648">
      <w:pPr>
        <w:rPr>
          <w:b/>
          <w:sz w:val="28"/>
          <w:szCs w:val="28"/>
        </w:rPr>
      </w:pPr>
      <w:r>
        <w:rPr>
          <w:b/>
          <w:sz w:val="28"/>
          <w:szCs w:val="28"/>
        </w:rPr>
        <w:t>хозяйства, топливно-энергетического комплекса</w:t>
      </w:r>
    </w:p>
    <w:p w:rsidR="005B210B" w:rsidRDefault="005B210B" w:rsidP="0074264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социальной сферы к работе в отопительном сезоне </w:t>
      </w:r>
    </w:p>
    <w:p w:rsidR="005B210B" w:rsidRPr="00457DB8" w:rsidRDefault="00E531FD" w:rsidP="00742648">
      <w:pPr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7120BA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-20</w:t>
      </w:r>
      <w:r w:rsidR="007120BA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 xml:space="preserve"> гг</w:t>
      </w:r>
      <w:r w:rsidR="005B210B">
        <w:rPr>
          <w:b/>
          <w:sz w:val="28"/>
          <w:szCs w:val="28"/>
        </w:rPr>
        <w:t>.</w:t>
      </w:r>
    </w:p>
    <w:p w:rsidR="0034362E" w:rsidRDefault="0034362E" w:rsidP="0034362E">
      <w:pPr>
        <w:rPr>
          <w:sz w:val="20"/>
          <w:szCs w:val="20"/>
        </w:rPr>
      </w:pPr>
    </w:p>
    <w:p w:rsidR="0034362E" w:rsidRDefault="0034362E" w:rsidP="0034362E">
      <w:pPr>
        <w:rPr>
          <w:sz w:val="20"/>
          <w:szCs w:val="20"/>
        </w:rPr>
      </w:pPr>
    </w:p>
    <w:p w:rsidR="00643143" w:rsidRDefault="0034362E" w:rsidP="005B210B">
      <w:pPr>
        <w:jc w:val="both"/>
        <w:rPr>
          <w:sz w:val="28"/>
          <w:szCs w:val="28"/>
        </w:rPr>
      </w:pPr>
      <w:r w:rsidRPr="0034362E">
        <w:rPr>
          <w:sz w:val="28"/>
          <w:szCs w:val="28"/>
        </w:rPr>
        <w:t xml:space="preserve">    </w:t>
      </w:r>
      <w:r w:rsidR="0079700C">
        <w:rPr>
          <w:sz w:val="28"/>
          <w:szCs w:val="28"/>
        </w:rPr>
        <w:t xml:space="preserve">     </w:t>
      </w:r>
      <w:r w:rsidRPr="0034362E">
        <w:rPr>
          <w:sz w:val="28"/>
          <w:szCs w:val="28"/>
        </w:rPr>
        <w:t xml:space="preserve"> </w:t>
      </w:r>
      <w:r w:rsidR="00DF01CE">
        <w:rPr>
          <w:sz w:val="28"/>
          <w:szCs w:val="28"/>
        </w:rPr>
        <w:t xml:space="preserve">В </w:t>
      </w:r>
      <w:r w:rsidR="005B210B">
        <w:rPr>
          <w:sz w:val="28"/>
          <w:szCs w:val="28"/>
        </w:rPr>
        <w:t xml:space="preserve"> целях организации своевременной подготовки котельных, тепловых сетей, объектов жилищного фонда, объектов социальной сферы, систем водоснабжения и водоотведения к работ</w:t>
      </w:r>
      <w:r w:rsidR="00E531FD">
        <w:rPr>
          <w:sz w:val="28"/>
          <w:szCs w:val="28"/>
        </w:rPr>
        <w:t>е</w:t>
      </w:r>
      <w:r w:rsidR="005B210B">
        <w:rPr>
          <w:sz w:val="28"/>
          <w:szCs w:val="28"/>
        </w:rPr>
        <w:t xml:space="preserve"> в отопительный период 20</w:t>
      </w:r>
      <w:r w:rsidR="007120BA">
        <w:rPr>
          <w:sz w:val="28"/>
          <w:szCs w:val="28"/>
        </w:rPr>
        <w:t>20</w:t>
      </w:r>
      <w:r w:rsidR="005B210B">
        <w:rPr>
          <w:sz w:val="28"/>
          <w:szCs w:val="28"/>
        </w:rPr>
        <w:t>-20</w:t>
      </w:r>
      <w:r w:rsidR="007120BA">
        <w:rPr>
          <w:sz w:val="28"/>
          <w:szCs w:val="28"/>
        </w:rPr>
        <w:t>21</w:t>
      </w:r>
      <w:r w:rsidR="005B210B">
        <w:rPr>
          <w:sz w:val="28"/>
          <w:szCs w:val="28"/>
        </w:rPr>
        <w:t xml:space="preserve"> годов, обеспечения их устойчивого снабжени</w:t>
      </w:r>
      <w:r w:rsidR="00E531FD">
        <w:rPr>
          <w:sz w:val="28"/>
          <w:szCs w:val="28"/>
        </w:rPr>
        <w:t>я</w:t>
      </w:r>
      <w:r w:rsidR="005B210B">
        <w:rPr>
          <w:sz w:val="28"/>
          <w:szCs w:val="28"/>
        </w:rPr>
        <w:t xml:space="preserve"> топливно-энергетическими ресурса</w:t>
      </w:r>
      <w:r w:rsidR="00EE557A">
        <w:rPr>
          <w:sz w:val="28"/>
          <w:szCs w:val="28"/>
        </w:rPr>
        <w:t xml:space="preserve">ми </w:t>
      </w:r>
      <w:r w:rsidR="005B210B">
        <w:rPr>
          <w:sz w:val="28"/>
          <w:szCs w:val="28"/>
        </w:rPr>
        <w:t xml:space="preserve"> п о с т а н о в л я </w:t>
      </w:r>
      <w:r w:rsidR="004B3860">
        <w:rPr>
          <w:sz w:val="28"/>
          <w:szCs w:val="28"/>
        </w:rPr>
        <w:t>е т</w:t>
      </w:r>
      <w:r w:rsidR="005B210B">
        <w:rPr>
          <w:sz w:val="28"/>
          <w:szCs w:val="28"/>
        </w:rPr>
        <w:t>:</w:t>
      </w:r>
    </w:p>
    <w:p w:rsidR="005B210B" w:rsidRDefault="005B210B" w:rsidP="000F650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План-график мероприятий по подготовке объектов жилищно-коммунального хозяйства и социальной сферы к эксплуатации в </w:t>
      </w:r>
      <w:r w:rsidR="000F650F">
        <w:rPr>
          <w:sz w:val="28"/>
          <w:szCs w:val="28"/>
        </w:rPr>
        <w:t>осенне</w:t>
      </w:r>
      <w:r>
        <w:rPr>
          <w:sz w:val="28"/>
          <w:szCs w:val="28"/>
        </w:rPr>
        <w:t>-зимний период 20</w:t>
      </w:r>
      <w:r w:rsidR="007120BA">
        <w:rPr>
          <w:sz w:val="28"/>
          <w:szCs w:val="28"/>
        </w:rPr>
        <w:t>20</w:t>
      </w:r>
      <w:r>
        <w:rPr>
          <w:sz w:val="28"/>
          <w:szCs w:val="28"/>
        </w:rPr>
        <w:t>-20</w:t>
      </w:r>
      <w:r w:rsidR="006A78EA">
        <w:rPr>
          <w:sz w:val="28"/>
          <w:szCs w:val="28"/>
        </w:rPr>
        <w:t>21</w:t>
      </w:r>
      <w:r>
        <w:rPr>
          <w:sz w:val="28"/>
          <w:szCs w:val="28"/>
        </w:rPr>
        <w:t xml:space="preserve"> гг. (Приложение</w:t>
      </w:r>
      <w:r w:rsidR="000F650F">
        <w:rPr>
          <w:sz w:val="28"/>
          <w:szCs w:val="28"/>
        </w:rPr>
        <w:t xml:space="preserve"> </w:t>
      </w:r>
      <w:r>
        <w:rPr>
          <w:sz w:val="28"/>
          <w:szCs w:val="28"/>
        </w:rPr>
        <w:t>1)</w:t>
      </w:r>
      <w:r w:rsidR="000F650F">
        <w:rPr>
          <w:sz w:val="28"/>
          <w:szCs w:val="28"/>
        </w:rPr>
        <w:t>.</w:t>
      </w:r>
    </w:p>
    <w:p w:rsidR="000F650F" w:rsidRDefault="000F650F" w:rsidP="000F650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Руководителю Муниципального унитарного жилищно-коммунального  предприятия Троснянского района (Попрядухин Л.М.),  директору Общества с ограниченной ответственностью «Коммунальник Тросна» (</w:t>
      </w:r>
      <w:r w:rsidR="006A78EA">
        <w:rPr>
          <w:sz w:val="28"/>
          <w:szCs w:val="28"/>
        </w:rPr>
        <w:t>Выскребенцев С.А.</w:t>
      </w:r>
      <w:r>
        <w:rPr>
          <w:sz w:val="28"/>
          <w:szCs w:val="28"/>
        </w:rPr>
        <w:t>) провести подготовку котельных, тепловых сетей, внутренних систем отопления многоквартирных жилых домов, систем водоснабжения и водоотведения к отопительному периоду 20</w:t>
      </w:r>
      <w:r w:rsidR="006A78EA">
        <w:rPr>
          <w:sz w:val="28"/>
          <w:szCs w:val="28"/>
        </w:rPr>
        <w:t>20</w:t>
      </w:r>
      <w:r>
        <w:rPr>
          <w:sz w:val="28"/>
          <w:szCs w:val="28"/>
        </w:rPr>
        <w:t>-20</w:t>
      </w:r>
      <w:r w:rsidR="006A78EA">
        <w:rPr>
          <w:sz w:val="28"/>
          <w:szCs w:val="28"/>
        </w:rPr>
        <w:t>21</w:t>
      </w:r>
      <w:r>
        <w:rPr>
          <w:sz w:val="28"/>
          <w:szCs w:val="28"/>
        </w:rPr>
        <w:t xml:space="preserve"> годов.</w:t>
      </w:r>
    </w:p>
    <w:p w:rsidR="00F7678C" w:rsidRDefault="00F7678C" w:rsidP="000F650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Начальнику отдела культуры и архивного дела администрации района (</w:t>
      </w:r>
      <w:r w:rsidR="003C046B">
        <w:rPr>
          <w:sz w:val="28"/>
          <w:szCs w:val="28"/>
        </w:rPr>
        <w:t>Косоухова Г.В</w:t>
      </w:r>
      <w:r>
        <w:rPr>
          <w:sz w:val="28"/>
          <w:szCs w:val="28"/>
        </w:rPr>
        <w:t xml:space="preserve">.), начальнику отдела образования администрации района (Ерохина И.В.), директорам и заведующим образовательных учреждений обеспечить подготовку к </w:t>
      </w:r>
      <w:r w:rsidR="00E531FD">
        <w:rPr>
          <w:sz w:val="28"/>
          <w:szCs w:val="28"/>
        </w:rPr>
        <w:t>осенне</w:t>
      </w:r>
      <w:r>
        <w:rPr>
          <w:sz w:val="28"/>
          <w:szCs w:val="28"/>
        </w:rPr>
        <w:t>-зимнему периоду 20</w:t>
      </w:r>
      <w:r w:rsidR="003C5825">
        <w:rPr>
          <w:sz w:val="28"/>
          <w:szCs w:val="28"/>
        </w:rPr>
        <w:t>20</w:t>
      </w:r>
      <w:r>
        <w:rPr>
          <w:sz w:val="28"/>
          <w:szCs w:val="28"/>
        </w:rPr>
        <w:t>-20</w:t>
      </w:r>
      <w:r w:rsidR="003C5825">
        <w:rPr>
          <w:sz w:val="28"/>
          <w:szCs w:val="28"/>
        </w:rPr>
        <w:t>21</w:t>
      </w:r>
      <w:r>
        <w:rPr>
          <w:sz w:val="28"/>
          <w:szCs w:val="28"/>
        </w:rPr>
        <w:t xml:space="preserve"> годов, находящихся в их ведении объектов социальной сферы и заключить договоры на аварийное и техническое обслуживание указанных объектов и инженерной инфраструктуры со специализированными предприятиями.</w:t>
      </w:r>
    </w:p>
    <w:p w:rsidR="00F7678C" w:rsidRDefault="00F7678C" w:rsidP="000F650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Для проведения оценки готовности объектов жилищно-коммунального хозяйства, жизнеобеспечения населения и социальной сферы к работе в </w:t>
      </w:r>
      <w:r w:rsidR="00A169D8">
        <w:rPr>
          <w:sz w:val="28"/>
          <w:szCs w:val="28"/>
        </w:rPr>
        <w:t>осенне</w:t>
      </w:r>
      <w:r>
        <w:rPr>
          <w:sz w:val="28"/>
          <w:szCs w:val="28"/>
        </w:rPr>
        <w:t>-зимний период 20</w:t>
      </w:r>
      <w:r w:rsidR="003C5825">
        <w:rPr>
          <w:sz w:val="28"/>
          <w:szCs w:val="28"/>
        </w:rPr>
        <w:t>20</w:t>
      </w:r>
      <w:r>
        <w:rPr>
          <w:sz w:val="28"/>
          <w:szCs w:val="28"/>
        </w:rPr>
        <w:t>-20</w:t>
      </w:r>
      <w:r w:rsidR="003C5825">
        <w:rPr>
          <w:sz w:val="28"/>
          <w:szCs w:val="28"/>
        </w:rPr>
        <w:t>21</w:t>
      </w:r>
      <w:r>
        <w:rPr>
          <w:sz w:val="28"/>
          <w:szCs w:val="28"/>
        </w:rPr>
        <w:t xml:space="preserve"> годов</w:t>
      </w:r>
      <w:r w:rsidR="00A169D8">
        <w:rPr>
          <w:sz w:val="28"/>
          <w:szCs w:val="28"/>
        </w:rPr>
        <w:t xml:space="preserve"> утвердить состав комиссии (Приложение 2).</w:t>
      </w:r>
    </w:p>
    <w:p w:rsidR="00B853A0" w:rsidRDefault="00B853A0" w:rsidP="000F650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программу проведения проверки готовности  к отопительному сезону 20</w:t>
      </w:r>
      <w:r w:rsidR="003C5825">
        <w:rPr>
          <w:sz w:val="28"/>
          <w:szCs w:val="28"/>
        </w:rPr>
        <w:t>20</w:t>
      </w:r>
      <w:r>
        <w:rPr>
          <w:sz w:val="28"/>
          <w:szCs w:val="28"/>
        </w:rPr>
        <w:t>-20</w:t>
      </w:r>
      <w:r w:rsidR="003C5825">
        <w:rPr>
          <w:sz w:val="28"/>
          <w:szCs w:val="28"/>
        </w:rPr>
        <w:t>21</w:t>
      </w:r>
      <w:r w:rsidR="00EE557A">
        <w:rPr>
          <w:sz w:val="28"/>
          <w:szCs w:val="28"/>
        </w:rPr>
        <w:t xml:space="preserve"> </w:t>
      </w:r>
      <w:r>
        <w:rPr>
          <w:sz w:val="28"/>
          <w:szCs w:val="28"/>
        </w:rPr>
        <w:t>годы. (Приложение 3).</w:t>
      </w:r>
    </w:p>
    <w:p w:rsidR="00457DB8" w:rsidRDefault="00457DB8" w:rsidP="006431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853A0">
        <w:rPr>
          <w:sz w:val="28"/>
          <w:szCs w:val="28"/>
        </w:rPr>
        <w:t>6</w:t>
      </w:r>
      <w:r>
        <w:rPr>
          <w:sz w:val="28"/>
          <w:szCs w:val="28"/>
        </w:rPr>
        <w:t xml:space="preserve">. Контроль за </w:t>
      </w:r>
      <w:r w:rsidR="00A169D8">
        <w:rPr>
          <w:sz w:val="28"/>
          <w:szCs w:val="28"/>
        </w:rPr>
        <w:t>выполнением</w:t>
      </w:r>
      <w:r>
        <w:rPr>
          <w:sz w:val="28"/>
          <w:szCs w:val="28"/>
        </w:rPr>
        <w:t xml:space="preserve"> настоящего постановления возложить на заместителя Главы администрации района Фроловичева А.В.</w:t>
      </w:r>
    </w:p>
    <w:p w:rsidR="00457DB8" w:rsidRDefault="00457DB8" w:rsidP="00643143">
      <w:pPr>
        <w:jc w:val="both"/>
        <w:rPr>
          <w:sz w:val="28"/>
          <w:szCs w:val="28"/>
        </w:rPr>
      </w:pPr>
    </w:p>
    <w:p w:rsidR="00457DB8" w:rsidRDefault="00457DB8" w:rsidP="00643143">
      <w:pPr>
        <w:jc w:val="both"/>
        <w:rPr>
          <w:sz w:val="28"/>
          <w:szCs w:val="28"/>
        </w:rPr>
      </w:pPr>
    </w:p>
    <w:p w:rsidR="00457DB8" w:rsidRDefault="00F7179B" w:rsidP="00643143">
      <w:pPr>
        <w:jc w:val="both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7549515</wp:posOffset>
            </wp:positionH>
            <wp:positionV relativeFrom="paragraph">
              <wp:posOffset>26670</wp:posOffset>
            </wp:positionV>
            <wp:extent cx="1571625" cy="1323975"/>
            <wp:effectExtent l="19050" t="0" r="9525" b="0"/>
            <wp:wrapNone/>
            <wp:docPr id="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3143" w:rsidRDefault="00643143" w:rsidP="00643143">
      <w:pPr>
        <w:jc w:val="both"/>
        <w:rPr>
          <w:sz w:val="28"/>
          <w:szCs w:val="28"/>
        </w:rPr>
      </w:pPr>
    </w:p>
    <w:p w:rsidR="00053A25" w:rsidRDefault="00053A25" w:rsidP="00366D56">
      <w:pPr>
        <w:jc w:val="both"/>
        <w:rPr>
          <w:sz w:val="28"/>
          <w:szCs w:val="28"/>
        </w:rPr>
      </w:pPr>
    </w:p>
    <w:p w:rsidR="00053A25" w:rsidRPr="00457DB8" w:rsidRDefault="00A82AF7" w:rsidP="00366D56">
      <w:pPr>
        <w:jc w:val="both"/>
        <w:rPr>
          <w:b/>
          <w:sz w:val="28"/>
          <w:szCs w:val="28"/>
        </w:rPr>
      </w:pPr>
      <w:r w:rsidRPr="00457DB8">
        <w:rPr>
          <w:b/>
          <w:sz w:val="28"/>
          <w:szCs w:val="28"/>
        </w:rPr>
        <w:t>Глава</w:t>
      </w:r>
      <w:r w:rsidR="00053A25" w:rsidRPr="00457DB8">
        <w:rPr>
          <w:b/>
          <w:sz w:val="28"/>
          <w:szCs w:val="28"/>
        </w:rPr>
        <w:t xml:space="preserve"> </w:t>
      </w:r>
      <w:r w:rsidR="00867797" w:rsidRPr="00457DB8">
        <w:rPr>
          <w:b/>
          <w:sz w:val="28"/>
          <w:szCs w:val="28"/>
        </w:rPr>
        <w:t xml:space="preserve"> </w:t>
      </w:r>
      <w:r w:rsidR="00053A25" w:rsidRPr="00457DB8">
        <w:rPr>
          <w:b/>
          <w:sz w:val="28"/>
          <w:szCs w:val="28"/>
        </w:rPr>
        <w:t xml:space="preserve">района                </w:t>
      </w:r>
      <w:r w:rsidR="000F15D3" w:rsidRPr="00457DB8">
        <w:rPr>
          <w:b/>
          <w:sz w:val="28"/>
          <w:szCs w:val="28"/>
        </w:rPr>
        <w:t xml:space="preserve">          </w:t>
      </w:r>
      <w:r w:rsidR="00FA080A">
        <w:rPr>
          <w:b/>
          <w:sz w:val="28"/>
          <w:szCs w:val="28"/>
        </w:rPr>
        <w:t xml:space="preserve">                         </w:t>
      </w:r>
      <w:r w:rsidR="004B3860">
        <w:rPr>
          <w:b/>
          <w:sz w:val="28"/>
          <w:szCs w:val="28"/>
        </w:rPr>
        <w:t xml:space="preserve">                              </w:t>
      </w:r>
      <w:r w:rsidRPr="00457DB8">
        <w:rPr>
          <w:b/>
          <w:sz w:val="28"/>
          <w:szCs w:val="28"/>
        </w:rPr>
        <w:t>А.</w:t>
      </w:r>
      <w:r w:rsidR="003C046B">
        <w:rPr>
          <w:b/>
          <w:sz w:val="28"/>
          <w:szCs w:val="28"/>
        </w:rPr>
        <w:t xml:space="preserve"> </w:t>
      </w:r>
      <w:r w:rsidRPr="00457DB8">
        <w:rPr>
          <w:b/>
          <w:sz w:val="28"/>
          <w:szCs w:val="28"/>
        </w:rPr>
        <w:t>И. Насонов</w:t>
      </w:r>
    </w:p>
    <w:p w:rsidR="00867797" w:rsidRPr="00457DB8" w:rsidRDefault="00867797" w:rsidP="00271992">
      <w:pPr>
        <w:jc w:val="center"/>
        <w:rPr>
          <w:b/>
          <w:sz w:val="28"/>
          <w:szCs w:val="28"/>
        </w:rPr>
      </w:pPr>
    </w:p>
    <w:p w:rsidR="001C21F8" w:rsidRDefault="001C21F8" w:rsidP="00643143">
      <w:pPr>
        <w:rPr>
          <w:sz w:val="28"/>
          <w:szCs w:val="28"/>
        </w:rPr>
      </w:pPr>
    </w:p>
    <w:p w:rsidR="005E3224" w:rsidRDefault="005E3224" w:rsidP="00643143">
      <w:pPr>
        <w:rPr>
          <w:sz w:val="28"/>
          <w:szCs w:val="28"/>
        </w:rPr>
      </w:pPr>
    </w:p>
    <w:p w:rsidR="00867797" w:rsidRDefault="00867797" w:rsidP="00271992">
      <w:pPr>
        <w:jc w:val="center"/>
        <w:rPr>
          <w:b/>
          <w:sz w:val="28"/>
          <w:szCs w:val="28"/>
        </w:rPr>
      </w:pPr>
    </w:p>
    <w:p w:rsidR="00867797" w:rsidRDefault="00867797" w:rsidP="00271992">
      <w:pPr>
        <w:jc w:val="center"/>
        <w:rPr>
          <w:b/>
          <w:sz w:val="28"/>
          <w:szCs w:val="28"/>
        </w:rPr>
      </w:pPr>
    </w:p>
    <w:p w:rsidR="00867797" w:rsidRDefault="00867797" w:rsidP="00271992">
      <w:pPr>
        <w:jc w:val="center"/>
        <w:rPr>
          <w:b/>
          <w:sz w:val="28"/>
          <w:szCs w:val="28"/>
        </w:rPr>
      </w:pPr>
    </w:p>
    <w:p w:rsidR="00867797" w:rsidRDefault="00867797" w:rsidP="00271992">
      <w:pPr>
        <w:jc w:val="center"/>
        <w:rPr>
          <w:b/>
          <w:sz w:val="28"/>
          <w:szCs w:val="28"/>
        </w:rPr>
      </w:pPr>
    </w:p>
    <w:p w:rsidR="00867797" w:rsidRDefault="00867797" w:rsidP="00271992">
      <w:pPr>
        <w:jc w:val="center"/>
        <w:rPr>
          <w:b/>
          <w:sz w:val="28"/>
          <w:szCs w:val="28"/>
        </w:rPr>
      </w:pPr>
    </w:p>
    <w:p w:rsidR="000F15D3" w:rsidRDefault="000F15D3" w:rsidP="0009199C">
      <w:pPr>
        <w:rPr>
          <w:b/>
          <w:sz w:val="28"/>
          <w:szCs w:val="28"/>
        </w:rPr>
      </w:pPr>
    </w:p>
    <w:p w:rsidR="000F15D3" w:rsidRDefault="000F15D3" w:rsidP="000F15D3">
      <w:pPr>
        <w:jc w:val="center"/>
        <w:rPr>
          <w:b/>
          <w:sz w:val="28"/>
          <w:szCs w:val="28"/>
        </w:rPr>
      </w:pPr>
    </w:p>
    <w:p w:rsidR="00DA274A" w:rsidRDefault="00DA274A" w:rsidP="005E3224">
      <w:pPr>
        <w:rPr>
          <w:sz w:val="28"/>
          <w:szCs w:val="28"/>
        </w:rPr>
      </w:pPr>
    </w:p>
    <w:p w:rsidR="00DA274A" w:rsidRDefault="00DA274A" w:rsidP="000F15D3">
      <w:pPr>
        <w:jc w:val="center"/>
        <w:rPr>
          <w:sz w:val="28"/>
          <w:szCs w:val="28"/>
        </w:rPr>
      </w:pPr>
    </w:p>
    <w:p w:rsidR="00DA274A" w:rsidRDefault="00DA274A" w:rsidP="000F15D3">
      <w:pPr>
        <w:jc w:val="center"/>
        <w:rPr>
          <w:sz w:val="28"/>
          <w:szCs w:val="28"/>
        </w:rPr>
      </w:pPr>
    </w:p>
    <w:p w:rsidR="00A6140E" w:rsidRDefault="00A6140E" w:rsidP="00DA274A">
      <w:pPr>
        <w:jc w:val="both"/>
        <w:rPr>
          <w:sz w:val="28"/>
          <w:szCs w:val="28"/>
        </w:rPr>
      </w:pPr>
    </w:p>
    <w:p w:rsidR="00A169D8" w:rsidRDefault="00A169D8" w:rsidP="00DA274A">
      <w:pPr>
        <w:jc w:val="both"/>
        <w:rPr>
          <w:sz w:val="28"/>
          <w:szCs w:val="28"/>
        </w:rPr>
      </w:pPr>
    </w:p>
    <w:p w:rsidR="00A169D8" w:rsidRDefault="00A169D8" w:rsidP="00DA274A">
      <w:pPr>
        <w:jc w:val="both"/>
        <w:rPr>
          <w:sz w:val="28"/>
          <w:szCs w:val="28"/>
        </w:rPr>
      </w:pPr>
    </w:p>
    <w:p w:rsidR="00A169D8" w:rsidRDefault="00A169D8" w:rsidP="00DA274A">
      <w:pPr>
        <w:jc w:val="both"/>
        <w:rPr>
          <w:sz w:val="28"/>
          <w:szCs w:val="28"/>
        </w:rPr>
      </w:pPr>
    </w:p>
    <w:p w:rsidR="00A169D8" w:rsidRDefault="00A169D8" w:rsidP="00DA274A">
      <w:pPr>
        <w:jc w:val="both"/>
        <w:rPr>
          <w:sz w:val="28"/>
          <w:szCs w:val="28"/>
        </w:rPr>
      </w:pPr>
    </w:p>
    <w:p w:rsidR="00A169D8" w:rsidRDefault="00A169D8" w:rsidP="00DA274A">
      <w:pPr>
        <w:jc w:val="both"/>
        <w:rPr>
          <w:sz w:val="28"/>
          <w:szCs w:val="28"/>
        </w:rPr>
      </w:pPr>
    </w:p>
    <w:p w:rsidR="00A169D8" w:rsidRDefault="00A169D8" w:rsidP="00DA274A">
      <w:pPr>
        <w:jc w:val="both"/>
        <w:rPr>
          <w:sz w:val="28"/>
          <w:szCs w:val="28"/>
        </w:rPr>
      </w:pPr>
    </w:p>
    <w:p w:rsidR="00A169D8" w:rsidRDefault="00A169D8" w:rsidP="00DA274A">
      <w:pPr>
        <w:jc w:val="both"/>
        <w:rPr>
          <w:sz w:val="28"/>
          <w:szCs w:val="28"/>
        </w:rPr>
      </w:pPr>
    </w:p>
    <w:p w:rsidR="00A169D8" w:rsidRDefault="00A169D8" w:rsidP="00DA274A">
      <w:pPr>
        <w:jc w:val="both"/>
        <w:rPr>
          <w:sz w:val="28"/>
          <w:szCs w:val="28"/>
        </w:rPr>
      </w:pPr>
    </w:p>
    <w:p w:rsidR="00A169D8" w:rsidRDefault="00A169D8" w:rsidP="00DA274A">
      <w:pPr>
        <w:jc w:val="both"/>
        <w:rPr>
          <w:sz w:val="28"/>
          <w:szCs w:val="28"/>
        </w:rPr>
      </w:pPr>
    </w:p>
    <w:p w:rsidR="00A169D8" w:rsidRDefault="00A169D8" w:rsidP="00DA274A">
      <w:pPr>
        <w:jc w:val="both"/>
        <w:rPr>
          <w:sz w:val="28"/>
          <w:szCs w:val="28"/>
        </w:rPr>
      </w:pPr>
    </w:p>
    <w:p w:rsidR="00A169D8" w:rsidRDefault="00A169D8" w:rsidP="00DA274A">
      <w:pPr>
        <w:jc w:val="both"/>
        <w:rPr>
          <w:sz w:val="28"/>
          <w:szCs w:val="28"/>
        </w:rPr>
      </w:pPr>
    </w:p>
    <w:p w:rsidR="00A169D8" w:rsidRDefault="00A169D8" w:rsidP="00DA274A">
      <w:pPr>
        <w:jc w:val="both"/>
        <w:rPr>
          <w:sz w:val="28"/>
          <w:szCs w:val="28"/>
        </w:rPr>
      </w:pPr>
    </w:p>
    <w:p w:rsidR="00A169D8" w:rsidRDefault="00A169D8" w:rsidP="00DA274A">
      <w:pPr>
        <w:jc w:val="both"/>
        <w:rPr>
          <w:sz w:val="28"/>
          <w:szCs w:val="28"/>
        </w:rPr>
      </w:pPr>
    </w:p>
    <w:p w:rsidR="00A169D8" w:rsidRDefault="00A169D8" w:rsidP="00DA274A">
      <w:pPr>
        <w:jc w:val="both"/>
        <w:rPr>
          <w:sz w:val="28"/>
          <w:szCs w:val="28"/>
        </w:rPr>
      </w:pPr>
    </w:p>
    <w:p w:rsidR="00A169D8" w:rsidRDefault="00A169D8" w:rsidP="00FA080A">
      <w:pPr>
        <w:rPr>
          <w:sz w:val="28"/>
          <w:szCs w:val="28"/>
        </w:rPr>
      </w:pPr>
    </w:p>
    <w:p w:rsidR="00FA080A" w:rsidRDefault="00FA080A" w:rsidP="00FA080A">
      <w:pPr>
        <w:rPr>
          <w:sz w:val="28"/>
          <w:szCs w:val="28"/>
        </w:rPr>
      </w:pPr>
    </w:p>
    <w:p w:rsidR="00A169D8" w:rsidRDefault="00A169D8" w:rsidP="00A169D8">
      <w:pPr>
        <w:jc w:val="right"/>
        <w:rPr>
          <w:sz w:val="28"/>
          <w:szCs w:val="28"/>
        </w:rPr>
      </w:pPr>
    </w:p>
    <w:p w:rsidR="00A169D8" w:rsidRPr="00A169D8" w:rsidRDefault="00A169D8" w:rsidP="00A169D8">
      <w:pPr>
        <w:jc w:val="center"/>
      </w:pPr>
      <w:r>
        <w:rPr>
          <w:sz w:val="28"/>
          <w:szCs w:val="28"/>
        </w:rPr>
        <w:lastRenderedPageBreak/>
        <w:t xml:space="preserve">                                                                                    </w:t>
      </w:r>
      <w:r w:rsidR="005751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A169D8">
        <w:t xml:space="preserve">Приложение </w:t>
      </w:r>
      <w:r w:rsidR="00094891">
        <w:t xml:space="preserve">  </w:t>
      </w:r>
      <w:r w:rsidRPr="00A169D8">
        <w:t>2</w:t>
      </w:r>
    </w:p>
    <w:p w:rsidR="00A169D8" w:rsidRDefault="00A169D8" w:rsidP="00A169D8">
      <w:pPr>
        <w:jc w:val="right"/>
      </w:pPr>
      <w:r>
        <w:t>к</w:t>
      </w:r>
      <w:r w:rsidRPr="00A169D8">
        <w:t xml:space="preserve"> </w:t>
      </w:r>
      <w:r>
        <w:t xml:space="preserve"> постановлению № </w:t>
      </w:r>
      <w:r w:rsidR="00575168">
        <w:t>104</w:t>
      </w:r>
    </w:p>
    <w:p w:rsidR="00A169D8" w:rsidRDefault="00094891" w:rsidP="00A169D8">
      <w:pPr>
        <w:jc w:val="right"/>
      </w:pPr>
      <w:r>
        <w:t xml:space="preserve">от </w:t>
      </w:r>
      <w:r w:rsidR="00575168">
        <w:t>13 мая</w:t>
      </w:r>
      <w:r w:rsidR="001D22D5">
        <w:t xml:space="preserve"> </w:t>
      </w:r>
      <w:r w:rsidR="00A169D8">
        <w:t>20</w:t>
      </w:r>
      <w:r w:rsidR="003C5825">
        <w:t>20</w:t>
      </w:r>
      <w:r w:rsidR="00A169D8">
        <w:t xml:space="preserve"> г. </w:t>
      </w:r>
    </w:p>
    <w:p w:rsidR="00A169D8" w:rsidRDefault="00A169D8" w:rsidP="00A169D8">
      <w:pPr>
        <w:jc w:val="right"/>
      </w:pPr>
    </w:p>
    <w:p w:rsidR="00A169D8" w:rsidRDefault="00A169D8" w:rsidP="00A169D8">
      <w:pPr>
        <w:jc w:val="right"/>
      </w:pPr>
    </w:p>
    <w:p w:rsidR="00A169D8" w:rsidRDefault="00A169D8" w:rsidP="00A169D8">
      <w:pPr>
        <w:jc w:val="right"/>
      </w:pPr>
    </w:p>
    <w:p w:rsidR="00A169D8" w:rsidRDefault="00A169D8" w:rsidP="00A169D8">
      <w:pPr>
        <w:jc w:val="right"/>
      </w:pPr>
    </w:p>
    <w:p w:rsidR="00A169D8" w:rsidRDefault="00A169D8" w:rsidP="00A169D8">
      <w:pPr>
        <w:jc w:val="right"/>
      </w:pPr>
    </w:p>
    <w:p w:rsidR="00A169D8" w:rsidRDefault="00A169D8" w:rsidP="00A169D8">
      <w:pPr>
        <w:jc w:val="right"/>
      </w:pPr>
    </w:p>
    <w:p w:rsidR="00A169D8" w:rsidRPr="00FA080A" w:rsidRDefault="00A169D8" w:rsidP="00A169D8">
      <w:pPr>
        <w:jc w:val="center"/>
        <w:rPr>
          <w:b/>
          <w:sz w:val="28"/>
          <w:szCs w:val="28"/>
        </w:rPr>
      </w:pPr>
      <w:r w:rsidRPr="00FA080A">
        <w:rPr>
          <w:b/>
          <w:sz w:val="28"/>
          <w:szCs w:val="28"/>
        </w:rPr>
        <w:t>СОСТАВ</w:t>
      </w:r>
    </w:p>
    <w:p w:rsidR="00A169D8" w:rsidRPr="00FA080A" w:rsidRDefault="00E531FD" w:rsidP="00A169D8">
      <w:pPr>
        <w:jc w:val="center"/>
        <w:rPr>
          <w:b/>
          <w:sz w:val="28"/>
          <w:szCs w:val="28"/>
        </w:rPr>
      </w:pPr>
      <w:r w:rsidRPr="00FA080A">
        <w:rPr>
          <w:b/>
          <w:sz w:val="28"/>
          <w:szCs w:val="28"/>
        </w:rPr>
        <w:t>к</w:t>
      </w:r>
      <w:r w:rsidR="00A169D8" w:rsidRPr="00FA080A">
        <w:rPr>
          <w:b/>
          <w:sz w:val="28"/>
          <w:szCs w:val="28"/>
        </w:rPr>
        <w:t>омиссии для проведения оценки готовности объектов жилищно-коммунального хозяйства, жизнеобеспечения населения и социальной сферы к работе в осенне-зимний период</w:t>
      </w:r>
      <w:r w:rsidRPr="00FA080A">
        <w:rPr>
          <w:b/>
          <w:sz w:val="28"/>
          <w:szCs w:val="28"/>
        </w:rPr>
        <w:t xml:space="preserve"> </w:t>
      </w:r>
      <w:r w:rsidR="00A169D8" w:rsidRPr="00FA080A">
        <w:rPr>
          <w:b/>
          <w:sz w:val="28"/>
          <w:szCs w:val="28"/>
        </w:rPr>
        <w:t>20</w:t>
      </w:r>
      <w:r w:rsidR="003C5825">
        <w:rPr>
          <w:b/>
          <w:sz w:val="28"/>
          <w:szCs w:val="28"/>
        </w:rPr>
        <w:t>20</w:t>
      </w:r>
      <w:r w:rsidR="00A169D8" w:rsidRPr="00FA080A">
        <w:rPr>
          <w:b/>
          <w:sz w:val="28"/>
          <w:szCs w:val="28"/>
        </w:rPr>
        <w:t>-20</w:t>
      </w:r>
      <w:r w:rsidR="003C5825">
        <w:rPr>
          <w:b/>
          <w:sz w:val="28"/>
          <w:szCs w:val="28"/>
        </w:rPr>
        <w:t>21</w:t>
      </w:r>
      <w:r w:rsidR="00A169D8" w:rsidRPr="00FA080A">
        <w:rPr>
          <w:b/>
          <w:sz w:val="28"/>
          <w:szCs w:val="28"/>
        </w:rPr>
        <w:t xml:space="preserve"> годов</w:t>
      </w:r>
    </w:p>
    <w:p w:rsidR="00A169D8" w:rsidRDefault="00A169D8" w:rsidP="00A169D8">
      <w:pPr>
        <w:jc w:val="center"/>
        <w:rPr>
          <w:sz w:val="28"/>
          <w:szCs w:val="28"/>
        </w:rPr>
      </w:pPr>
    </w:p>
    <w:p w:rsidR="00A169D8" w:rsidRDefault="00A169D8" w:rsidP="00A169D8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комиссии:</w:t>
      </w:r>
    </w:p>
    <w:p w:rsidR="00A169D8" w:rsidRDefault="00A169D8" w:rsidP="00A169D8">
      <w:pPr>
        <w:jc w:val="both"/>
        <w:rPr>
          <w:sz w:val="28"/>
          <w:szCs w:val="28"/>
        </w:rPr>
      </w:pPr>
      <w:r>
        <w:rPr>
          <w:sz w:val="28"/>
          <w:szCs w:val="28"/>
        </w:rPr>
        <w:t>Фроловичев А.В. –</w:t>
      </w:r>
      <w:r w:rsidR="00D12C2B">
        <w:rPr>
          <w:sz w:val="28"/>
          <w:szCs w:val="28"/>
        </w:rPr>
        <w:t xml:space="preserve"> </w:t>
      </w:r>
      <w:r>
        <w:rPr>
          <w:sz w:val="28"/>
          <w:szCs w:val="28"/>
        </w:rPr>
        <w:t>заместитель Главы администрации района</w:t>
      </w:r>
    </w:p>
    <w:p w:rsidR="00A169D8" w:rsidRDefault="00A169D8" w:rsidP="00A169D8">
      <w:pPr>
        <w:jc w:val="both"/>
        <w:rPr>
          <w:sz w:val="28"/>
          <w:szCs w:val="28"/>
        </w:rPr>
      </w:pPr>
    </w:p>
    <w:p w:rsidR="00A169D8" w:rsidRDefault="00A169D8" w:rsidP="00A169D8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A169D8" w:rsidRDefault="003C046B" w:rsidP="00A169D8">
      <w:pPr>
        <w:jc w:val="both"/>
        <w:rPr>
          <w:sz w:val="28"/>
          <w:szCs w:val="28"/>
        </w:rPr>
      </w:pPr>
      <w:r>
        <w:rPr>
          <w:sz w:val="28"/>
          <w:szCs w:val="28"/>
        </w:rPr>
        <w:t>Косоухова Г.В.</w:t>
      </w:r>
      <w:r w:rsidR="00A169D8">
        <w:rPr>
          <w:sz w:val="28"/>
          <w:szCs w:val="28"/>
        </w:rPr>
        <w:t xml:space="preserve"> – начальник отдела культуры и архивного дела администрации района,</w:t>
      </w:r>
    </w:p>
    <w:p w:rsidR="00A169D8" w:rsidRDefault="00A169D8" w:rsidP="00A169D8">
      <w:pPr>
        <w:jc w:val="both"/>
        <w:rPr>
          <w:sz w:val="28"/>
          <w:szCs w:val="28"/>
        </w:rPr>
      </w:pPr>
      <w:r>
        <w:rPr>
          <w:sz w:val="28"/>
          <w:szCs w:val="28"/>
        </w:rPr>
        <w:t>Ерохина И.В. – начальник отдела образования администрации района,</w:t>
      </w:r>
    </w:p>
    <w:p w:rsidR="00A169D8" w:rsidRDefault="00A169D8" w:rsidP="00A169D8">
      <w:pPr>
        <w:jc w:val="both"/>
        <w:rPr>
          <w:sz w:val="28"/>
          <w:szCs w:val="28"/>
        </w:rPr>
      </w:pPr>
      <w:r>
        <w:rPr>
          <w:sz w:val="28"/>
          <w:szCs w:val="28"/>
        </w:rPr>
        <w:t>Бувина С.А. – начальник отдела по ГО, ЧС и мобильной работе администрации района,</w:t>
      </w:r>
    </w:p>
    <w:p w:rsidR="00A169D8" w:rsidRDefault="00E531FD" w:rsidP="00A169D8">
      <w:pPr>
        <w:jc w:val="both"/>
        <w:rPr>
          <w:sz w:val="28"/>
          <w:szCs w:val="28"/>
        </w:rPr>
      </w:pPr>
      <w:r>
        <w:rPr>
          <w:sz w:val="28"/>
          <w:szCs w:val="28"/>
        </w:rPr>
        <w:t>Медынцева Г.М. – заместитель начальника отдела архитектуры, строительства и ЖКХ администрации района,</w:t>
      </w:r>
    </w:p>
    <w:p w:rsidR="00E531FD" w:rsidRDefault="003C5825" w:rsidP="00E531FD">
      <w:pPr>
        <w:jc w:val="both"/>
        <w:rPr>
          <w:sz w:val="28"/>
          <w:szCs w:val="28"/>
        </w:rPr>
      </w:pPr>
      <w:r>
        <w:rPr>
          <w:sz w:val="28"/>
          <w:szCs w:val="28"/>
        </w:rPr>
        <w:t>Волкова Н.Н.</w:t>
      </w:r>
      <w:r w:rsidR="00E531FD">
        <w:rPr>
          <w:sz w:val="28"/>
          <w:szCs w:val="28"/>
        </w:rPr>
        <w:t xml:space="preserve"> – главный специалист-</w:t>
      </w:r>
      <w:r>
        <w:rPr>
          <w:sz w:val="28"/>
          <w:szCs w:val="28"/>
        </w:rPr>
        <w:t>строитель</w:t>
      </w:r>
      <w:r w:rsidR="00E531FD">
        <w:rPr>
          <w:sz w:val="28"/>
          <w:szCs w:val="28"/>
        </w:rPr>
        <w:t xml:space="preserve"> отдела архитектуры, строительства и ЖКХ администрации района,</w:t>
      </w:r>
    </w:p>
    <w:p w:rsidR="00E531FD" w:rsidRDefault="00E531FD" w:rsidP="00E531FD">
      <w:pPr>
        <w:jc w:val="both"/>
        <w:rPr>
          <w:sz w:val="28"/>
          <w:szCs w:val="28"/>
        </w:rPr>
      </w:pPr>
      <w:r>
        <w:rPr>
          <w:sz w:val="28"/>
          <w:szCs w:val="28"/>
        </w:rPr>
        <w:t>Попрядухин Л.М. – директор МУЖКП Троснянского района,</w:t>
      </w:r>
    </w:p>
    <w:p w:rsidR="00E531FD" w:rsidRDefault="003C5825" w:rsidP="00E531FD">
      <w:pPr>
        <w:jc w:val="both"/>
        <w:rPr>
          <w:sz w:val="28"/>
          <w:szCs w:val="28"/>
        </w:rPr>
      </w:pPr>
      <w:r>
        <w:rPr>
          <w:sz w:val="28"/>
          <w:szCs w:val="28"/>
        </w:rPr>
        <w:t>Выскребенцев С.А.</w:t>
      </w:r>
      <w:r w:rsidR="00E531FD">
        <w:rPr>
          <w:sz w:val="28"/>
          <w:szCs w:val="28"/>
        </w:rPr>
        <w:t xml:space="preserve"> –</w:t>
      </w:r>
      <w:r w:rsidR="00D12C2B">
        <w:rPr>
          <w:sz w:val="28"/>
          <w:szCs w:val="28"/>
        </w:rPr>
        <w:t xml:space="preserve"> </w:t>
      </w:r>
      <w:r w:rsidR="00E531FD">
        <w:rPr>
          <w:sz w:val="28"/>
          <w:szCs w:val="28"/>
        </w:rPr>
        <w:t xml:space="preserve">директор </w:t>
      </w:r>
      <w:r w:rsidR="00EC4DCB">
        <w:rPr>
          <w:sz w:val="28"/>
          <w:szCs w:val="28"/>
        </w:rPr>
        <w:t xml:space="preserve">ООО  </w:t>
      </w:r>
      <w:r w:rsidR="00E531FD">
        <w:rPr>
          <w:sz w:val="28"/>
          <w:szCs w:val="28"/>
        </w:rPr>
        <w:t>«Коммунальник Тросна»,</w:t>
      </w:r>
      <w:r w:rsidR="007B676C">
        <w:rPr>
          <w:sz w:val="28"/>
          <w:szCs w:val="28"/>
        </w:rPr>
        <w:t xml:space="preserve"> </w:t>
      </w:r>
    </w:p>
    <w:p w:rsidR="00E531FD" w:rsidRDefault="00E531FD" w:rsidP="00E531F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соответствующего сельского поселения Троснянского района,</w:t>
      </w:r>
    </w:p>
    <w:p w:rsidR="00E531FD" w:rsidRDefault="00E531FD" w:rsidP="00E531FD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соответствующего учреждения, являющегося потребителем тепловой энергии.</w:t>
      </w:r>
    </w:p>
    <w:p w:rsidR="00E531FD" w:rsidRDefault="00E531FD" w:rsidP="00A169D8">
      <w:pPr>
        <w:jc w:val="both"/>
        <w:rPr>
          <w:sz w:val="28"/>
          <w:szCs w:val="28"/>
        </w:rPr>
      </w:pPr>
    </w:p>
    <w:p w:rsidR="00A169D8" w:rsidRDefault="00A169D8" w:rsidP="00A169D8">
      <w:pPr>
        <w:jc w:val="center"/>
        <w:rPr>
          <w:sz w:val="28"/>
          <w:szCs w:val="28"/>
        </w:rPr>
      </w:pPr>
    </w:p>
    <w:p w:rsidR="00A169D8" w:rsidRDefault="00A169D8" w:rsidP="00A169D8">
      <w:pPr>
        <w:jc w:val="center"/>
        <w:rPr>
          <w:sz w:val="28"/>
          <w:szCs w:val="28"/>
        </w:rPr>
      </w:pPr>
    </w:p>
    <w:p w:rsidR="00FA080A" w:rsidRDefault="00FA080A" w:rsidP="00A169D8">
      <w:pPr>
        <w:jc w:val="center"/>
        <w:rPr>
          <w:sz w:val="28"/>
          <w:szCs w:val="28"/>
        </w:rPr>
      </w:pPr>
    </w:p>
    <w:p w:rsidR="00FA080A" w:rsidRDefault="00FA080A" w:rsidP="00A169D8">
      <w:pPr>
        <w:jc w:val="center"/>
        <w:rPr>
          <w:sz w:val="28"/>
          <w:szCs w:val="28"/>
        </w:rPr>
      </w:pPr>
    </w:p>
    <w:p w:rsidR="00FA080A" w:rsidRDefault="00FA080A" w:rsidP="00A169D8">
      <w:pPr>
        <w:jc w:val="center"/>
        <w:rPr>
          <w:sz w:val="28"/>
          <w:szCs w:val="28"/>
        </w:rPr>
      </w:pPr>
    </w:p>
    <w:p w:rsidR="00FA080A" w:rsidRDefault="00FA080A" w:rsidP="00A169D8">
      <w:pPr>
        <w:jc w:val="center"/>
        <w:rPr>
          <w:sz w:val="28"/>
          <w:szCs w:val="28"/>
        </w:rPr>
      </w:pPr>
    </w:p>
    <w:p w:rsidR="00FA080A" w:rsidRDefault="00FA080A" w:rsidP="00A169D8">
      <w:pPr>
        <w:jc w:val="center"/>
        <w:rPr>
          <w:sz w:val="28"/>
          <w:szCs w:val="28"/>
        </w:rPr>
      </w:pPr>
    </w:p>
    <w:p w:rsidR="00FA080A" w:rsidRDefault="00FA080A" w:rsidP="00A169D8">
      <w:pPr>
        <w:jc w:val="center"/>
        <w:rPr>
          <w:sz w:val="28"/>
          <w:szCs w:val="28"/>
        </w:rPr>
      </w:pPr>
    </w:p>
    <w:p w:rsidR="00FA080A" w:rsidRDefault="00FA080A" w:rsidP="00A169D8">
      <w:pPr>
        <w:jc w:val="center"/>
        <w:rPr>
          <w:sz w:val="28"/>
          <w:szCs w:val="28"/>
        </w:rPr>
      </w:pPr>
    </w:p>
    <w:p w:rsidR="00FA080A" w:rsidRDefault="00FA080A" w:rsidP="00A169D8">
      <w:pPr>
        <w:jc w:val="center"/>
        <w:rPr>
          <w:sz w:val="28"/>
          <w:szCs w:val="28"/>
        </w:rPr>
      </w:pPr>
    </w:p>
    <w:p w:rsidR="00FA080A" w:rsidRDefault="00FA080A" w:rsidP="00A169D8">
      <w:pPr>
        <w:jc w:val="center"/>
        <w:rPr>
          <w:sz w:val="28"/>
          <w:szCs w:val="28"/>
        </w:rPr>
      </w:pPr>
    </w:p>
    <w:p w:rsidR="00FA080A" w:rsidRDefault="00FA080A" w:rsidP="00FA080A">
      <w:pPr>
        <w:pStyle w:val="ab"/>
        <w:jc w:val="right"/>
        <w:rPr>
          <w:rStyle w:val="a9"/>
          <w:rFonts w:ascii="Times New Roman" w:hAnsi="Times New Roman" w:cs="Times New Roman"/>
          <w:bCs/>
          <w:sz w:val="24"/>
          <w:szCs w:val="24"/>
        </w:rPr>
      </w:pPr>
    </w:p>
    <w:p w:rsidR="00FA080A" w:rsidRDefault="00FA080A" w:rsidP="00FA080A">
      <w:pPr>
        <w:pStyle w:val="ab"/>
        <w:jc w:val="right"/>
        <w:rPr>
          <w:rStyle w:val="a9"/>
          <w:rFonts w:ascii="Times New Roman" w:hAnsi="Times New Roman" w:cs="Times New Roman"/>
          <w:bCs/>
          <w:sz w:val="24"/>
          <w:szCs w:val="24"/>
        </w:rPr>
      </w:pPr>
    </w:p>
    <w:p w:rsidR="00FA080A" w:rsidRPr="00FA080A" w:rsidRDefault="00094891" w:rsidP="00FA080A">
      <w:pPr>
        <w:pStyle w:val="ab"/>
        <w:jc w:val="right"/>
        <w:rPr>
          <w:rStyle w:val="a9"/>
          <w:rFonts w:ascii="Times New Roman" w:hAnsi="Times New Roman" w:cs="Times New Roman"/>
          <w:b w:val="0"/>
          <w:bCs/>
          <w:sz w:val="24"/>
          <w:szCs w:val="24"/>
        </w:rPr>
      </w:pPr>
      <w:r>
        <w:rPr>
          <w:rStyle w:val="a9"/>
          <w:rFonts w:ascii="Times New Roman" w:hAnsi="Times New Roman" w:cs="Times New Roman"/>
          <w:b w:val="0"/>
          <w:bCs/>
          <w:sz w:val="24"/>
          <w:szCs w:val="24"/>
        </w:rPr>
        <w:lastRenderedPageBreak/>
        <w:t xml:space="preserve">Приложение  </w:t>
      </w:r>
      <w:r w:rsidR="00FA080A" w:rsidRPr="00FA080A">
        <w:rPr>
          <w:rStyle w:val="a9"/>
          <w:rFonts w:ascii="Times New Roman" w:hAnsi="Times New Roman" w:cs="Times New Roman"/>
          <w:b w:val="0"/>
          <w:bCs/>
          <w:sz w:val="24"/>
          <w:szCs w:val="24"/>
        </w:rPr>
        <w:t xml:space="preserve">3 </w:t>
      </w:r>
    </w:p>
    <w:p w:rsidR="003C046B" w:rsidRDefault="003C046B" w:rsidP="003C046B">
      <w:pPr>
        <w:pStyle w:val="ab"/>
        <w:jc w:val="center"/>
        <w:rPr>
          <w:rStyle w:val="a9"/>
          <w:rFonts w:ascii="Times New Roman" w:hAnsi="Times New Roman" w:cs="Times New Roman"/>
          <w:b w:val="0"/>
          <w:bCs/>
          <w:sz w:val="24"/>
          <w:szCs w:val="24"/>
        </w:rPr>
      </w:pPr>
      <w:r>
        <w:rPr>
          <w:rStyle w:val="a9"/>
          <w:rFonts w:ascii="Times New Roman" w:hAnsi="Times New Roman" w:cs="Times New Roman"/>
          <w:b w:val="0"/>
          <w:bCs/>
          <w:sz w:val="24"/>
          <w:szCs w:val="24"/>
        </w:rPr>
        <w:t xml:space="preserve">                                                                                                 </w:t>
      </w:r>
      <w:r w:rsidR="009872F3">
        <w:rPr>
          <w:rStyle w:val="a9"/>
          <w:rFonts w:ascii="Times New Roman" w:hAnsi="Times New Roman" w:cs="Times New Roman"/>
          <w:b w:val="0"/>
          <w:bCs/>
          <w:sz w:val="24"/>
          <w:szCs w:val="24"/>
        </w:rPr>
        <w:t xml:space="preserve">           </w:t>
      </w:r>
      <w:r w:rsidR="00FA080A" w:rsidRPr="00FA080A">
        <w:rPr>
          <w:rStyle w:val="a9"/>
          <w:rFonts w:ascii="Times New Roman" w:hAnsi="Times New Roman" w:cs="Times New Roman"/>
          <w:b w:val="0"/>
          <w:bCs/>
          <w:sz w:val="24"/>
          <w:szCs w:val="24"/>
        </w:rPr>
        <w:t>к постановлению №</w:t>
      </w:r>
      <w:r w:rsidR="000714F3">
        <w:rPr>
          <w:rStyle w:val="a9"/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  <w:r w:rsidR="00575168">
        <w:rPr>
          <w:rStyle w:val="a9"/>
          <w:rFonts w:ascii="Times New Roman" w:hAnsi="Times New Roman" w:cs="Times New Roman"/>
          <w:b w:val="0"/>
          <w:bCs/>
          <w:sz w:val="24"/>
          <w:szCs w:val="24"/>
        </w:rPr>
        <w:t>104</w:t>
      </w:r>
    </w:p>
    <w:p w:rsidR="00FA080A" w:rsidRPr="00FA080A" w:rsidRDefault="00FA080A" w:rsidP="00FA080A">
      <w:pPr>
        <w:pStyle w:val="ab"/>
        <w:jc w:val="right"/>
        <w:rPr>
          <w:rStyle w:val="a9"/>
          <w:rFonts w:ascii="Times New Roman" w:hAnsi="Times New Roman" w:cs="Times New Roman"/>
          <w:b w:val="0"/>
          <w:bCs/>
          <w:sz w:val="24"/>
          <w:szCs w:val="24"/>
        </w:rPr>
      </w:pPr>
      <w:r w:rsidRPr="00FA080A">
        <w:rPr>
          <w:rStyle w:val="a9"/>
          <w:rFonts w:ascii="Times New Roman" w:hAnsi="Times New Roman" w:cs="Times New Roman"/>
          <w:b w:val="0"/>
          <w:bCs/>
          <w:sz w:val="24"/>
          <w:szCs w:val="24"/>
        </w:rPr>
        <w:t>от</w:t>
      </w:r>
      <w:r w:rsidR="00094891">
        <w:rPr>
          <w:rStyle w:val="a9"/>
          <w:rFonts w:ascii="Times New Roman" w:hAnsi="Times New Roman" w:cs="Times New Roman"/>
          <w:b w:val="0"/>
          <w:bCs/>
          <w:sz w:val="24"/>
          <w:szCs w:val="24"/>
        </w:rPr>
        <w:t xml:space="preserve">  </w:t>
      </w:r>
      <w:r w:rsidR="00575168">
        <w:rPr>
          <w:rStyle w:val="a9"/>
          <w:rFonts w:ascii="Times New Roman" w:hAnsi="Times New Roman" w:cs="Times New Roman"/>
          <w:b w:val="0"/>
          <w:bCs/>
          <w:sz w:val="24"/>
          <w:szCs w:val="24"/>
        </w:rPr>
        <w:t xml:space="preserve">13 мая </w:t>
      </w:r>
      <w:r w:rsidRPr="00FA080A">
        <w:rPr>
          <w:rStyle w:val="a9"/>
          <w:rFonts w:ascii="Times New Roman" w:hAnsi="Times New Roman" w:cs="Times New Roman"/>
          <w:b w:val="0"/>
          <w:bCs/>
          <w:sz w:val="24"/>
          <w:szCs w:val="24"/>
        </w:rPr>
        <w:t>20</w:t>
      </w:r>
      <w:r w:rsidR="003C5825">
        <w:rPr>
          <w:rStyle w:val="a9"/>
          <w:rFonts w:ascii="Times New Roman" w:hAnsi="Times New Roman" w:cs="Times New Roman"/>
          <w:b w:val="0"/>
          <w:bCs/>
          <w:sz w:val="24"/>
          <w:szCs w:val="24"/>
        </w:rPr>
        <w:t>20</w:t>
      </w:r>
      <w:r w:rsidRPr="00FA080A">
        <w:rPr>
          <w:rStyle w:val="a9"/>
          <w:rFonts w:ascii="Times New Roman" w:hAnsi="Times New Roman" w:cs="Times New Roman"/>
          <w:b w:val="0"/>
          <w:bCs/>
          <w:sz w:val="24"/>
          <w:szCs w:val="24"/>
        </w:rPr>
        <w:t xml:space="preserve"> г</w:t>
      </w:r>
      <w:r w:rsidR="009872F3">
        <w:rPr>
          <w:rStyle w:val="a9"/>
          <w:rFonts w:ascii="Times New Roman" w:hAnsi="Times New Roman" w:cs="Times New Roman"/>
          <w:b w:val="0"/>
          <w:bCs/>
          <w:sz w:val="24"/>
          <w:szCs w:val="24"/>
        </w:rPr>
        <w:t>.</w:t>
      </w:r>
    </w:p>
    <w:p w:rsidR="00FA080A" w:rsidRPr="00D4283E" w:rsidRDefault="00FA080A" w:rsidP="00FA080A">
      <w:pPr>
        <w:pStyle w:val="ab"/>
        <w:jc w:val="right"/>
        <w:rPr>
          <w:rStyle w:val="a9"/>
          <w:rFonts w:ascii="Times New Roman" w:hAnsi="Times New Roman" w:cs="Times New Roman"/>
          <w:b w:val="0"/>
          <w:bCs/>
          <w:sz w:val="24"/>
          <w:szCs w:val="24"/>
        </w:rPr>
      </w:pPr>
      <w:r w:rsidRPr="00D4283E">
        <w:rPr>
          <w:rStyle w:val="a9"/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A080A" w:rsidRDefault="00FA080A" w:rsidP="00FA080A">
      <w:pPr>
        <w:pStyle w:val="ab"/>
        <w:jc w:val="center"/>
        <w:rPr>
          <w:rStyle w:val="a9"/>
          <w:rFonts w:ascii="Times New Roman" w:hAnsi="Times New Roman" w:cs="Times New Roman"/>
          <w:bCs/>
          <w:sz w:val="28"/>
          <w:szCs w:val="28"/>
        </w:rPr>
      </w:pPr>
    </w:p>
    <w:p w:rsidR="00FA080A" w:rsidRPr="000A410E" w:rsidRDefault="00FA080A" w:rsidP="00FA080A">
      <w:pPr>
        <w:pStyle w:val="ab"/>
        <w:jc w:val="center"/>
        <w:rPr>
          <w:rStyle w:val="a9"/>
          <w:rFonts w:ascii="Times New Roman" w:hAnsi="Times New Roman" w:cs="Times New Roman"/>
          <w:bCs/>
          <w:sz w:val="28"/>
          <w:szCs w:val="28"/>
        </w:rPr>
      </w:pPr>
      <w:r w:rsidRPr="000A410E">
        <w:rPr>
          <w:rStyle w:val="a9"/>
          <w:rFonts w:ascii="Times New Roman" w:hAnsi="Times New Roman" w:cs="Times New Roman"/>
          <w:bCs/>
          <w:sz w:val="28"/>
          <w:szCs w:val="28"/>
        </w:rPr>
        <w:t>Программа проведения проверки готовности</w:t>
      </w:r>
      <w:r>
        <w:rPr>
          <w:rStyle w:val="a9"/>
          <w:rFonts w:ascii="Times New Roman" w:hAnsi="Times New Roman" w:cs="Times New Roman"/>
          <w:bCs/>
          <w:sz w:val="28"/>
          <w:szCs w:val="28"/>
        </w:rPr>
        <w:t xml:space="preserve"> Троснянского района </w:t>
      </w:r>
      <w:r w:rsidRPr="000A410E">
        <w:rPr>
          <w:rStyle w:val="a9"/>
          <w:rFonts w:ascii="Times New Roman" w:hAnsi="Times New Roman" w:cs="Times New Roman"/>
          <w:bCs/>
          <w:sz w:val="28"/>
          <w:szCs w:val="28"/>
        </w:rPr>
        <w:t xml:space="preserve"> к </w:t>
      </w:r>
    </w:p>
    <w:p w:rsidR="00FA080A" w:rsidRPr="00E264D4" w:rsidRDefault="00FA080A" w:rsidP="00FA080A">
      <w:pPr>
        <w:pStyle w:val="ab"/>
        <w:jc w:val="center"/>
        <w:rPr>
          <w:rStyle w:val="a9"/>
          <w:rFonts w:ascii="Times New Roman" w:hAnsi="Times New Roman" w:cs="Times New Roman"/>
          <w:bCs/>
          <w:sz w:val="26"/>
          <w:szCs w:val="26"/>
        </w:rPr>
      </w:pPr>
      <w:r>
        <w:rPr>
          <w:rStyle w:val="a9"/>
          <w:rFonts w:ascii="Times New Roman" w:hAnsi="Times New Roman" w:cs="Times New Roman"/>
          <w:bCs/>
          <w:sz w:val="28"/>
          <w:szCs w:val="28"/>
        </w:rPr>
        <w:t>отопительному периоду 20</w:t>
      </w:r>
      <w:r w:rsidR="003C5825">
        <w:rPr>
          <w:rStyle w:val="a9"/>
          <w:rFonts w:ascii="Times New Roman" w:hAnsi="Times New Roman" w:cs="Times New Roman"/>
          <w:bCs/>
          <w:sz w:val="28"/>
          <w:szCs w:val="28"/>
        </w:rPr>
        <w:t>20</w:t>
      </w:r>
      <w:r>
        <w:rPr>
          <w:rStyle w:val="a9"/>
          <w:rFonts w:ascii="Times New Roman" w:hAnsi="Times New Roman" w:cs="Times New Roman"/>
          <w:bCs/>
          <w:sz w:val="28"/>
          <w:szCs w:val="28"/>
        </w:rPr>
        <w:t>-20</w:t>
      </w:r>
      <w:r w:rsidR="003C5825">
        <w:rPr>
          <w:rStyle w:val="a9"/>
          <w:rFonts w:ascii="Times New Roman" w:hAnsi="Times New Roman" w:cs="Times New Roman"/>
          <w:bCs/>
          <w:sz w:val="28"/>
          <w:szCs w:val="28"/>
        </w:rPr>
        <w:t>21</w:t>
      </w:r>
      <w:r>
        <w:rPr>
          <w:rStyle w:val="a9"/>
          <w:rFonts w:ascii="Times New Roman" w:hAnsi="Times New Roman" w:cs="Times New Roman"/>
          <w:bCs/>
          <w:sz w:val="28"/>
          <w:szCs w:val="28"/>
        </w:rPr>
        <w:t xml:space="preserve"> годы </w:t>
      </w:r>
    </w:p>
    <w:p w:rsidR="00FA080A" w:rsidRPr="00E264D4" w:rsidRDefault="00FA080A" w:rsidP="00FA080A"/>
    <w:p w:rsidR="00FA080A" w:rsidRPr="00E264D4" w:rsidRDefault="00FA080A" w:rsidP="00FA080A"/>
    <w:p w:rsidR="00FA080A" w:rsidRPr="000A410E" w:rsidRDefault="00FA080A" w:rsidP="00FA080A">
      <w:pPr>
        <w:pStyle w:val="consplusnormal"/>
        <w:tabs>
          <w:tab w:val="left" w:pos="-360"/>
        </w:tabs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ab/>
        <w:t xml:space="preserve">1. </w:t>
      </w:r>
      <w:r w:rsidRPr="000A410E">
        <w:rPr>
          <w:rFonts w:ascii="Times New Roman" w:hAnsi="Times New Roman" w:cs="Times New Roman"/>
          <w:color w:val="auto"/>
          <w:sz w:val="24"/>
          <w:szCs w:val="24"/>
        </w:rPr>
        <w:t>Общие положения.</w:t>
      </w:r>
    </w:p>
    <w:p w:rsidR="00FA080A" w:rsidRPr="000A410E" w:rsidRDefault="00FA080A" w:rsidP="00FA080A">
      <w:pPr>
        <w:pStyle w:val="consplusnormal"/>
        <w:widowControl w:val="0"/>
        <w:tabs>
          <w:tab w:val="left" w:pos="142"/>
        </w:tabs>
        <w:suppressAutoHyphens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A410E">
        <w:rPr>
          <w:rFonts w:ascii="Times New Roman" w:hAnsi="Times New Roman" w:cs="Times New Roman"/>
          <w:color w:val="auto"/>
          <w:sz w:val="24"/>
          <w:szCs w:val="24"/>
        </w:rPr>
        <w:t>Обеспечение надежности функционирования объектов жилищно-коммунального хозяйства, своевременная и всесторонняя подготовка к отопительному периоду и его организованное проведение, в целях достижения устойчивого тепло-, водо-, электро- и топливоснабжения потребителей, поддержания необходимых параметров энергоносителей и обеспечения нормативного температурного режима в зданиях с учетом их назначения и платежной дисциплины потребителей жилищно-коммунальных услуг, являются важнейшей задачей органов местного самоуправления, организаций жилищно-коммунального хозяйства.</w:t>
      </w:r>
    </w:p>
    <w:p w:rsidR="00FA080A" w:rsidRPr="000A410E" w:rsidRDefault="00FA080A" w:rsidP="00FA080A">
      <w:pPr>
        <w:pStyle w:val="a7"/>
        <w:widowControl w:val="0"/>
        <w:suppressAutoHyphens/>
        <w:ind w:left="0" w:firstLine="709"/>
        <w:jc w:val="both"/>
        <w:rPr>
          <w:b w:val="0"/>
          <w:sz w:val="24"/>
          <w:szCs w:val="24"/>
        </w:rPr>
      </w:pPr>
      <w:r w:rsidRPr="000A410E">
        <w:rPr>
          <w:b w:val="0"/>
          <w:sz w:val="24"/>
          <w:szCs w:val="24"/>
        </w:rPr>
        <w:t>Подготовка объектов жилищно-коммунального хозяйства к отопительному периоду проводится в целях исключения влияния температурных и других погодных факторов на надежность их работы, предупреждения сверхнормативного износа и выхода из строя, а также для обеспечения требуемых условий жизнедеятельности населения и режимов функционирования систем коммунальной инфраструктуры и инженерно-технического обеспечения зданий в отопительный период.</w:t>
      </w:r>
    </w:p>
    <w:p w:rsidR="00FA080A" w:rsidRPr="000A410E" w:rsidRDefault="00FA080A" w:rsidP="00FA080A">
      <w:pPr>
        <w:pStyle w:val="a7"/>
        <w:widowControl w:val="0"/>
        <w:suppressAutoHyphens/>
        <w:ind w:left="0" w:firstLine="709"/>
        <w:jc w:val="both"/>
        <w:rPr>
          <w:b w:val="0"/>
          <w:sz w:val="24"/>
          <w:szCs w:val="24"/>
        </w:rPr>
      </w:pPr>
      <w:r w:rsidRPr="000A410E">
        <w:rPr>
          <w:b w:val="0"/>
          <w:sz w:val="24"/>
          <w:szCs w:val="24"/>
        </w:rPr>
        <w:t>Подготовка объектов жилищно-коммунального хозяйства к отопительному периоду должна обеспечивать:</w:t>
      </w:r>
    </w:p>
    <w:p w:rsidR="00FA080A" w:rsidRPr="000A410E" w:rsidRDefault="00FA080A" w:rsidP="00FA080A">
      <w:pPr>
        <w:pStyle w:val="a7"/>
        <w:widowControl w:val="0"/>
        <w:numPr>
          <w:ilvl w:val="0"/>
          <w:numId w:val="3"/>
        </w:numPr>
        <w:suppressAutoHyphens/>
        <w:ind w:left="0" w:firstLine="851"/>
        <w:jc w:val="both"/>
        <w:rPr>
          <w:b w:val="0"/>
          <w:sz w:val="24"/>
          <w:szCs w:val="24"/>
        </w:rPr>
      </w:pPr>
      <w:r w:rsidRPr="000A410E">
        <w:rPr>
          <w:b w:val="0"/>
          <w:sz w:val="24"/>
          <w:szCs w:val="24"/>
        </w:rPr>
        <w:t>нормативную техническую эксплуатацию объектов жилищно-коммунального хозяйства, соблюдение установленного температурно-влажностного режима в помещениях, санитарно-гигиенических условий проживания населения;</w:t>
      </w:r>
    </w:p>
    <w:p w:rsidR="00FA080A" w:rsidRPr="000A410E" w:rsidRDefault="00FA080A" w:rsidP="00FA080A">
      <w:pPr>
        <w:pStyle w:val="a7"/>
        <w:widowControl w:val="0"/>
        <w:numPr>
          <w:ilvl w:val="0"/>
          <w:numId w:val="3"/>
        </w:numPr>
        <w:suppressAutoHyphens/>
        <w:ind w:left="0" w:firstLine="851"/>
        <w:jc w:val="both"/>
        <w:rPr>
          <w:b w:val="0"/>
          <w:sz w:val="24"/>
          <w:szCs w:val="24"/>
        </w:rPr>
      </w:pPr>
      <w:r w:rsidRPr="000A410E">
        <w:rPr>
          <w:b w:val="0"/>
          <w:sz w:val="24"/>
          <w:szCs w:val="24"/>
        </w:rPr>
        <w:t>максимальную надежность и экономичность работы объектов жилищно-коммунального хозяйства;</w:t>
      </w:r>
    </w:p>
    <w:p w:rsidR="00FA080A" w:rsidRPr="000A410E" w:rsidRDefault="00FA080A" w:rsidP="00FA080A">
      <w:pPr>
        <w:pStyle w:val="a7"/>
        <w:widowControl w:val="0"/>
        <w:numPr>
          <w:ilvl w:val="0"/>
          <w:numId w:val="3"/>
        </w:numPr>
        <w:suppressAutoHyphens/>
        <w:ind w:left="0" w:firstLine="851"/>
        <w:jc w:val="both"/>
        <w:rPr>
          <w:b w:val="0"/>
          <w:sz w:val="24"/>
          <w:szCs w:val="24"/>
        </w:rPr>
      </w:pPr>
      <w:r w:rsidRPr="000A410E">
        <w:rPr>
          <w:b w:val="0"/>
          <w:sz w:val="24"/>
          <w:szCs w:val="24"/>
        </w:rPr>
        <w:t>соблюдение нормативных сроков службы строительных конструкций и систем инженерно-технического обеспечения зданий жилищного фонда и социальной сферы, оборудования коммунальных сооружений;</w:t>
      </w:r>
    </w:p>
    <w:p w:rsidR="00FA080A" w:rsidRPr="000A410E" w:rsidRDefault="00FA080A" w:rsidP="00FA080A">
      <w:pPr>
        <w:pStyle w:val="a7"/>
        <w:widowControl w:val="0"/>
        <w:numPr>
          <w:ilvl w:val="0"/>
          <w:numId w:val="3"/>
        </w:numPr>
        <w:suppressAutoHyphens/>
        <w:ind w:left="0" w:firstLine="851"/>
        <w:jc w:val="both"/>
        <w:rPr>
          <w:b w:val="0"/>
          <w:sz w:val="24"/>
          <w:szCs w:val="24"/>
        </w:rPr>
      </w:pPr>
      <w:r w:rsidRPr="000A410E">
        <w:rPr>
          <w:b w:val="0"/>
          <w:sz w:val="24"/>
          <w:szCs w:val="24"/>
        </w:rPr>
        <w:t>рациональное расходование материально-технических средств и топливно-энергетических ресурсов.</w:t>
      </w:r>
    </w:p>
    <w:p w:rsidR="00FA080A" w:rsidRPr="000A410E" w:rsidRDefault="00FA080A" w:rsidP="00FA080A">
      <w:pPr>
        <w:pStyle w:val="a7"/>
        <w:widowControl w:val="0"/>
        <w:suppressAutoHyphens/>
        <w:ind w:left="0" w:firstLine="709"/>
        <w:jc w:val="both"/>
        <w:rPr>
          <w:b w:val="0"/>
          <w:sz w:val="24"/>
          <w:szCs w:val="24"/>
        </w:rPr>
      </w:pPr>
      <w:r w:rsidRPr="000A410E">
        <w:rPr>
          <w:b w:val="0"/>
          <w:sz w:val="24"/>
          <w:szCs w:val="24"/>
        </w:rPr>
        <w:t xml:space="preserve">Своевременная и качественная подготовка объектов жилищно-коммунального хозяйства к отопительному периоду достигается: </w:t>
      </w:r>
    </w:p>
    <w:p w:rsidR="00FA080A" w:rsidRPr="000A410E" w:rsidRDefault="00FA080A" w:rsidP="00FA080A">
      <w:pPr>
        <w:pStyle w:val="a7"/>
        <w:widowControl w:val="0"/>
        <w:numPr>
          <w:ilvl w:val="0"/>
          <w:numId w:val="2"/>
        </w:numPr>
        <w:suppressAutoHyphens/>
        <w:ind w:left="0" w:firstLine="851"/>
        <w:jc w:val="both"/>
        <w:rPr>
          <w:b w:val="0"/>
          <w:sz w:val="24"/>
          <w:szCs w:val="24"/>
        </w:rPr>
      </w:pPr>
      <w:r w:rsidRPr="000A410E">
        <w:rPr>
          <w:b w:val="0"/>
          <w:sz w:val="24"/>
          <w:szCs w:val="24"/>
        </w:rPr>
        <w:t>выполнением должностными лицами требований федерального и областного законодательства, муниципальных нормативных правовых актов, требований правил, руководств и инструкций по эксплуатации объектов жилищно-коммунального хозяйства;</w:t>
      </w:r>
    </w:p>
    <w:p w:rsidR="00FA080A" w:rsidRPr="000A410E" w:rsidRDefault="00FA080A" w:rsidP="00FA080A">
      <w:pPr>
        <w:pStyle w:val="a7"/>
        <w:widowControl w:val="0"/>
        <w:numPr>
          <w:ilvl w:val="0"/>
          <w:numId w:val="2"/>
        </w:numPr>
        <w:suppressAutoHyphens/>
        <w:ind w:left="0" w:firstLine="851"/>
        <w:jc w:val="both"/>
        <w:rPr>
          <w:b w:val="0"/>
          <w:sz w:val="24"/>
          <w:szCs w:val="24"/>
        </w:rPr>
      </w:pPr>
      <w:r w:rsidRPr="000A410E">
        <w:rPr>
          <w:b w:val="0"/>
          <w:sz w:val="24"/>
          <w:szCs w:val="24"/>
        </w:rPr>
        <w:t xml:space="preserve">разработкой и соблюдением проектно-сметной документации на строительство, планов капитального и текущего ремонтов, а также технического обслуживания объектов жилищно-коммунального хозяйства; </w:t>
      </w:r>
    </w:p>
    <w:p w:rsidR="00FA080A" w:rsidRPr="000A410E" w:rsidRDefault="00FA080A" w:rsidP="00FA080A">
      <w:pPr>
        <w:pStyle w:val="21"/>
        <w:widowControl w:val="0"/>
        <w:numPr>
          <w:ilvl w:val="0"/>
          <w:numId w:val="2"/>
        </w:numPr>
        <w:suppressAutoHyphens/>
        <w:ind w:left="0" w:right="107" w:firstLine="851"/>
        <w:jc w:val="both"/>
        <w:rPr>
          <w:b w:val="0"/>
          <w:bCs/>
          <w:szCs w:val="24"/>
        </w:rPr>
      </w:pPr>
      <w:r w:rsidRPr="000A410E">
        <w:rPr>
          <w:b w:val="0"/>
          <w:bCs/>
          <w:szCs w:val="24"/>
        </w:rPr>
        <w:t>постоянным контролем за техническим состоянием, проведением всех видов планово-предупредительных осмотров, а также</w:t>
      </w:r>
      <w:r w:rsidRPr="000A410E">
        <w:rPr>
          <w:b w:val="0"/>
          <w:szCs w:val="24"/>
        </w:rPr>
        <w:t xml:space="preserve"> </w:t>
      </w:r>
      <w:r w:rsidRPr="000A410E">
        <w:rPr>
          <w:b w:val="0"/>
          <w:bCs/>
          <w:szCs w:val="24"/>
        </w:rPr>
        <w:t>тщательным анализом причин возникновения аварий и неисправностей и определением необходимого объема ремонтно-восстановительных работ;</w:t>
      </w:r>
    </w:p>
    <w:p w:rsidR="00FA080A" w:rsidRPr="000A410E" w:rsidRDefault="00FA080A" w:rsidP="00FA080A">
      <w:pPr>
        <w:pStyle w:val="21"/>
        <w:widowControl w:val="0"/>
        <w:numPr>
          <w:ilvl w:val="0"/>
          <w:numId w:val="2"/>
        </w:numPr>
        <w:suppressAutoHyphens/>
        <w:ind w:left="0" w:right="107" w:firstLine="851"/>
        <w:jc w:val="both"/>
        <w:rPr>
          <w:b w:val="0"/>
          <w:bCs/>
          <w:szCs w:val="24"/>
        </w:rPr>
      </w:pPr>
      <w:r w:rsidRPr="000A410E">
        <w:rPr>
          <w:b w:val="0"/>
          <w:bCs/>
          <w:szCs w:val="24"/>
        </w:rPr>
        <w:t xml:space="preserve">четкой организацией и выполнением ремонтно-восстановительных и наладочных работ в установленные сроки и с требуемым качеством, эффективной </w:t>
      </w:r>
      <w:r w:rsidRPr="000A410E">
        <w:rPr>
          <w:b w:val="0"/>
          <w:bCs/>
          <w:szCs w:val="24"/>
        </w:rPr>
        <w:lastRenderedPageBreak/>
        <w:t>системой постановки задач и подведения итогов ремонтно-восстановительных работ;</w:t>
      </w:r>
    </w:p>
    <w:p w:rsidR="00FA080A" w:rsidRPr="000A410E" w:rsidRDefault="00FA080A" w:rsidP="00FA080A">
      <w:pPr>
        <w:pStyle w:val="a7"/>
        <w:widowControl w:val="0"/>
        <w:numPr>
          <w:ilvl w:val="0"/>
          <w:numId w:val="2"/>
        </w:numPr>
        <w:suppressAutoHyphens/>
        <w:ind w:left="0" w:firstLine="851"/>
        <w:jc w:val="both"/>
        <w:rPr>
          <w:b w:val="0"/>
          <w:sz w:val="24"/>
          <w:szCs w:val="24"/>
        </w:rPr>
      </w:pPr>
      <w:r w:rsidRPr="000A410E">
        <w:rPr>
          <w:b w:val="0"/>
          <w:sz w:val="24"/>
          <w:szCs w:val="24"/>
        </w:rPr>
        <w:t>укомплектованием организаций жилищно-коммунального хозяйства подготовленным эксплуатационным и эксплуатационно-ремонтным персоналом до уровня, обеспечивающего решение возлагаемых задач;</w:t>
      </w:r>
    </w:p>
    <w:p w:rsidR="00FA080A" w:rsidRPr="000A410E" w:rsidRDefault="00FA080A" w:rsidP="00FA080A">
      <w:pPr>
        <w:pStyle w:val="a7"/>
        <w:widowControl w:val="0"/>
        <w:numPr>
          <w:ilvl w:val="0"/>
          <w:numId w:val="2"/>
        </w:numPr>
        <w:suppressAutoHyphens/>
        <w:ind w:left="0" w:firstLine="851"/>
        <w:jc w:val="both"/>
        <w:rPr>
          <w:b w:val="0"/>
          <w:sz w:val="24"/>
          <w:szCs w:val="24"/>
        </w:rPr>
      </w:pPr>
      <w:r w:rsidRPr="000A410E">
        <w:rPr>
          <w:b w:val="0"/>
          <w:sz w:val="24"/>
          <w:szCs w:val="24"/>
        </w:rPr>
        <w:t>материально-техническим обеспечением ремонтно-восстановительных работ, выделением необходимого целевого финансирования на эксплуатационные нужды, капитальный и текущий ремонты фонда, рациональным использованием материальных ресурсов;</w:t>
      </w:r>
    </w:p>
    <w:p w:rsidR="00FA080A" w:rsidRPr="000A410E" w:rsidRDefault="00FA080A" w:rsidP="00FA080A">
      <w:pPr>
        <w:pStyle w:val="a7"/>
        <w:widowControl w:val="0"/>
        <w:numPr>
          <w:ilvl w:val="0"/>
          <w:numId w:val="2"/>
        </w:numPr>
        <w:suppressAutoHyphens/>
        <w:ind w:left="0" w:firstLine="851"/>
        <w:jc w:val="both"/>
        <w:rPr>
          <w:b w:val="0"/>
          <w:sz w:val="24"/>
          <w:szCs w:val="24"/>
        </w:rPr>
      </w:pPr>
      <w:r w:rsidRPr="000A410E">
        <w:rPr>
          <w:b w:val="0"/>
          <w:sz w:val="24"/>
          <w:szCs w:val="24"/>
        </w:rPr>
        <w:t>выполнением в полном объеме организационно-технических мероприятий перед началом отопительного периода, комплекса проверок и испытаний оборудования на функционирование.</w:t>
      </w:r>
    </w:p>
    <w:p w:rsidR="00FA080A" w:rsidRPr="000A410E" w:rsidRDefault="00FA080A" w:rsidP="00FA080A">
      <w:pPr>
        <w:pStyle w:val="a7"/>
        <w:widowControl w:val="0"/>
        <w:suppressAutoHyphens/>
        <w:ind w:left="0"/>
        <w:jc w:val="both"/>
        <w:rPr>
          <w:b w:val="0"/>
          <w:sz w:val="24"/>
          <w:szCs w:val="24"/>
        </w:rPr>
      </w:pPr>
    </w:p>
    <w:p w:rsidR="00FA080A" w:rsidRPr="000A410E" w:rsidRDefault="00FA080A" w:rsidP="00FA080A">
      <w:pPr>
        <w:pStyle w:val="a7"/>
        <w:widowControl w:val="0"/>
        <w:suppressAutoHyphens/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 xml:space="preserve">2. </w:t>
      </w:r>
      <w:r w:rsidRPr="000A410E">
        <w:rPr>
          <w:b w:val="0"/>
          <w:sz w:val="24"/>
          <w:szCs w:val="24"/>
        </w:rPr>
        <w:t>Работа комиссии по проверке готовности к отопительному периоду.</w:t>
      </w:r>
    </w:p>
    <w:p w:rsidR="00FA080A" w:rsidRPr="000A410E" w:rsidRDefault="00FA080A" w:rsidP="00FA080A">
      <w:pPr>
        <w:pStyle w:val="a7"/>
        <w:widowControl w:val="0"/>
        <w:suppressAutoHyphens/>
        <w:ind w:left="0"/>
        <w:jc w:val="both"/>
        <w:rPr>
          <w:b w:val="0"/>
          <w:sz w:val="24"/>
          <w:szCs w:val="24"/>
        </w:rPr>
      </w:pPr>
    </w:p>
    <w:p w:rsidR="00FA080A" w:rsidRPr="000A410E" w:rsidRDefault="00FA080A" w:rsidP="00FA080A">
      <w:pPr>
        <w:pStyle w:val="a7"/>
        <w:widowControl w:val="0"/>
        <w:suppressAutoHyphens/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Pr="000A410E">
        <w:rPr>
          <w:b w:val="0"/>
          <w:sz w:val="24"/>
          <w:szCs w:val="24"/>
        </w:rPr>
        <w:t>2.1. Уполномоченный орган местного самоуправле</w:t>
      </w:r>
      <w:r>
        <w:rPr>
          <w:b w:val="0"/>
          <w:sz w:val="24"/>
          <w:szCs w:val="24"/>
        </w:rPr>
        <w:t xml:space="preserve">ния муниципального образования </w:t>
      </w:r>
      <w:r w:rsidRPr="000A410E">
        <w:rPr>
          <w:b w:val="0"/>
          <w:sz w:val="24"/>
          <w:szCs w:val="24"/>
        </w:rPr>
        <w:t xml:space="preserve"> организует:</w:t>
      </w:r>
    </w:p>
    <w:p w:rsidR="00FA080A" w:rsidRPr="000A410E" w:rsidRDefault="00FA080A" w:rsidP="00FA080A">
      <w:pPr>
        <w:pStyle w:val="a7"/>
        <w:widowControl w:val="0"/>
        <w:numPr>
          <w:ilvl w:val="0"/>
          <w:numId w:val="4"/>
        </w:numPr>
        <w:suppressAutoHyphens/>
        <w:ind w:left="0" w:firstLine="851"/>
        <w:jc w:val="both"/>
        <w:rPr>
          <w:b w:val="0"/>
          <w:sz w:val="24"/>
          <w:szCs w:val="24"/>
        </w:rPr>
      </w:pPr>
      <w:r w:rsidRPr="000A410E">
        <w:rPr>
          <w:b w:val="0"/>
          <w:sz w:val="24"/>
          <w:szCs w:val="24"/>
        </w:rPr>
        <w:t>работу комиссии по проверке готовности</w:t>
      </w:r>
      <w:r>
        <w:rPr>
          <w:b w:val="0"/>
          <w:sz w:val="24"/>
          <w:szCs w:val="24"/>
        </w:rPr>
        <w:t xml:space="preserve"> потребителей тепловой энергии</w:t>
      </w:r>
      <w:r w:rsidRPr="000A410E">
        <w:rPr>
          <w:b w:val="0"/>
          <w:sz w:val="24"/>
          <w:szCs w:val="24"/>
        </w:rPr>
        <w:t xml:space="preserve"> к отопительному периоду;</w:t>
      </w:r>
    </w:p>
    <w:p w:rsidR="00FA080A" w:rsidRPr="000A410E" w:rsidRDefault="00FA080A" w:rsidP="00FA080A">
      <w:pPr>
        <w:pStyle w:val="a7"/>
        <w:widowControl w:val="0"/>
        <w:numPr>
          <w:ilvl w:val="0"/>
          <w:numId w:val="4"/>
        </w:numPr>
        <w:suppressAutoHyphens/>
        <w:ind w:left="0" w:firstLine="851"/>
        <w:jc w:val="both"/>
        <w:rPr>
          <w:b w:val="0"/>
          <w:sz w:val="24"/>
          <w:szCs w:val="24"/>
        </w:rPr>
      </w:pPr>
      <w:r w:rsidRPr="000A410E">
        <w:rPr>
          <w:b w:val="0"/>
          <w:sz w:val="24"/>
          <w:szCs w:val="24"/>
        </w:rPr>
        <w:t>работу комиссии по проверке готовности</w:t>
      </w:r>
      <w:r>
        <w:rPr>
          <w:b w:val="0"/>
          <w:sz w:val="24"/>
          <w:szCs w:val="24"/>
        </w:rPr>
        <w:t xml:space="preserve"> теплоснабжающих организаций к отопительному периоду</w:t>
      </w:r>
      <w:r w:rsidRPr="000A410E">
        <w:rPr>
          <w:b w:val="0"/>
          <w:sz w:val="24"/>
          <w:szCs w:val="24"/>
        </w:rPr>
        <w:t>;</w:t>
      </w:r>
    </w:p>
    <w:p w:rsidR="00FA080A" w:rsidRPr="000A410E" w:rsidRDefault="00FA080A" w:rsidP="00FA080A">
      <w:pPr>
        <w:pStyle w:val="a7"/>
        <w:widowControl w:val="0"/>
        <w:suppressAutoHyphens/>
        <w:ind w:left="0" w:firstLine="720"/>
        <w:jc w:val="both"/>
        <w:rPr>
          <w:b w:val="0"/>
          <w:sz w:val="24"/>
          <w:szCs w:val="24"/>
        </w:rPr>
      </w:pPr>
      <w:r w:rsidRPr="000A410E">
        <w:rPr>
          <w:b w:val="0"/>
          <w:sz w:val="24"/>
          <w:szCs w:val="24"/>
        </w:rPr>
        <w:t>Оценка готовности</w:t>
      </w:r>
      <w:r>
        <w:rPr>
          <w:b w:val="0"/>
          <w:sz w:val="24"/>
          <w:szCs w:val="24"/>
        </w:rPr>
        <w:t xml:space="preserve"> потребителей тепловой энергии</w:t>
      </w:r>
      <w:r w:rsidRPr="000A410E">
        <w:rPr>
          <w:b w:val="0"/>
          <w:sz w:val="24"/>
          <w:szCs w:val="24"/>
        </w:rPr>
        <w:t xml:space="preserve"> к отопительному периоду определяется</w:t>
      </w:r>
      <w:r>
        <w:rPr>
          <w:b w:val="0"/>
          <w:sz w:val="24"/>
          <w:szCs w:val="24"/>
        </w:rPr>
        <w:t xml:space="preserve"> комиссией, </w:t>
      </w:r>
      <w:r w:rsidRPr="000A410E">
        <w:rPr>
          <w:b w:val="0"/>
          <w:sz w:val="24"/>
          <w:szCs w:val="24"/>
        </w:rPr>
        <w:t>утвержденной в установленном порядке органом местного самоуправления</w:t>
      </w:r>
      <w:r>
        <w:rPr>
          <w:b w:val="0"/>
          <w:sz w:val="24"/>
          <w:szCs w:val="24"/>
        </w:rPr>
        <w:t xml:space="preserve"> (далее – Комиссия)</w:t>
      </w:r>
      <w:r w:rsidRPr="000A410E">
        <w:rPr>
          <w:b w:val="0"/>
          <w:sz w:val="24"/>
          <w:szCs w:val="24"/>
        </w:rPr>
        <w:t xml:space="preserve"> не позднее 15 сентября</w:t>
      </w:r>
      <w:r w:rsidR="000714F3">
        <w:rPr>
          <w:b w:val="0"/>
          <w:sz w:val="24"/>
          <w:szCs w:val="24"/>
        </w:rPr>
        <w:t xml:space="preserve"> 20</w:t>
      </w:r>
      <w:r w:rsidR="003C5825">
        <w:rPr>
          <w:b w:val="0"/>
          <w:sz w:val="24"/>
          <w:szCs w:val="24"/>
          <w:lang w:val="ru-RU"/>
        </w:rPr>
        <w:t>20</w:t>
      </w:r>
      <w:r w:rsidR="000714F3">
        <w:rPr>
          <w:b w:val="0"/>
          <w:sz w:val="24"/>
          <w:szCs w:val="24"/>
        </w:rPr>
        <w:t>г.</w:t>
      </w:r>
      <w:r>
        <w:rPr>
          <w:b w:val="0"/>
          <w:sz w:val="24"/>
          <w:szCs w:val="24"/>
        </w:rPr>
        <w:t>, теплоснабжающих организаций – не позднее 1 ноября</w:t>
      </w:r>
      <w:r w:rsidR="000714F3">
        <w:rPr>
          <w:b w:val="0"/>
          <w:sz w:val="24"/>
          <w:szCs w:val="24"/>
        </w:rPr>
        <w:t xml:space="preserve"> 20</w:t>
      </w:r>
      <w:r w:rsidR="003C5825">
        <w:rPr>
          <w:b w:val="0"/>
          <w:sz w:val="24"/>
          <w:szCs w:val="24"/>
          <w:lang w:val="ru-RU"/>
        </w:rPr>
        <w:t>20</w:t>
      </w:r>
      <w:r w:rsidR="000714F3">
        <w:rPr>
          <w:b w:val="0"/>
          <w:sz w:val="24"/>
          <w:szCs w:val="24"/>
        </w:rPr>
        <w:t>г.</w:t>
      </w:r>
      <w:r>
        <w:rPr>
          <w:b w:val="0"/>
          <w:sz w:val="24"/>
          <w:szCs w:val="24"/>
        </w:rPr>
        <w:t>.</w:t>
      </w:r>
    </w:p>
    <w:p w:rsidR="00FA080A" w:rsidRPr="000A410E" w:rsidRDefault="00FA080A" w:rsidP="00FA080A">
      <w:pPr>
        <w:pStyle w:val="a7"/>
        <w:widowControl w:val="0"/>
        <w:suppressAutoHyphens/>
        <w:ind w:left="0"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Комиссия утверждается</w:t>
      </w:r>
      <w:r w:rsidRPr="000A410E">
        <w:rPr>
          <w:b w:val="0"/>
          <w:sz w:val="24"/>
          <w:szCs w:val="24"/>
        </w:rPr>
        <w:t xml:space="preserve"> постановлением администрации </w:t>
      </w:r>
      <w:r>
        <w:rPr>
          <w:b w:val="0"/>
          <w:sz w:val="24"/>
          <w:szCs w:val="24"/>
        </w:rPr>
        <w:t xml:space="preserve">Троснянского </w:t>
      </w:r>
      <w:r w:rsidRPr="000A410E">
        <w:rPr>
          <w:b w:val="0"/>
          <w:sz w:val="24"/>
          <w:szCs w:val="24"/>
        </w:rPr>
        <w:t xml:space="preserve"> района</w:t>
      </w:r>
      <w:r>
        <w:rPr>
          <w:b w:val="0"/>
          <w:sz w:val="24"/>
          <w:szCs w:val="24"/>
        </w:rPr>
        <w:t>.</w:t>
      </w:r>
    </w:p>
    <w:p w:rsidR="00FA080A" w:rsidRPr="000A410E" w:rsidRDefault="00FA080A" w:rsidP="00FA080A">
      <w:pPr>
        <w:pStyle w:val="a7"/>
        <w:widowControl w:val="0"/>
        <w:suppressAutoHyphens/>
        <w:ind w:left="0" w:firstLine="720"/>
        <w:jc w:val="both"/>
        <w:rPr>
          <w:b w:val="0"/>
          <w:sz w:val="24"/>
          <w:szCs w:val="24"/>
        </w:rPr>
      </w:pPr>
      <w:r w:rsidRPr="000A410E">
        <w:rPr>
          <w:b w:val="0"/>
          <w:sz w:val="24"/>
          <w:szCs w:val="24"/>
        </w:rPr>
        <w:t>Работа Комиссии осуществляется в соответствии с графиком проведения проверки готовности к отопительному периоду (таблица 1), в котором указываются:</w:t>
      </w:r>
    </w:p>
    <w:p w:rsidR="00FA080A" w:rsidRPr="000A410E" w:rsidRDefault="00FA080A" w:rsidP="00FA080A">
      <w:pPr>
        <w:pStyle w:val="a7"/>
        <w:widowControl w:val="0"/>
        <w:numPr>
          <w:ilvl w:val="0"/>
          <w:numId w:val="5"/>
        </w:numPr>
        <w:suppressAutoHyphens/>
        <w:ind w:left="0" w:firstLine="851"/>
        <w:jc w:val="both"/>
        <w:rPr>
          <w:b w:val="0"/>
          <w:sz w:val="24"/>
          <w:szCs w:val="24"/>
        </w:rPr>
      </w:pPr>
      <w:r w:rsidRPr="000A410E">
        <w:rPr>
          <w:b w:val="0"/>
          <w:sz w:val="24"/>
          <w:szCs w:val="24"/>
        </w:rPr>
        <w:t>объекты, подлежащие проверке;</w:t>
      </w:r>
    </w:p>
    <w:p w:rsidR="00FA080A" w:rsidRPr="000A410E" w:rsidRDefault="00FA080A" w:rsidP="00FA080A">
      <w:pPr>
        <w:pStyle w:val="a7"/>
        <w:widowControl w:val="0"/>
        <w:numPr>
          <w:ilvl w:val="0"/>
          <w:numId w:val="5"/>
        </w:numPr>
        <w:suppressAutoHyphens/>
        <w:ind w:left="0" w:firstLine="851"/>
        <w:jc w:val="both"/>
        <w:rPr>
          <w:b w:val="0"/>
          <w:sz w:val="24"/>
          <w:szCs w:val="24"/>
        </w:rPr>
      </w:pPr>
      <w:r w:rsidRPr="000A410E">
        <w:rPr>
          <w:b w:val="0"/>
          <w:sz w:val="24"/>
          <w:szCs w:val="24"/>
        </w:rPr>
        <w:t>сроки проведения проверки;</w:t>
      </w:r>
    </w:p>
    <w:p w:rsidR="00FA080A" w:rsidRPr="000A410E" w:rsidRDefault="00FA080A" w:rsidP="00FA080A">
      <w:pPr>
        <w:pStyle w:val="a7"/>
        <w:widowControl w:val="0"/>
        <w:numPr>
          <w:ilvl w:val="0"/>
          <w:numId w:val="5"/>
        </w:numPr>
        <w:suppressAutoHyphens/>
        <w:ind w:left="0" w:firstLine="851"/>
        <w:jc w:val="both"/>
        <w:rPr>
          <w:b w:val="0"/>
          <w:sz w:val="24"/>
          <w:szCs w:val="24"/>
        </w:rPr>
      </w:pPr>
      <w:r w:rsidRPr="000A410E">
        <w:rPr>
          <w:b w:val="0"/>
          <w:sz w:val="24"/>
          <w:szCs w:val="24"/>
        </w:rPr>
        <w:t>документы, проверяемые в ходе проведения проверки.</w:t>
      </w:r>
    </w:p>
    <w:p w:rsidR="00FA080A" w:rsidRDefault="00FA080A" w:rsidP="00FA080A">
      <w:pPr>
        <w:pStyle w:val="a7"/>
        <w:widowControl w:val="0"/>
        <w:suppressAutoHyphens/>
        <w:spacing w:line="266" w:lineRule="auto"/>
        <w:ind w:left="7200" w:firstLine="720"/>
        <w:jc w:val="center"/>
        <w:rPr>
          <w:b w:val="0"/>
          <w:sz w:val="26"/>
          <w:szCs w:val="26"/>
        </w:rPr>
      </w:pPr>
    </w:p>
    <w:p w:rsidR="00FA080A" w:rsidRPr="00E264D4" w:rsidRDefault="00FA080A" w:rsidP="00FA080A">
      <w:pPr>
        <w:pStyle w:val="a7"/>
        <w:widowControl w:val="0"/>
        <w:suppressAutoHyphens/>
        <w:spacing w:line="266" w:lineRule="auto"/>
        <w:ind w:left="7200" w:firstLine="720"/>
        <w:jc w:val="center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т</w:t>
      </w:r>
      <w:r w:rsidRPr="00E264D4">
        <w:rPr>
          <w:b w:val="0"/>
          <w:sz w:val="26"/>
          <w:szCs w:val="26"/>
        </w:rPr>
        <w:t>аблица 1</w:t>
      </w:r>
    </w:p>
    <w:p w:rsidR="00FA080A" w:rsidRPr="00E264D4" w:rsidRDefault="00FA080A" w:rsidP="00FA080A">
      <w:pPr>
        <w:pStyle w:val="a7"/>
        <w:widowControl w:val="0"/>
        <w:suppressAutoHyphens/>
        <w:spacing w:line="266" w:lineRule="auto"/>
        <w:ind w:left="0"/>
        <w:jc w:val="center"/>
        <w:rPr>
          <w:sz w:val="26"/>
          <w:szCs w:val="26"/>
        </w:rPr>
      </w:pPr>
    </w:p>
    <w:p w:rsidR="00FA080A" w:rsidRPr="00186365" w:rsidRDefault="00FA080A" w:rsidP="00FA080A">
      <w:pPr>
        <w:pStyle w:val="a7"/>
        <w:widowControl w:val="0"/>
        <w:suppressAutoHyphens/>
        <w:spacing w:line="266" w:lineRule="auto"/>
        <w:ind w:left="0"/>
        <w:jc w:val="center"/>
        <w:rPr>
          <w:sz w:val="28"/>
          <w:szCs w:val="28"/>
        </w:rPr>
      </w:pPr>
      <w:r w:rsidRPr="00186365">
        <w:rPr>
          <w:sz w:val="28"/>
          <w:szCs w:val="28"/>
        </w:rPr>
        <w:t>График проведения проверки готовности к отопительному периоду</w:t>
      </w:r>
    </w:p>
    <w:p w:rsidR="00FA080A" w:rsidRPr="00E264D4" w:rsidRDefault="00FA080A" w:rsidP="00FA080A">
      <w:pPr>
        <w:pStyle w:val="a7"/>
        <w:widowControl w:val="0"/>
        <w:suppressAutoHyphens/>
        <w:spacing w:line="266" w:lineRule="auto"/>
        <w:ind w:left="13396" w:firstLine="1004"/>
        <w:jc w:val="center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>1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3117"/>
        <w:gridCol w:w="1558"/>
        <w:gridCol w:w="1842"/>
        <w:gridCol w:w="2555"/>
      </w:tblGrid>
      <w:tr w:rsidR="00FA080A" w:rsidRPr="000A410E" w:rsidTr="009F0935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080A" w:rsidRPr="000A410E" w:rsidRDefault="00FA080A" w:rsidP="009F0935">
            <w:pPr>
              <w:widowControl w:val="0"/>
              <w:suppressAutoHyphens/>
              <w:jc w:val="center"/>
              <w:rPr>
                <w:b/>
              </w:rPr>
            </w:pPr>
            <w:r w:rsidRPr="000A410E">
              <w:rPr>
                <w:b/>
              </w:rPr>
              <w:t>№ п/п</w:t>
            </w:r>
          </w:p>
        </w:tc>
        <w:tc>
          <w:tcPr>
            <w:tcW w:w="3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080A" w:rsidRPr="000A410E" w:rsidRDefault="00FA080A" w:rsidP="009F0935">
            <w:pPr>
              <w:widowControl w:val="0"/>
              <w:suppressAutoHyphens/>
              <w:jc w:val="center"/>
              <w:rPr>
                <w:b/>
              </w:rPr>
            </w:pPr>
            <w:r w:rsidRPr="000A410E">
              <w:rPr>
                <w:b/>
              </w:rPr>
              <w:t>Объекты, подлежащие проверке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080A" w:rsidRPr="000A410E" w:rsidRDefault="00FA080A" w:rsidP="009F0935">
            <w:pPr>
              <w:widowControl w:val="0"/>
              <w:suppressAutoHyphens/>
              <w:jc w:val="center"/>
              <w:rPr>
                <w:b/>
              </w:rPr>
            </w:pPr>
            <w:r w:rsidRPr="000A410E">
              <w:rPr>
                <w:b/>
              </w:rPr>
              <w:t>Количество объектов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080A" w:rsidRPr="000A410E" w:rsidRDefault="00FA080A" w:rsidP="009F0935">
            <w:pPr>
              <w:widowControl w:val="0"/>
              <w:suppressAutoHyphens/>
              <w:jc w:val="center"/>
              <w:rPr>
                <w:b/>
              </w:rPr>
            </w:pPr>
            <w:r w:rsidRPr="000A410E">
              <w:rPr>
                <w:b/>
              </w:rPr>
              <w:t>Сроки проведения проверки</w:t>
            </w:r>
          </w:p>
        </w:tc>
        <w:tc>
          <w:tcPr>
            <w:tcW w:w="2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080A" w:rsidRPr="000A410E" w:rsidRDefault="00FA080A" w:rsidP="009F0935">
            <w:pPr>
              <w:widowControl w:val="0"/>
              <w:suppressAutoHyphens/>
              <w:ind w:left="-108"/>
              <w:jc w:val="center"/>
              <w:rPr>
                <w:b/>
              </w:rPr>
            </w:pPr>
            <w:r w:rsidRPr="000A410E">
              <w:rPr>
                <w:b/>
              </w:rPr>
              <w:t xml:space="preserve">Документы, </w:t>
            </w:r>
          </w:p>
          <w:p w:rsidR="00FA080A" w:rsidRPr="000A410E" w:rsidRDefault="00FA080A" w:rsidP="009F0935">
            <w:pPr>
              <w:widowControl w:val="0"/>
              <w:suppressAutoHyphens/>
              <w:ind w:left="-108"/>
              <w:jc w:val="center"/>
              <w:rPr>
                <w:b/>
              </w:rPr>
            </w:pPr>
            <w:r w:rsidRPr="000A410E">
              <w:rPr>
                <w:b/>
              </w:rPr>
              <w:t>проверяемые в ходе проверки</w:t>
            </w:r>
          </w:p>
        </w:tc>
      </w:tr>
      <w:tr w:rsidR="00FA080A" w:rsidRPr="000A410E" w:rsidTr="009F0935"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80A" w:rsidRPr="000A410E" w:rsidRDefault="00FA080A" w:rsidP="009F0935">
            <w:pPr>
              <w:widowControl w:val="0"/>
              <w:suppressAutoHyphens/>
              <w:jc w:val="center"/>
            </w:pPr>
            <w:r w:rsidRPr="000A410E">
              <w:t>1</w:t>
            </w:r>
          </w:p>
        </w:tc>
        <w:tc>
          <w:tcPr>
            <w:tcW w:w="31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80A" w:rsidRPr="000A410E" w:rsidRDefault="00FA080A" w:rsidP="009F0935">
            <w:pPr>
              <w:widowControl w:val="0"/>
              <w:suppressAutoHyphens/>
              <w:jc w:val="center"/>
            </w:pPr>
            <w:r>
              <w:t xml:space="preserve">Теплоснабжающие </w:t>
            </w:r>
            <w:r w:rsidRPr="000A410E">
              <w:t>организации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80A" w:rsidRPr="000A410E" w:rsidRDefault="00FA080A" w:rsidP="009F0935">
            <w:pPr>
              <w:widowControl w:val="0"/>
              <w:suppressAutoHyphens/>
              <w:jc w:val="center"/>
            </w:pPr>
            <w:r>
              <w:t>1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080A" w:rsidRPr="000A410E" w:rsidRDefault="00FA080A" w:rsidP="009F0935">
            <w:pPr>
              <w:widowControl w:val="0"/>
              <w:suppressAutoHyphens/>
              <w:jc w:val="center"/>
            </w:pPr>
            <w:r>
              <w:t>01.06-01.10</w:t>
            </w:r>
          </w:p>
        </w:tc>
        <w:tc>
          <w:tcPr>
            <w:tcW w:w="25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80A" w:rsidRPr="000A410E" w:rsidRDefault="00FA080A" w:rsidP="009F0935">
            <w:pPr>
              <w:pStyle w:val="ConsNormal"/>
              <w:suppressAutoHyphens/>
              <w:spacing w:line="266" w:lineRule="auto"/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10E">
              <w:rPr>
                <w:rFonts w:ascii="Times New Roman" w:hAnsi="Times New Roman" w:cs="Times New Roman"/>
                <w:sz w:val="24"/>
                <w:szCs w:val="24"/>
              </w:rPr>
              <w:t>В соответствии с Приложением 3</w:t>
            </w:r>
          </w:p>
        </w:tc>
      </w:tr>
      <w:tr w:rsidR="00FA080A" w:rsidRPr="000A410E" w:rsidTr="009F09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80A" w:rsidRPr="000A410E" w:rsidRDefault="00FA080A" w:rsidP="009F0935">
            <w:pPr>
              <w:widowControl w:val="0"/>
              <w:suppressAutoHyphens/>
              <w:jc w:val="center"/>
            </w:pPr>
            <w:r w:rsidRPr="000A410E">
              <w:t>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80A" w:rsidRPr="000A410E" w:rsidRDefault="00FA080A" w:rsidP="009F0935">
            <w:pPr>
              <w:widowControl w:val="0"/>
              <w:suppressAutoHyphens/>
              <w:jc w:val="center"/>
            </w:pPr>
            <w:r>
              <w:t>Котельные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80A" w:rsidRPr="000A410E" w:rsidRDefault="00FA080A" w:rsidP="009F0935">
            <w:pPr>
              <w:widowControl w:val="0"/>
              <w:suppressAutoHyphens/>
              <w:jc w:val="center"/>
            </w:pPr>
            <w:r>
              <w:t>9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80A" w:rsidRPr="000A410E" w:rsidRDefault="00FA080A" w:rsidP="009F0935">
            <w:pPr>
              <w:widowControl w:val="0"/>
              <w:suppressAutoHyphens/>
              <w:ind w:left="-108"/>
              <w:jc w:val="center"/>
            </w:pPr>
          </w:p>
        </w:tc>
        <w:tc>
          <w:tcPr>
            <w:tcW w:w="2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80A" w:rsidRPr="000A410E" w:rsidRDefault="00FA080A" w:rsidP="009F0935">
            <w:pPr>
              <w:widowControl w:val="0"/>
              <w:suppressAutoHyphens/>
              <w:ind w:left="-108"/>
              <w:jc w:val="center"/>
            </w:pPr>
            <w:r w:rsidRPr="000A410E">
              <w:t>В соответствии с</w:t>
            </w:r>
            <w:r>
              <w:t xml:space="preserve"> </w:t>
            </w:r>
            <w:r w:rsidRPr="000A410E">
              <w:t>Приложением 4</w:t>
            </w:r>
          </w:p>
        </w:tc>
      </w:tr>
      <w:tr w:rsidR="00FA080A" w:rsidRPr="000A410E" w:rsidTr="009F09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80A" w:rsidRPr="000A410E" w:rsidRDefault="00FA080A" w:rsidP="009F0935">
            <w:pPr>
              <w:widowControl w:val="0"/>
              <w:suppressAutoHyphens/>
              <w:jc w:val="center"/>
            </w:pPr>
            <w:r w:rsidRPr="000A410E">
              <w:t>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80A" w:rsidRPr="000A410E" w:rsidRDefault="00FA080A" w:rsidP="009F0935">
            <w:pPr>
              <w:widowControl w:val="0"/>
              <w:suppressAutoHyphens/>
              <w:jc w:val="center"/>
            </w:pPr>
            <w:r w:rsidRPr="000A410E">
              <w:t>Жилищный фонд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80A" w:rsidRPr="000A410E" w:rsidRDefault="00010DF9" w:rsidP="009F0935">
            <w:pPr>
              <w:widowControl w:val="0"/>
              <w:suppressAutoHyphens/>
              <w:jc w:val="center"/>
            </w:pPr>
            <w:r>
              <w:t>18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080A" w:rsidRPr="000A410E" w:rsidRDefault="00FA080A" w:rsidP="009F0935">
            <w:pPr>
              <w:widowControl w:val="0"/>
              <w:suppressAutoHyphens/>
              <w:ind w:left="-534"/>
              <w:jc w:val="center"/>
            </w:pPr>
            <w:r>
              <w:t xml:space="preserve">          01.06-15.09</w:t>
            </w:r>
          </w:p>
        </w:tc>
        <w:tc>
          <w:tcPr>
            <w:tcW w:w="2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80A" w:rsidRPr="000A410E" w:rsidRDefault="00FA080A" w:rsidP="009F0935">
            <w:pPr>
              <w:widowControl w:val="0"/>
              <w:suppressAutoHyphens/>
              <w:ind w:left="-534"/>
              <w:jc w:val="center"/>
            </w:pPr>
          </w:p>
        </w:tc>
      </w:tr>
      <w:tr w:rsidR="00FA080A" w:rsidRPr="000A410E" w:rsidTr="009F09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80A" w:rsidRPr="000A410E" w:rsidRDefault="00FA080A" w:rsidP="009F0935">
            <w:pPr>
              <w:widowControl w:val="0"/>
              <w:suppressAutoHyphens/>
              <w:jc w:val="center"/>
            </w:pPr>
            <w:r w:rsidRPr="000A410E">
              <w:t>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80A" w:rsidRPr="000A410E" w:rsidRDefault="00FA080A" w:rsidP="009F0935">
            <w:pPr>
              <w:widowControl w:val="0"/>
              <w:suppressAutoHyphens/>
              <w:jc w:val="center"/>
            </w:pPr>
            <w:r w:rsidRPr="000A410E">
              <w:t>Школы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80A" w:rsidRPr="000A410E" w:rsidRDefault="00FA080A" w:rsidP="009F0935">
            <w:pPr>
              <w:widowControl w:val="0"/>
              <w:suppressAutoHyphens/>
              <w:jc w:val="center"/>
            </w:pPr>
            <w:r>
              <w:t>9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80A" w:rsidRPr="000A410E" w:rsidRDefault="00FA080A" w:rsidP="009F0935">
            <w:pPr>
              <w:widowControl w:val="0"/>
              <w:suppressAutoHyphens/>
              <w:ind w:left="-534"/>
              <w:jc w:val="center"/>
            </w:pPr>
          </w:p>
        </w:tc>
        <w:tc>
          <w:tcPr>
            <w:tcW w:w="2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80A" w:rsidRPr="000A410E" w:rsidRDefault="00FA080A" w:rsidP="009F0935">
            <w:pPr>
              <w:widowControl w:val="0"/>
              <w:suppressAutoHyphens/>
              <w:ind w:left="-534"/>
              <w:jc w:val="center"/>
            </w:pPr>
          </w:p>
        </w:tc>
      </w:tr>
      <w:tr w:rsidR="00FA080A" w:rsidRPr="000A410E" w:rsidTr="009F09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80A" w:rsidRPr="000A410E" w:rsidRDefault="00FA080A" w:rsidP="009F0935">
            <w:pPr>
              <w:widowControl w:val="0"/>
              <w:suppressAutoHyphens/>
              <w:jc w:val="center"/>
            </w:pPr>
            <w:r w:rsidRPr="000A410E">
              <w:t>5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80A" w:rsidRPr="000A410E" w:rsidRDefault="00FA080A" w:rsidP="009F0935">
            <w:pPr>
              <w:widowControl w:val="0"/>
              <w:suppressAutoHyphens/>
              <w:jc w:val="center"/>
            </w:pPr>
            <w:r w:rsidRPr="000A410E">
              <w:t>Детские сады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80A" w:rsidRPr="000A410E" w:rsidRDefault="00FA080A" w:rsidP="009F0935">
            <w:pPr>
              <w:widowControl w:val="0"/>
              <w:suppressAutoHyphens/>
              <w:jc w:val="center"/>
            </w:pPr>
            <w:r>
              <w:t>1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80A" w:rsidRPr="000A410E" w:rsidRDefault="00FA080A" w:rsidP="009F0935">
            <w:pPr>
              <w:widowControl w:val="0"/>
              <w:suppressAutoHyphens/>
              <w:ind w:left="-534"/>
              <w:jc w:val="center"/>
            </w:pPr>
          </w:p>
        </w:tc>
        <w:tc>
          <w:tcPr>
            <w:tcW w:w="2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80A" w:rsidRPr="000A410E" w:rsidRDefault="00FA080A" w:rsidP="009F0935">
            <w:pPr>
              <w:widowControl w:val="0"/>
              <w:suppressAutoHyphens/>
              <w:ind w:left="-534"/>
              <w:jc w:val="center"/>
            </w:pPr>
          </w:p>
        </w:tc>
      </w:tr>
      <w:tr w:rsidR="00616A86" w:rsidRPr="000A410E" w:rsidTr="007B676C">
        <w:trPr>
          <w:trHeight w:val="27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6A86" w:rsidRPr="000A410E" w:rsidRDefault="00616A86" w:rsidP="009F0935">
            <w:pPr>
              <w:widowControl w:val="0"/>
              <w:suppressAutoHyphens/>
              <w:jc w:val="center"/>
            </w:pPr>
            <w:r>
              <w:t>6</w:t>
            </w:r>
          </w:p>
        </w:tc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6A86" w:rsidRPr="000A410E" w:rsidRDefault="00616A86" w:rsidP="009F0935">
            <w:pPr>
              <w:widowControl w:val="0"/>
              <w:suppressAutoHyphens/>
              <w:jc w:val="center"/>
            </w:pPr>
            <w:r>
              <w:t>Больницы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6A86" w:rsidRPr="000A410E" w:rsidRDefault="00616A86" w:rsidP="009F0935">
            <w:pPr>
              <w:widowControl w:val="0"/>
              <w:suppressAutoHyphens/>
              <w:jc w:val="center"/>
            </w:pPr>
            <w:r>
              <w:t>1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A86" w:rsidRPr="000A410E" w:rsidRDefault="00616A86" w:rsidP="009F0935">
            <w:pPr>
              <w:widowControl w:val="0"/>
              <w:suppressAutoHyphens/>
              <w:ind w:left="-534"/>
              <w:jc w:val="center"/>
            </w:pPr>
          </w:p>
        </w:tc>
        <w:tc>
          <w:tcPr>
            <w:tcW w:w="2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A86" w:rsidRPr="000A410E" w:rsidRDefault="00616A86" w:rsidP="009F0935">
            <w:pPr>
              <w:widowControl w:val="0"/>
              <w:suppressAutoHyphens/>
              <w:ind w:left="-534"/>
              <w:jc w:val="center"/>
            </w:pPr>
          </w:p>
        </w:tc>
      </w:tr>
      <w:tr w:rsidR="00616A86" w:rsidRPr="000A410E" w:rsidTr="007B676C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A86" w:rsidRPr="000A410E" w:rsidRDefault="00616A86" w:rsidP="009F0935">
            <w:pPr>
              <w:widowControl w:val="0"/>
              <w:suppressAutoHyphens/>
              <w:jc w:val="center"/>
            </w:pPr>
          </w:p>
        </w:tc>
        <w:tc>
          <w:tcPr>
            <w:tcW w:w="3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A86" w:rsidRPr="000A410E" w:rsidRDefault="00616A86" w:rsidP="009F0935">
            <w:pPr>
              <w:widowControl w:val="0"/>
              <w:suppressAutoHyphens/>
              <w:jc w:val="center"/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A86" w:rsidRDefault="00616A86" w:rsidP="009F0935">
            <w:pPr>
              <w:widowControl w:val="0"/>
              <w:suppressAutoHyphens/>
              <w:jc w:val="center"/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A86" w:rsidRPr="000A410E" w:rsidRDefault="00616A86" w:rsidP="009F0935">
            <w:pPr>
              <w:widowControl w:val="0"/>
              <w:suppressAutoHyphens/>
              <w:ind w:left="-534"/>
              <w:jc w:val="center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A86" w:rsidRPr="000A410E" w:rsidRDefault="00616A86" w:rsidP="009F0935">
            <w:pPr>
              <w:widowControl w:val="0"/>
              <w:suppressAutoHyphens/>
              <w:ind w:left="-534"/>
              <w:jc w:val="center"/>
            </w:pPr>
          </w:p>
        </w:tc>
      </w:tr>
    </w:tbl>
    <w:p w:rsidR="00FA080A" w:rsidRPr="00E264D4" w:rsidRDefault="00FA080A" w:rsidP="00FA080A">
      <w:pPr>
        <w:pStyle w:val="ab"/>
        <w:suppressAutoHyphens/>
        <w:rPr>
          <w:rFonts w:ascii="Times New Roman" w:hAnsi="Times New Roman" w:cs="Times New Roman"/>
          <w:sz w:val="26"/>
          <w:szCs w:val="26"/>
        </w:rPr>
      </w:pPr>
    </w:p>
    <w:p w:rsidR="00FA080A" w:rsidRPr="00186365" w:rsidRDefault="00FA080A" w:rsidP="00FA080A">
      <w:pPr>
        <w:pStyle w:val="ab"/>
        <w:suppressAutoHyphens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186365">
        <w:rPr>
          <w:rFonts w:ascii="Times New Roman" w:hAnsi="Times New Roman" w:cs="Times New Roman"/>
          <w:sz w:val="24"/>
          <w:szCs w:val="24"/>
        </w:rPr>
        <w:t>При проверке комисси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186365">
        <w:rPr>
          <w:rFonts w:ascii="Times New Roman" w:hAnsi="Times New Roman" w:cs="Times New Roman"/>
          <w:sz w:val="24"/>
          <w:szCs w:val="24"/>
        </w:rPr>
        <w:t xml:space="preserve"> проверяется выполнение требований, установленных Приложениями 3, 4 настоящей Программы </w:t>
      </w:r>
      <w:r w:rsidRPr="00186365">
        <w:rPr>
          <w:rStyle w:val="a9"/>
          <w:rFonts w:ascii="Times New Roman" w:hAnsi="Times New Roman" w:cs="Times New Roman"/>
          <w:bCs/>
          <w:sz w:val="24"/>
          <w:szCs w:val="24"/>
        </w:rPr>
        <w:t xml:space="preserve">проведения проверки готовности к отопительному периоду </w:t>
      </w:r>
      <w:r w:rsidRPr="00186365">
        <w:rPr>
          <w:rFonts w:ascii="Times New Roman" w:hAnsi="Times New Roman" w:cs="Times New Roman"/>
          <w:sz w:val="24"/>
          <w:szCs w:val="24"/>
        </w:rPr>
        <w:t>(далее - Программа).</w:t>
      </w:r>
    </w:p>
    <w:p w:rsidR="00FA080A" w:rsidRPr="00186365" w:rsidRDefault="00FA080A" w:rsidP="00FA080A">
      <w:pPr>
        <w:pStyle w:val="a7"/>
        <w:widowControl w:val="0"/>
        <w:suppressAutoHyphens/>
        <w:ind w:left="0" w:firstLine="720"/>
        <w:jc w:val="both"/>
        <w:rPr>
          <w:b w:val="0"/>
          <w:sz w:val="24"/>
          <w:szCs w:val="24"/>
        </w:rPr>
      </w:pPr>
      <w:r w:rsidRPr="00186365">
        <w:rPr>
          <w:b w:val="0"/>
          <w:sz w:val="24"/>
          <w:szCs w:val="24"/>
        </w:rPr>
        <w:lastRenderedPageBreak/>
        <w:t>Про</w:t>
      </w:r>
      <w:r>
        <w:rPr>
          <w:b w:val="0"/>
          <w:sz w:val="24"/>
          <w:szCs w:val="24"/>
        </w:rPr>
        <w:t xml:space="preserve">верка выполнения </w:t>
      </w:r>
      <w:r w:rsidRPr="00186365">
        <w:rPr>
          <w:b w:val="0"/>
          <w:sz w:val="24"/>
          <w:szCs w:val="24"/>
        </w:rPr>
        <w:t>теплоснабжающими организациями требований, установленных Правилами оценки готовнос</w:t>
      </w:r>
      <w:r>
        <w:rPr>
          <w:b w:val="0"/>
          <w:sz w:val="24"/>
          <w:szCs w:val="24"/>
        </w:rPr>
        <w:t>ти к отопительному периоду, утвержденных</w:t>
      </w:r>
      <w:r w:rsidRPr="00186365">
        <w:rPr>
          <w:b w:val="0"/>
          <w:sz w:val="24"/>
          <w:szCs w:val="24"/>
        </w:rPr>
        <w:t xml:space="preserve"> приказом Министерства энергетики РФ от 12 марта </w:t>
      </w:r>
      <w:smartTag w:uri="urn:schemas-microsoft-com:office:smarttags" w:element="metricconverter">
        <w:smartTagPr>
          <w:attr w:name="ProductID" w:val="2013 г"/>
        </w:smartTagPr>
        <w:r w:rsidRPr="00186365">
          <w:rPr>
            <w:b w:val="0"/>
            <w:sz w:val="24"/>
            <w:szCs w:val="24"/>
          </w:rPr>
          <w:t>2013 г</w:t>
        </w:r>
      </w:smartTag>
      <w:r w:rsidRPr="00186365">
        <w:rPr>
          <w:b w:val="0"/>
          <w:sz w:val="24"/>
          <w:szCs w:val="24"/>
        </w:rPr>
        <w:t xml:space="preserve">. № 103 (далее </w:t>
      </w:r>
      <w:r>
        <w:rPr>
          <w:b w:val="0"/>
          <w:sz w:val="24"/>
          <w:szCs w:val="24"/>
        </w:rPr>
        <w:t xml:space="preserve">– </w:t>
      </w:r>
      <w:r w:rsidRPr="00186365">
        <w:rPr>
          <w:b w:val="0"/>
          <w:sz w:val="24"/>
          <w:szCs w:val="24"/>
        </w:rPr>
        <w:t>Правила), осуществляется комисси</w:t>
      </w:r>
      <w:r>
        <w:rPr>
          <w:b w:val="0"/>
          <w:sz w:val="24"/>
          <w:szCs w:val="24"/>
        </w:rPr>
        <w:t>ей</w:t>
      </w:r>
      <w:r w:rsidRPr="00186365">
        <w:rPr>
          <w:b w:val="0"/>
          <w:sz w:val="24"/>
          <w:szCs w:val="24"/>
        </w:rPr>
        <w:t xml:space="preserve"> на предмет соблюдения соответствующих обязательных требований, установленных техническими регламентами и иными нормативными правовыми актами в сфере теплоснабжения. </w:t>
      </w:r>
    </w:p>
    <w:p w:rsidR="00FA080A" w:rsidRPr="00186365" w:rsidRDefault="00FA080A" w:rsidP="00FA080A">
      <w:pPr>
        <w:pStyle w:val="a7"/>
        <w:widowControl w:val="0"/>
        <w:suppressAutoHyphens/>
        <w:ind w:left="0" w:firstLine="720"/>
        <w:jc w:val="both"/>
        <w:rPr>
          <w:b w:val="0"/>
          <w:sz w:val="24"/>
          <w:szCs w:val="24"/>
        </w:rPr>
      </w:pPr>
      <w:r w:rsidRPr="00186365">
        <w:rPr>
          <w:b w:val="0"/>
          <w:sz w:val="24"/>
          <w:szCs w:val="24"/>
        </w:rPr>
        <w:t>В случае отсутствия обязательных требований технических регламентов или иных нормативных правовых актов в сфере теплоснабжения в отношении требований, установленных Правилами, комисси</w:t>
      </w:r>
      <w:r>
        <w:rPr>
          <w:b w:val="0"/>
          <w:sz w:val="24"/>
          <w:szCs w:val="24"/>
        </w:rPr>
        <w:t>я</w:t>
      </w:r>
      <w:r w:rsidRPr="00186365">
        <w:rPr>
          <w:b w:val="0"/>
          <w:sz w:val="24"/>
          <w:szCs w:val="24"/>
        </w:rPr>
        <w:t xml:space="preserve"> осуществля</w:t>
      </w:r>
      <w:r>
        <w:rPr>
          <w:b w:val="0"/>
          <w:sz w:val="24"/>
          <w:szCs w:val="24"/>
        </w:rPr>
        <w:t>е</w:t>
      </w:r>
      <w:r w:rsidRPr="00186365">
        <w:rPr>
          <w:b w:val="0"/>
          <w:sz w:val="24"/>
          <w:szCs w:val="24"/>
        </w:rPr>
        <w:t>т проверку соблюдения локальных актов организаций, подлежащих проверке, регулирующих порядок подготовки к отопительному периоду.</w:t>
      </w:r>
    </w:p>
    <w:p w:rsidR="00FA080A" w:rsidRPr="00186365" w:rsidRDefault="00FA080A" w:rsidP="00FA080A">
      <w:pPr>
        <w:pStyle w:val="a7"/>
        <w:widowControl w:val="0"/>
        <w:suppressAutoHyphens/>
        <w:ind w:left="0"/>
        <w:jc w:val="both"/>
        <w:rPr>
          <w:b w:val="0"/>
          <w:sz w:val="24"/>
          <w:szCs w:val="24"/>
        </w:rPr>
      </w:pPr>
    </w:p>
    <w:p w:rsidR="00FA080A" w:rsidRPr="00186365" w:rsidRDefault="00FA080A" w:rsidP="00FA080A">
      <w:pPr>
        <w:pStyle w:val="a7"/>
        <w:widowControl w:val="0"/>
        <w:suppressAutoHyphens/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Pr="00186365">
        <w:rPr>
          <w:b w:val="0"/>
          <w:sz w:val="24"/>
          <w:szCs w:val="24"/>
        </w:rPr>
        <w:t>2.2. В целях проведения проверки комисси</w:t>
      </w:r>
      <w:r>
        <w:rPr>
          <w:b w:val="0"/>
          <w:sz w:val="24"/>
          <w:szCs w:val="24"/>
        </w:rPr>
        <w:t>я</w:t>
      </w:r>
      <w:r w:rsidRPr="00186365">
        <w:rPr>
          <w:b w:val="0"/>
          <w:sz w:val="24"/>
          <w:szCs w:val="24"/>
        </w:rPr>
        <w:t xml:space="preserve"> рассматрива</w:t>
      </w:r>
      <w:r>
        <w:rPr>
          <w:b w:val="0"/>
          <w:sz w:val="24"/>
          <w:szCs w:val="24"/>
        </w:rPr>
        <w:t>е</w:t>
      </w:r>
      <w:r w:rsidRPr="00186365">
        <w:rPr>
          <w:b w:val="0"/>
          <w:sz w:val="24"/>
          <w:szCs w:val="24"/>
        </w:rPr>
        <w:t>т документы, подтверждающие выполнение требований по готовности, а при необходимости - проводят осмотр объектов проверки.</w:t>
      </w:r>
    </w:p>
    <w:p w:rsidR="00FA080A" w:rsidRPr="00186365" w:rsidRDefault="00FA080A" w:rsidP="00FA080A">
      <w:pPr>
        <w:pStyle w:val="a7"/>
        <w:widowControl w:val="0"/>
        <w:suppressAutoHyphens/>
        <w:ind w:left="0" w:firstLine="720"/>
        <w:jc w:val="both"/>
        <w:rPr>
          <w:b w:val="0"/>
          <w:sz w:val="24"/>
          <w:szCs w:val="24"/>
        </w:rPr>
      </w:pPr>
      <w:bookmarkStart w:id="0" w:name="sub_7"/>
      <w:r w:rsidRPr="00186365">
        <w:rPr>
          <w:b w:val="0"/>
          <w:sz w:val="24"/>
          <w:szCs w:val="24"/>
        </w:rPr>
        <w:t xml:space="preserve">Результаты проверки оформляются актом проверки готовности к отопительному периоду (далее - акт), который составляется не позднее одного дня с даты завершения проверки, по рекомендуемому образцу согласно </w:t>
      </w:r>
      <w:hyperlink w:anchor="sub_10000" w:history="1">
        <w:r w:rsidRPr="00186365">
          <w:rPr>
            <w:b w:val="0"/>
            <w:bCs/>
            <w:sz w:val="24"/>
            <w:szCs w:val="24"/>
          </w:rPr>
          <w:t>приложению 1</w:t>
        </w:r>
      </w:hyperlink>
      <w:r w:rsidRPr="00186365">
        <w:rPr>
          <w:b w:val="0"/>
          <w:sz w:val="24"/>
          <w:szCs w:val="24"/>
        </w:rPr>
        <w:t xml:space="preserve"> к настоящим Правилам.</w:t>
      </w:r>
    </w:p>
    <w:bookmarkEnd w:id="0"/>
    <w:p w:rsidR="00FA080A" w:rsidRPr="00186365" w:rsidRDefault="00FA080A" w:rsidP="00FA080A">
      <w:pPr>
        <w:pStyle w:val="a7"/>
        <w:widowControl w:val="0"/>
        <w:suppressAutoHyphens/>
        <w:ind w:left="0" w:firstLine="720"/>
        <w:jc w:val="both"/>
        <w:rPr>
          <w:b w:val="0"/>
          <w:sz w:val="24"/>
          <w:szCs w:val="24"/>
        </w:rPr>
      </w:pPr>
      <w:r w:rsidRPr="00186365">
        <w:rPr>
          <w:b w:val="0"/>
          <w:sz w:val="24"/>
          <w:szCs w:val="24"/>
        </w:rPr>
        <w:t>В акте содержатся следующие выводы комиссии по итогам проверки:</w:t>
      </w:r>
    </w:p>
    <w:p w:rsidR="00FA080A" w:rsidRPr="00186365" w:rsidRDefault="00FA080A" w:rsidP="00FA080A">
      <w:pPr>
        <w:pStyle w:val="a7"/>
        <w:widowControl w:val="0"/>
        <w:numPr>
          <w:ilvl w:val="0"/>
          <w:numId w:val="6"/>
        </w:numPr>
        <w:suppressAutoHyphens/>
        <w:ind w:left="0" w:firstLine="851"/>
        <w:jc w:val="both"/>
        <w:rPr>
          <w:b w:val="0"/>
          <w:sz w:val="24"/>
          <w:szCs w:val="24"/>
        </w:rPr>
      </w:pPr>
      <w:r w:rsidRPr="00186365">
        <w:rPr>
          <w:b w:val="0"/>
          <w:sz w:val="24"/>
          <w:szCs w:val="24"/>
        </w:rPr>
        <w:t>объект проверки готов к отопительному периоду;</w:t>
      </w:r>
    </w:p>
    <w:p w:rsidR="00FA080A" w:rsidRPr="00186365" w:rsidRDefault="00FA080A" w:rsidP="00FA080A">
      <w:pPr>
        <w:pStyle w:val="a7"/>
        <w:widowControl w:val="0"/>
        <w:numPr>
          <w:ilvl w:val="0"/>
          <w:numId w:val="6"/>
        </w:numPr>
        <w:suppressAutoHyphens/>
        <w:ind w:left="0" w:firstLine="851"/>
        <w:jc w:val="both"/>
        <w:rPr>
          <w:b w:val="0"/>
          <w:sz w:val="24"/>
          <w:szCs w:val="24"/>
        </w:rPr>
      </w:pPr>
      <w:r w:rsidRPr="00186365">
        <w:rPr>
          <w:b w:val="0"/>
          <w:sz w:val="24"/>
          <w:szCs w:val="24"/>
        </w:rPr>
        <w:t>объект проверки будет готов к отопительному периоду при условии устранения в установленный срок замечаний к требованиям по готовности, выданных комиссией;</w:t>
      </w:r>
    </w:p>
    <w:p w:rsidR="00FA080A" w:rsidRPr="00186365" w:rsidRDefault="00FA080A" w:rsidP="00FA080A">
      <w:pPr>
        <w:pStyle w:val="a7"/>
        <w:widowControl w:val="0"/>
        <w:numPr>
          <w:ilvl w:val="0"/>
          <w:numId w:val="6"/>
        </w:numPr>
        <w:suppressAutoHyphens/>
        <w:ind w:left="0" w:firstLine="851"/>
        <w:jc w:val="both"/>
        <w:rPr>
          <w:b w:val="0"/>
          <w:sz w:val="24"/>
          <w:szCs w:val="24"/>
        </w:rPr>
      </w:pPr>
      <w:r w:rsidRPr="00186365">
        <w:rPr>
          <w:b w:val="0"/>
          <w:sz w:val="24"/>
          <w:szCs w:val="24"/>
        </w:rPr>
        <w:t>объект проверки не готов к отопительному периоду.</w:t>
      </w:r>
    </w:p>
    <w:p w:rsidR="00FA080A" w:rsidRPr="00186365" w:rsidRDefault="00FA080A" w:rsidP="00FA080A">
      <w:pPr>
        <w:pStyle w:val="a7"/>
        <w:widowControl w:val="0"/>
        <w:suppressAutoHyphens/>
        <w:ind w:left="0" w:firstLine="720"/>
        <w:jc w:val="both"/>
        <w:rPr>
          <w:b w:val="0"/>
          <w:sz w:val="24"/>
          <w:szCs w:val="24"/>
        </w:rPr>
      </w:pPr>
      <w:bookmarkStart w:id="1" w:name="sub_8"/>
      <w:r w:rsidRPr="00186365">
        <w:rPr>
          <w:b w:val="0"/>
          <w:sz w:val="24"/>
          <w:szCs w:val="24"/>
        </w:rPr>
        <w:t>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(далее - Перечень) с указанием сроков их устранения.</w:t>
      </w:r>
    </w:p>
    <w:p w:rsidR="00FA080A" w:rsidRPr="00186365" w:rsidRDefault="00FA080A" w:rsidP="00FA080A">
      <w:pPr>
        <w:pStyle w:val="a7"/>
        <w:widowControl w:val="0"/>
        <w:suppressAutoHyphens/>
        <w:ind w:left="0" w:firstLine="720"/>
        <w:jc w:val="both"/>
        <w:rPr>
          <w:b w:val="0"/>
          <w:sz w:val="24"/>
          <w:szCs w:val="24"/>
        </w:rPr>
      </w:pPr>
      <w:bookmarkStart w:id="2" w:name="sub_9"/>
      <w:bookmarkEnd w:id="1"/>
      <w:r w:rsidRPr="00186365">
        <w:rPr>
          <w:b w:val="0"/>
          <w:sz w:val="24"/>
          <w:szCs w:val="24"/>
        </w:rPr>
        <w:t xml:space="preserve">Паспорт готовности к отопительному периоду (далее </w:t>
      </w:r>
      <w:r>
        <w:rPr>
          <w:b w:val="0"/>
          <w:sz w:val="24"/>
          <w:szCs w:val="24"/>
        </w:rPr>
        <w:t>–</w:t>
      </w:r>
      <w:r w:rsidRPr="00186365">
        <w:rPr>
          <w:b w:val="0"/>
          <w:sz w:val="24"/>
          <w:szCs w:val="24"/>
        </w:rPr>
        <w:t xml:space="preserve"> паспорт) составляется по рекомендуемому образцу согласно </w:t>
      </w:r>
      <w:hyperlink w:anchor="sub_20000" w:history="1">
        <w:r w:rsidRPr="00186365">
          <w:rPr>
            <w:b w:val="0"/>
            <w:bCs/>
            <w:sz w:val="24"/>
            <w:szCs w:val="24"/>
          </w:rPr>
          <w:t>приложению</w:t>
        </w:r>
        <w:r>
          <w:rPr>
            <w:b w:val="0"/>
            <w:bCs/>
            <w:sz w:val="24"/>
            <w:szCs w:val="24"/>
          </w:rPr>
          <w:t xml:space="preserve"> </w:t>
        </w:r>
        <w:r w:rsidRPr="00186365">
          <w:rPr>
            <w:b w:val="0"/>
            <w:bCs/>
            <w:sz w:val="24"/>
            <w:szCs w:val="24"/>
          </w:rPr>
          <w:t>2</w:t>
        </w:r>
      </w:hyperlink>
      <w:r w:rsidRPr="00186365">
        <w:rPr>
          <w:b w:val="0"/>
          <w:sz w:val="24"/>
          <w:szCs w:val="24"/>
        </w:rPr>
        <w:t xml:space="preserve"> к настоящей Программе</w:t>
      </w:r>
      <w:r>
        <w:rPr>
          <w:b w:val="0"/>
          <w:sz w:val="24"/>
          <w:szCs w:val="24"/>
        </w:rPr>
        <w:t>.</w:t>
      </w:r>
    </w:p>
    <w:p w:rsidR="00FA080A" w:rsidRPr="00186365" w:rsidRDefault="00FA080A" w:rsidP="00FA080A">
      <w:pPr>
        <w:pStyle w:val="a7"/>
        <w:widowControl w:val="0"/>
        <w:suppressAutoHyphens/>
        <w:ind w:left="0" w:firstLine="720"/>
        <w:jc w:val="both"/>
        <w:rPr>
          <w:b w:val="0"/>
          <w:sz w:val="24"/>
          <w:szCs w:val="24"/>
        </w:rPr>
      </w:pPr>
      <w:bookmarkStart w:id="3" w:name="sub_10"/>
      <w:bookmarkEnd w:id="2"/>
      <w:r w:rsidRPr="00186365">
        <w:rPr>
          <w:b w:val="0"/>
          <w:sz w:val="24"/>
          <w:szCs w:val="24"/>
        </w:rPr>
        <w:t>Сроки выдачи</w:t>
      </w:r>
      <w:r>
        <w:rPr>
          <w:b w:val="0"/>
          <w:sz w:val="24"/>
          <w:szCs w:val="24"/>
        </w:rPr>
        <w:t xml:space="preserve"> паспортов определяются председателем Комиссии (заместителем председателя</w:t>
      </w:r>
      <w:r w:rsidRPr="00186365">
        <w:rPr>
          <w:b w:val="0"/>
          <w:sz w:val="24"/>
          <w:szCs w:val="24"/>
        </w:rPr>
        <w:t>) в зависимости от особенностей климатических условий, но не позднее 15 сентября - для потребителей тепловой энергии, не позднее 1 ноября - дл</w:t>
      </w:r>
      <w:r>
        <w:rPr>
          <w:b w:val="0"/>
          <w:sz w:val="24"/>
          <w:szCs w:val="24"/>
        </w:rPr>
        <w:t>я теплоснабжающих и</w:t>
      </w:r>
      <w:r w:rsidRPr="00186365">
        <w:rPr>
          <w:b w:val="0"/>
          <w:sz w:val="24"/>
          <w:szCs w:val="24"/>
        </w:rPr>
        <w:t xml:space="preserve"> организаций, не поздн</w:t>
      </w:r>
      <w:r>
        <w:rPr>
          <w:b w:val="0"/>
          <w:sz w:val="24"/>
          <w:szCs w:val="24"/>
        </w:rPr>
        <w:t>ее 15 ноября - для муниципального образования.</w:t>
      </w:r>
    </w:p>
    <w:p w:rsidR="00FA080A" w:rsidRPr="00186365" w:rsidRDefault="00FA080A" w:rsidP="00FA080A">
      <w:pPr>
        <w:pStyle w:val="a7"/>
        <w:widowControl w:val="0"/>
        <w:suppressAutoHyphens/>
        <w:ind w:left="0" w:firstLine="720"/>
        <w:jc w:val="both"/>
        <w:rPr>
          <w:b w:val="0"/>
          <w:sz w:val="24"/>
          <w:szCs w:val="24"/>
        </w:rPr>
      </w:pPr>
      <w:bookmarkStart w:id="4" w:name="sub_11"/>
      <w:bookmarkEnd w:id="3"/>
      <w:r w:rsidRPr="00186365">
        <w:rPr>
          <w:b w:val="0"/>
          <w:sz w:val="24"/>
          <w:szCs w:val="24"/>
        </w:rPr>
        <w:t>В случае устранения указанных в Перечне замечаний к выполнению (невыполнению) требований по готовности в сроки, установленные в таблице 1 настоящей Программы, комиссией проводится повторная проверка, по результатам которой составляется новый акт.</w:t>
      </w:r>
    </w:p>
    <w:p w:rsidR="00FA080A" w:rsidRPr="00186365" w:rsidRDefault="00FA080A" w:rsidP="00FA080A">
      <w:pPr>
        <w:pStyle w:val="a7"/>
        <w:widowControl w:val="0"/>
        <w:suppressAutoHyphens/>
        <w:ind w:left="0" w:firstLine="720"/>
        <w:jc w:val="both"/>
        <w:rPr>
          <w:b w:val="0"/>
          <w:sz w:val="24"/>
          <w:szCs w:val="24"/>
        </w:rPr>
      </w:pPr>
      <w:bookmarkStart w:id="5" w:name="sub_12"/>
      <w:bookmarkEnd w:id="4"/>
      <w:r w:rsidRPr="00186365">
        <w:rPr>
          <w:b w:val="0"/>
          <w:sz w:val="24"/>
          <w:szCs w:val="24"/>
        </w:rPr>
        <w:t>Организация, не получившая по объектам проверки паспорт готовности до даты, установленной в таблице 1 настоящей Программы, обязана продолжить подготовку к отопительному периоду и устранение указанных в Перечне к акту замечаний к выполнению (невыполнению) требований по готовности. После уведомления комиссии об устранении замечаний к выполнению (невыполнению) требований по готовности осуществляется повторная проверка. При положительном заключении комиссии оформляется повторный акт с выводом о готовности к отопительному периоду, но без выдачи паспорта в текущий отопительный период.</w:t>
      </w:r>
    </w:p>
    <w:p w:rsidR="00FA080A" w:rsidRPr="00186365" w:rsidRDefault="00FA080A" w:rsidP="00FA080A">
      <w:pPr>
        <w:pStyle w:val="a7"/>
        <w:widowControl w:val="0"/>
        <w:suppressAutoHyphens/>
        <w:ind w:left="0"/>
        <w:jc w:val="both"/>
        <w:rPr>
          <w:b w:val="0"/>
          <w:sz w:val="24"/>
          <w:szCs w:val="24"/>
        </w:rPr>
      </w:pPr>
    </w:p>
    <w:bookmarkEnd w:id="5"/>
    <w:p w:rsidR="00FA080A" w:rsidRDefault="00FA080A" w:rsidP="00FA080A">
      <w:pPr>
        <w:ind w:left="12" w:firstLine="708"/>
        <w:jc w:val="right"/>
        <w:rPr>
          <w:b/>
        </w:rPr>
      </w:pPr>
      <w:r w:rsidRPr="00186365">
        <w:rPr>
          <w:b/>
        </w:rPr>
        <w:br w:type="page"/>
      </w:r>
    </w:p>
    <w:p w:rsidR="00FA080A" w:rsidRPr="00E264D4" w:rsidRDefault="00FA080A" w:rsidP="00FA080A">
      <w:pPr>
        <w:ind w:left="12" w:firstLine="708"/>
        <w:jc w:val="right"/>
      </w:pPr>
      <w:r>
        <w:rPr>
          <w:b/>
        </w:rPr>
        <w:t xml:space="preserve"> </w:t>
      </w:r>
      <w:r w:rsidRPr="00E264D4">
        <w:t>Приложение 1</w:t>
      </w:r>
    </w:p>
    <w:p w:rsidR="00FA080A" w:rsidRPr="00E264D4" w:rsidRDefault="00FA080A" w:rsidP="00FA080A">
      <w:pPr>
        <w:pStyle w:val="ab"/>
        <w:jc w:val="center"/>
        <w:rPr>
          <w:rStyle w:val="a9"/>
          <w:rFonts w:ascii="Times New Roman" w:hAnsi="Times New Roman" w:cs="Times New Roman"/>
          <w:bCs/>
          <w:sz w:val="24"/>
          <w:szCs w:val="24"/>
        </w:rPr>
      </w:pPr>
    </w:p>
    <w:p w:rsidR="00FA080A" w:rsidRPr="00E264D4" w:rsidRDefault="00FA080A" w:rsidP="00FA080A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  <w:r w:rsidRPr="00E264D4">
        <w:rPr>
          <w:rStyle w:val="a9"/>
          <w:rFonts w:ascii="Times New Roman" w:hAnsi="Times New Roman" w:cs="Times New Roman"/>
          <w:bCs/>
          <w:sz w:val="24"/>
          <w:szCs w:val="24"/>
        </w:rPr>
        <w:t>АКТ №</w:t>
      </w:r>
      <w:r>
        <w:rPr>
          <w:rStyle w:val="a9"/>
          <w:rFonts w:ascii="Times New Roman" w:hAnsi="Times New Roman" w:cs="Times New Roman"/>
          <w:bCs/>
          <w:sz w:val="24"/>
          <w:szCs w:val="24"/>
        </w:rPr>
        <w:t xml:space="preserve"> </w:t>
      </w:r>
      <w:r w:rsidRPr="00E264D4">
        <w:rPr>
          <w:rStyle w:val="a9"/>
          <w:rFonts w:ascii="Times New Roman" w:hAnsi="Times New Roman" w:cs="Times New Roman"/>
          <w:bCs/>
          <w:sz w:val="24"/>
          <w:szCs w:val="24"/>
        </w:rPr>
        <w:t>___</w:t>
      </w:r>
      <w:r>
        <w:rPr>
          <w:rStyle w:val="a9"/>
          <w:rFonts w:ascii="Times New Roman" w:hAnsi="Times New Roman" w:cs="Times New Roman"/>
          <w:bCs/>
          <w:sz w:val="24"/>
          <w:szCs w:val="24"/>
        </w:rPr>
        <w:t>__</w:t>
      </w:r>
    </w:p>
    <w:p w:rsidR="00FA080A" w:rsidRPr="00E264D4" w:rsidRDefault="00FA080A" w:rsidP="00FA080A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  <w:r w:rsidRPr="00E264D4">
        <w:rPr>
          <w:rStyle w:val="a9"/>
          <w:rFonts w:ascii="Times New Roman" w:hAnsi="Times New Roman" w:cs="Times New Roman"/>
          <w:bCs/>
          <w:sz w:val="24"/>
          <w:szCs w:val="24"/>
        </w:rPr>
        <w:t>проверки готовно</w:t>
      </w:r>
      <w:r>
        <w:rPr>
          <w:rStyle w:val="a9"/>
          <w:rFonts w:ascii="Times New Roman" w:hAnsi="Times New Roman" w:cs="Times New Roman"/>
          <w:bCs/>
          <w:sz w:val="24"/>
          <w:szCs w:val="24"/>
        </w:rPr>
        <w:t>сти к отопительному периоду _____/_____</w:t>
      </w:r>
      <w:r w:rsidRPr="00E264D4">
        <w:rPr>
          <w:rStyle w:val="a9"/>
          <w:rFonts w:ascii="Times New Roman" w:hAnsi="Times New Roman" w:cs="Times New Roman"/>
          <w:bCs/>
          <w:sz w:val="24"/>
          <w:szCs w:val="24"/>
        </w:rPr>
        <w:t xml:space="preserve"> г.г.</w:t>
      </w:r>
    </w:p>
    <w:p w:rsidR="00FA080A" w:rsidRPr="00E264D4" w:rsidRDefault="00FA080A" w:rsidP="00FA080A">
      <w:pPr>
        <w:ind w:firstLine="720"/>
        <w:jc w:val="both"/>
      </w:pPr>
    </w:p>
    <w:p w:rsidR="00FA080A" w:rsidRPr="00E264D4" w:rsidRDefault="00FA080A" w:rsidP="00FA080A">
      <w:pPr>
        <w:pStyle w:val="ab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ab/>
        <w:t>"__</w:t>
      </w:r>
      <w:r w:rsidRPr="00E264D4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_________ </w:t>
      </w:r>
      <w:r w:rsidRPr="00E264D4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E264D4">
        <w:rPr>
          <w:rFonts w:ascii="Times New Roman" w:hAnsi="Times New Roman" w:cs="Times New Roman"/>
          <w:sz w:val="24"/>
          <w:szCs w:val="24"/>
        </w:rPr>
        <w:t>г.</w:t>
      </w:r>
    </w:p>
    <w:p w:rsidR="00FA080A" w:rsidRPr="00E264D4" w:rsidRDefault="00FA080A" w:rsidP="00FA080A">
      <w:pPr>
        <w:pStyle w:val="ab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 xml:space="preserve">     (</w:t>
      </w:r>
      <w:r w:rsidRPr="00E264D4">
        <w:rPr>
          <w:rFonts w:ascii="Times New Roman" w:hAnsi="Times New Roman" w:cs="Times New Roman"/>
          <w:sz w:val="20"/>
          <w:szCs w:val="20"/>
        </w:rPr>
        <w:t>место составление акта)</w:t>
      </w:r>
      <w:r w:rsidRPr="00E264D4">
        <w:rPr>
          <w:rFonts w:ascii="Times New Roman" w:hAnsi="Times New Roman" w:cs="Times New Roman"/>
          <w:sz w:val="20"/>
          <w:szCs w:val="20"/>
        </w:rPr>
        <w:tab/>
      </w:r>
      <w:r w:rsidRPr="00E264D4">
        <w:rPr>
          <w:rFonts w:ascii="Times New Roman" w:hAnsi="Times New Roman" w:cs="Times New Roman"/>
          <w:sz w:val="20"/>
          <w:szCs w:val="20"/>
        </w:rPr>
        <w:tab/>
      </w:r>
      <w:r w:rsidRPr="00E264D4">
        <w:rPr>
          <w:rFonts w:ascii="Times New Roman" w:hAnsi="Times New Roman" w:cs="Times New Roman"/>
          <w:sz w:val="20"/>
          <w:szCs w:val="20"/>
        </w:rPr>
        <w:tab/>
      </w:r>
      <w:r w:rsidRPr="00E264D4">
        <w:rPr>
          <w:rFonts w:ascii="Times New Roman" w:hAnsi="Times New Roman" w:cs="Times New Roman"/>
          <w:sz w:val="20"/>
          <w:szCs w:val="20"/>
        </w:rPr>
        <w:tab/>
      </w:r>
      <w:r w:rsidRPr="00E264D4">
        <w:rPr>
          <w:rFonts w:ascii="Times New Roman" w:hAnsi="Times New Roman" w:cs="Times New Roman"/>
          <w:sz w:val="20"/>
          <w:szCs w:val="20"/>
        </w:rPr>
        <w:tab/>
      </w:r>
      <w:r w:rsidRPr="00E264D4">
        <w:rPr>
          <w:rFonts w:ascii="Times New Roman" w:hAnsi="Times New Roman" w:cs="Times New Roman"/>
          <w:sz w:val="20"/>
          <w:szCs w:val="20"/>
        </w:rPr>
        <w:tab/>
        <w:t xml:space="preserve">    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E264D4">
        <w:rPr>
          <w:rFonts w:ascii="Times New Roman" w:hAnsi="Times New Roman" w:cs="Times New Roman"/>
          <w:sz w:val="20"/>
          <w:szCs w:val="20"/>
        </w:rPr>
        <w:t xml:space="preserve">  (дата составления акта)</w:t>
      </w:r>
    </w:p>
    <w:p w:rsidR="00FA080A" w:rsidRPr="00E264D4" w:rsidRDefault="00FA080A" w:rsidP="00FA080A">
      <w:pPr>
        <w:ind w:firstLine="720"/>
        <w:jc w:val="both"/>
      </w:pPr>
    </w:p>
    <w:p w:rsidR="00FA080A" w:rsidRPr="00E264D4" w:rsidRDefault="00FA080A" w:rsidP="00FA080A">
      <w:pPr>
        <w:pStyle w:val="ab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Комиссия, обра</w:t>
      </w:r>
      <w:r>
        <w:rPr>
          <w:rFonts w:ascii="Times New Roman" w:hAnsi="Times New Roman" w:cs="Times New Roman"/>
          <w:sz w:val="24"/>
          <w:szCs w:val="24"/>
        </w:rPr>
        <w:t>зованная _________________________________________________________</w:t>
      </w:r>
    </w:p>
    <w:p w:rsidR="00FA080A" w:rsidRPr="00E264D4" w:rsidRDefault="00FA080A" w:rsidP="00FA080A">
      <w:pPr>
        <w:pStyle w:val="ab"/>
        <w:ind w:left="2160" w:firstLine="720"/>
        <w:rPr>
          <w:rFonts w:ascii="Times New Roman" w:hAnsi="Times New Roman" w:cs="Times New Roman"/>
          <w:sz w:val="20"/>
          <w:szCs w:val="20"/>
        </w:rPr>
      </w:pPr>
      <w:r w:rsidRPr="00E264D4">
        <w:rPr>
          <w:rFonts w:ascii="Times New Roman" w:hAnsi="Times New Roman" w:cs="Times New Roman"/>
          <w:sz w:val="20"/>
          <w:szCs w:val="20"/>
        </w:rPr>
        <w:t>(форма документа и его реквизиты, которым образована комиссия)</w:t>
      </w:r>
    </w:p>
    <w:p w:rsidR="00FA080A" w:rsidRPr="00E264D4" w:rsidRDefault="00FA080A" w:rsidP="00FA080A">
      <w:pPr>
        <w:pStyle w:val="ab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 xml:space="preserve">в соответствии с программой проведения проверки готовности к отопительному периоду от </w:t>
      </w:r>
      <w:r w:rsidRPr="004D654A">
        <w:rPr>
          <w:rFonts w:ascii="Times New Roman" w:hAnsi="Times New Roman" w:cs="Times New Roman"/>
          <w:sz w:val="24"/>
          <w:szCs w:val="24"/>
        </w:rPr>
        <w:t>"__"_________20__г.,</w:t>
      </w:r>
      <w:r w:rsidRPr="00E264D4">
        <w:rPr>
          <w:rFonts w:ascii="Times New Roman" w:hAnsi="Times New Roman" w:cs="Times New Roman"/>
          <w:sz w:val="24"/>
          <w:szCs w:val="24"/>
        </w:rPr>
        <w:t xml:space="preserve"> утвержденной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</w:t>
      </w:r>
    </w:p>
    <w:p w:rsidR="00FA080A" w:rsidRDefault="00FA080A" w:rsidP="00FA080A">
      <w:pPr>
        <w:pStyle w:val="ab"/>
        <w:rPr>
          <w:rFonts w:ascii="Times New Roman" w:hAnsi="Times New Roman" w:cs="Times New Roman"/>
          <w:sz w:val="20"/>
          <w:szCs w:val="20"/>
        </w:rPr>
      </w:pPr>
      <w:r w:rsidRPr="00E264D4">
        <w:rPr>
          <w:rFonts w:ascii="Times New Roman" w:hAnsi="Times New Roman" w:cs="Times New Roman"/>
          <w:sz w:val="20"/>
          <w:szCs w:val="20"/>
        </w:rPr>
        <w:t xml:space="preserve">   (ФИО руководителя (его заместителя) органа, проводящего проверку готовности к отопительному периоду)</w:t>
      </w:r>
    </w:p>
    <w:p w:rsidR="00FA080A" w:rsidRPr="00434AC5" w:rsidRDefault="00FA080A" w:rsidP="00FA080A"/>
    <w:p w:rsidR="00FA080A" w:rsidRPr="00E264D4" w:rsidRDefault="00FA080A" w:rsidP="00FA080A">
      <w:pPr>
        <w:pStyle w:val="ab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с "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E264D4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__________ </w:t>
      </w:r>
      <w:r w:rsidRPr="00E264D4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E264D4">
        <w:rPr>
          <w:rFonts w:ascii="Times New Roman" w:hAnsi="Times New Roman" w:cs="Times New Roman"/>
          <w:sz w:val="24"/>
          <w:szCs w:val="24"/>
        </w:rPr>
        <w:t xml:space="preserve"> г. по "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E264D4">
        <w:rPr>
          <w:rFonts w:ascii="Times New Roman" w:hAnsi="Times New Roman" w:cs="Times New Roman"/>
          <w:sz w:val="24"/>
          <w:szCs w:val="24"/>
        </w:rPr>
        <w:t>"_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E264D4">
        <w:rPr>
          <w:rFonts w:ascii="Times New Roman" w:hAnsi="Times New Roman" w:cs="Times New Roman"/>
          <w:sz w:val="24"/>
          <w:szCs w:val="24"/>
        </w:rPr>
        <w:t>_ 20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E264D4">
        <w:rPr>
          <w:rFonts w:ascii="Times New Roman" w:hAnsi="Times New Roman" w:cs="Times New Roman"/>
          <w:sz w:val="24"/>
          <w:szCs w:val="24"/>
        </w:rPr>
        <w:t xml:space="preserve"> г. в соответствии с </w:t>
      </w:r>
      <w:hyperlink r:id="rId8" w:history="1">
        <w:r w:rsidRPr="0082503B">
          <w:rPr>
            <w:rStyle w:val="aa"/>
            <w:color w:val="000000"/>
            <w:szCs w:val="24"/>
          </w:rPr>
          <w:t>Федеральным законом</w:t>
        </w:r>
      </w:hyperlink>
      <w:r w:rsidRPr="008250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264D4">
        <w:rPr>
          <w:rFonts w:ascii="Times New Roman" w:hAnsi="Times New Roman" w:cs="Times New Roman"/>
          <w:sz w:val="24"/>
          <w:szCs w:val="24"/>
        </w:rPr>
        <w:t xml:space="preserve">от 27 июля </w:t>
      </w:r>
      <w:smartTag w:uri="urn:schemas-microsoft-com:office:smarttags" w:element="metricconverter">
        <w:smartTagPr>
          <w:attr w:name="ProductID" w:val="2010 г"/>
        </w:smartTagPr>
        <w:r w:rsidRPr="00E264D4">
          <w:rPr>
            <w:rFonts w:ascii="Times New Roman" w:hAnsi="Times New Roman" w:cs="Times New Roman"/>
            <w:sz w:val="24"/>
            <w:szCs w:val="24"/>
          </w:rPr>
          <w:t>2010 г</w:t>
        </w:r>
      </w:smartTag>
      <w:r w:rsidRPr="00E264D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264D4">
        <w:rPr>
          <w:rFonts w:ascii="Times New Roman" w:hAnsi="Times New Roman" w:cs="Times New Roman"/>
          <w:sz w:val="24"/>
          <w:szCs w:val="24"/>
        </w:rPr>
        <w:t> 190-ФЗ "О теплоснабжении" провела проверку гото</w:t>
      </w:r>
      <w:r>
        <w:rPr>
          <w:rFonts w:ascii="Times New Roman" w:hAnsi="Times New Roman" w:cs="Times New Roman"/>
          <w:sz w:val="24"/>
          <w:szCs w:val="24"/>
        </w:rPr>
        <w:t>вности к отопительному периоду ____________________________________________________________</w:t>
      </w:r>
    </w:p>
    <w:p w:rsidR="00FA080A" w:rsidRPr="00E264D4" w:rsidRDefault="00FA080A" w:rsidP="00FA080A">
      <w:pPr>
        <w:pStyle w:val="ab"/>
        <w:suppressAutoHyphens/>
        <w:jc w:val="center"/>
        <w:rPr>
          <w:rFonts w:ascii="Times New Roman" w:hAnsi="Times New Roman" w:cs="Times New Roman"/>
          <w:sz w:val="20"/>
          <w:szCs w:val="20"/>
        </w:rPr>
      </w:pPr>
      <w:r w:rsidRPr="00E264D4">
        <w:rPr>
          <w:rFonts w:ascii="Times New Roman" w:hAnsi="Times New Roman" w:cs="Times New Roman"/>
          <w:sz w:val="20"/>
          <w:szCs w:val="20"/>
        </w:rPr>
        <w:t>(полное наименование муниципального образования, теплоснабжающей организации, теплосетевой организации, потребителя тепловой энергии, в отношении которого проводилась проверка готовности к отопительному периоду)</w:t>
      </w:r>
    </w:p>
    <w:p w:rsidR="00FA080A" w:rsidRPr="00E264D4" w:rsidRDefault="00FA080A" w:rsidP="00FA080A">
      <w:pPr>
        <w:jc w:val="both"/>
      </w:pPr>
    </w:p>
    <w:p w:rsidR="00FA080A" w:rsidRDefault="00FA080A" w:rsidP="00FA080A">
      <w:pPr>
        <w:pStyle w:val="ab"/>
        <w:ind w:firstLine="708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Проверка готовности к отопительному периоду проводилась в отношении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64D4">
        <w:rPr>
          <w:rFonts w:ascii="Times New Roman" w:hAnsi="Times New Roman" w:cs="Times New Roman"/>
          <w:sz w:val="24"/>
          <w:szCs w:val="24"/>
        </w:rPr>
        <w:t>следующих объектов:</w:t>
      </w:r>
    </w:p>
    <w:p w:rsidR="00FA080A" w:rsidRPr="00B000E8" w:rsidRDefault="00FA080A" w:rsidP="00FA080A"/>
    <w:p w:rsidR="00FA080A" w:rsidRPr="00FA318E" w:rsidRDefault="00FA080A" w:rsidP="00FA080A">
      <w:pPr>
        <w:pStyle w:val="2"/>
        <w:ind w:right="-2"/>
        <w:rPr>
          <w:sz w:val="24"/>
          <w:szCs w:val="24"/>
        </w:rPr>
      </w:pPr>
      <w:r w:rsidRPr="00BD5BE7">
        <w:rPr>
          <w:b w:val="0"/>
          <w:sz w:val="24"/>
          <w:szCs w:val="24"/>
        </w:rPr>
        <w:t>1.</w:t>
      </w:r>
      <w:r>
        <w:rPr>
          <w:b w:val="0"/>
          <w:sz w:val="24"/>
          <w:szCs w:val="24"/>
        </w:rPr>
        <w:t>_____________________________________________________________________________</w:t>
      </w:r>
      <w:r>
        <w:rPr>
          <w:sz w:val="24"/>
          <w:szCs w:val="24"/>
        </w:rPr>
        <w:t xml:space="preserve"> </w:t>
      </w:r>
    </w:p>
    <w:p w:rsidR="00FA080A" w:rsidRDefault="00FA080A" w:rsidP="00FA080A">
      <w:r>
        <w:t>2._____________________________________________________________________________</w:t>
      </w:r>
    </w:p>
    <w:p w:rsidR="00FA080A" w:rsidRPr="00E264D4" w:rsidRDefault="00FA080A" w:rsidP="00FA080A">
      <w:r>
        <w:t>3.</w:t>
      </w:r>
      <w:r w:rsidRPr="00E264D4">
        <w:t>________________________________________________</w:t>
      </w:r>
      <w:r>
        <w:t>_____________________________</w:t>
      </w:r>
    </w:p>
    <w:p w:rsidR="00FA080A" w:rsidRDefault="00FA080A" w:rsidP="00FA080A">
      <w:pPr>
        <w:pStyle w:val="2"/>
        <w:jc w:val="center"/>
        <w:rPr>
          <w:b w:val="0"/>
          <w:sz w:val="20"/>
        </w:rPr>
      </w:pPr>
    </w:p>
    <w:p w:rsidR="00FA080A" w:rsidRDefault="00FA080A" w:rsidP="00FA080A">
      <w:pPr>
        <w:pStyle w:val="2"/>
        <w:jc w:val="center"/>
        <w:rPr>
          <w:b w:val="0"/>
          <w:sz w:val="20"/>
        </w:rPr>
      </w:pPr>
      <w:r>
        <w:rPr>
          <w:b w:val="0"/>
          <w:sz w:val="20"/>
        </w:rPr>
        <w:t>______________________________________________________________________________________________</w:t>
      </w:r>
    </w:p>
    <w:p w:rsidR="00FA080A" w:rsidRDefault="00FA080A" w:rsidP="00FA080A">
      <w:pPr>
        <w:pStyle w:val="2"/>
        <w:jc w:val="center"/>
        <w:rPr>
          <w:b w:val="0"/>
          <w:sz w:val="20"/>
        </w:rPr>
      </w:pPr>
      <w:r w:rsidRPr="00E264D4">
        <w:rPr>
          <w:b w:val="0"/>
          <w:sz w:val="20"/>
        </w:rPr>
        <w:t>(Ф.И.О., должность, телефон руководителя/уполномоч</w:t>
      </w:r>
      <w:r>
        <w:rPr>
          <w:b w:val="0"/>
          <w:sz w:val="20"/>
        </w:rPr>
        <w:t>енного представителя</w:t>
      </w:r>
      <w:r w:rsidRPr="00E264D4">
        <w:rPr>
          <w:b w:val="0"/>
          <w:sz w:val="20"/>
        </w:rPr>
        <w:t>)</w:t>
      </w:r>
    </w:p>
    <w:p w:rsidR="00FA080A" w:rsidRDefault="00FA080A" w:rsidP="00FA080A">
      <w:pPr>
        <w:pStyle w:val="2"/>
        <w:jc w:val="center"/>
        <w:rPr>
          <w:b w:val="0"/>
          <w:sz w:val="20"/>
        </w:rPr>
      </w:pPr>
    </w:p>
    <w:p w:rsidR="00FA080A" w:rsidRPr="00E264D4" w:rsidRDefault="00FA080A" w:rsidP="00FA080A">
      <w:pPr>
        <w:pStyle w:val="2"/>
        <w:tabs>
          <w:tab w:val="left" w:pos="9639"/>
        </w:tabs>
        <w:ind w:right="-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</w:t>
      </w:r>
      <w:r w:rsidRPr="00E264D4">
        <w:rPr>
          <w:b w:val="0"/>
          <w:sz w:val="24"/>
          <w:szCs w:val="24"/>
        </w:rPr>
        <w:t>ровели осмотр и проверку тепловых пунктов объектов потребителя.</w:t>
      </w:r>
    </w:p>
    <w:p w:rsidR="00FA080A" w:rsidRPr="00E264D4" w:rsidRDefault="00FA080A" w:rsidP="00FA080A">
      <w:pPr>
        <w:pStyle w:val="2"/>
        <w:tabs>
          <w:tab w:val="left" w:pos="9639"/>
        </w:tabs>
        <w:ind w:right="-2"/>
        <w:jc w:val="both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t>В результате проверки установлено:</w:t>
      </w:r>
    </w:p>
    <w:p w:rsidR="00FA080A" w:rsidRPr="00E264D4" w:rsidRDefault="00FA080A" w:rsidP="00FA080A">
      <w:pPr>
        <w:pStyle w:val="2"/>
        <w:tabs>
          <w:tab w:val="left" w:pos="9639"/>
        </w:tabs>
        <w:ind w:right="-2"/>
        <w:jc w:val="both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t>1). Промывка оборудования и коммуникаций теплопотребляющих установок</w:t>
      </w:r>
    </w:p>
    <w:p w:rsidR="00FA080A" w:rsidRPr="00E264D4" w:rsidRDefault="00FA080A" w:rsidP="00FA080A">
      <w:pPr>
        <w:pStyle w:val="2"/>
        <w:tabs>
          <w:tab w:val="left" w:pos="9639"/>
        </w:tabs>
        <w:ind w:right="-2"/>
        <w:jc w:val="both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t>___________________________________________________________</w:t>
      </w:r>
      <w:r w:rsidR="009F0935">
        <w:rPr>
          <w:b w:val="0"/>
          <w:sz w:val="24"/>
          <w:szCs w:val="24"/>
        </w:rPr>
        <w:t>__________________</w:t>
      </w:r>
    </w:p>
    <w:p w:rsidR="00FA080A" w:rsidRPr="00E264D4" w:rsidRDefault="00FA080A" w:rsidP="00FA080A">
      <w:pPr>
        <w:pStyle w:val="2"/>
        <w:tabs>
          <w:tab w:val="left" w:pos="9639"/>
        </w:tabs>
        <w:ind w:right="-2"/>
        <w:jc w:val="center"/>
        <w:rPr>
          <w:b w:val="0"/>
          <w:sz w:val="20"/>
        </w:rPr>
      </w:pPr>
      <w:r w:rsidRPr="00E264D4">
        <w:rPr>
          <w:b w:val="0"/>
          <w:sz w:val="20"/>
        </w:rPr>
        <w:t>(произведена/не произведена)</w:t>
      </w:r>
    </w:p>
    <w:p w:rsidR="00FA080A" w:rsidRPr="00E264D4" w:rsidRDefault="00FA080A" w:rsidP="00FA080A">
      <w:pPr>
        <w:pStyle w:val="2"/>
        <w:tabs>
          <w:tab w:val="left" w:pos="9639"/>
        </w:tabs>
        <w:ind w:right="-2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t>2). Тепловые сети, принадлежащие потребителю тепловой энергии</w:t>
      </w:r>
    </w:p>
    <w:p w:rsidR="00FA080A" w:rsidRPr="00E264D4" w:rsidRDefault="00FA080A" w:rsidP="00FA080A">
      <w:pPr>
        <w:pStyle w:val="2"/>
        <w:tabs>
          <w:tab w:val="left" w:pos="9639"/>
        </w:tabs>
        <w:ind w:right="-2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t>__</w:t>
      </w:r>
      <w:r>
        <w:rPr>
          <w:b w:val="0"/>
          <w:sz w:val="24"/>
          <w:szCs w:val="24"/>
        </w:rPr>
        <w:t>______________________________________</w:t>
      </w:r>
      <w:r w:rsidRPr="00E264D4">
        <w:rPr>
          <w:b w:val="0"/>
          <w:sz w:val="24"/>
          <w:szCs w:val="24"/>
        </w:rPr>
        <w:t>______</w:t>
      </w:r>
      <w:r w:rsidR="009F0935">
        <w:rPr>
          <w:b w:val="0"/>
          <w:sz w:val="24"/>
          <w:szCs w:val="24"/>
        </w:rPr>
        <w:t>_______________________________</w:t>
      </w:r>
    </w:p>
    <w:p w:rsidR="00FA080A" w:rsidRPr="00E264D4" w:rsidRDefault="00FA080A" w:rsidP="00FA080A">
      <w:pPr>
        <w:pStyle w:val="2"/>
        <w:tabs>
          <w:tab w:val="left" w:pos="9639"/>
        </w:tabs>
        <w:ind w:right="-2"/>
        <w:jc w:val="center"/>
        <w:rPr>
          <w:b w:val="0"/>
          <w:sz w:val="20"/>
        </w:rPr>
      </w:pPr>
      <w:r w:rsidRPr="00E264D4">
        <w:rPr>
          <w:b w:val="0"/>
          <w:sz w:val="20"/>
        </w:rPr>
        <w:t>(в удовлетворительном/неудовлетворительном состоянии)</w:t>
      </w:r>
    </w:p>
    <w:p w:rsidR="00FA080A" w:rsidRPr="00E264D4" w:rsidRDefault="00FA080A" w:rsidP="00FA080A">
      <w:pPr>
        <w:pStyle w:val="2"/>
        <w:tabs>
          <w:tab w:val="left" w:pos="9639"/>
        </w:tabs>
        <w:ind w:right="-2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t>3). Утепления зданий (чердаки, лестничные клетки, подвалы, двери) и центральных тепловых пунктов, а также индивидуальных тепловых пунктов</w:t>
      </w:r>
    </w:p>
    <w:p w:rsidR="00FA080A" w:rsidRPr="00E264D4" w:rsidRDefault="00FA080A" w:rsidP="00FA080A">
      <w:pPr>
        <w:pStyle w:val="2"/>
        <w:tabs>
          <w:tab w:val="left" w:pos="9639"/>
        </w:tabs>
        <w:ind w:right="-2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t>____________________________________</w:t>
      </w:r>
      <w:r>
        <w:rPr>
          <w:b w:val="0"/>
          <w:sz w:val="24"/>
          <w:szCs w:val="24"/>
        </w:rPr>
        <w:t>___________________________________</w:t>
      </w:r>
      <w:r w:rsidR="009F0935">
        <w:rPr>
          <w:b w:val="0"/>
          <w:sz w:val="24"/>
          <w:szCs w:val="24"/>
        </w:rPr>
        <w:t>______</w:t>
      </w:r>
    </w:p>
    <w:p w:rsidR="00FA080A" w:rsidRPr="00E264D4" w:rsidRDefault="00FA080A" w:rsidP="00FA080A">
      <w:pPr>
        <w:pStyle w:val="2"/>
        <w:tabs>
          <w:tab w:val="left" w:pos="9639"/>
        </w:tabs>
        <w:ind w:right="-2"/>
        <w:jc w:val="center"/>
        <w:rPr>
          <w:b w:val="0"/>
          <w:sz w:val="20"/>
        </w:rPr>
      </w:pPr>
      <w:r w:rsidRPr="00E264D4">
        <w:rPr>
          <w:b w:val="0"/>
          <w:sz w:val="20"/>
        </w:rPr>
        <w:t>(в удовлетворительном/неудовлетворительном состоянии)</w:t>
      </w:r>
    </w:p>
    <w:p w:rsidR="00FA080A" w:rsidRPr="00E264D4" w:rsidRDefault="00FA080A" w:rsidP="00FA080A">
      <w:pPr>
        <w:pStyle w:val="2"/>
        <w:tabs>
          <w:tab w:val="left" w:pos="9639"/>
        </w:tabs>
        <w:ind w:right="-2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t>4). Трубопроводы, арматура и тепловая изоляция в пределах тепловых пунктов</w:t>
      </w:r>
    </w:p>
    <w:p w:rsidR="00FA080A" w:rsidRPr="00E264D4" w:rsidRDefault="00FA080A" w:rsidP="00FA080A">
      <w:pPr>
        <w:pStyle w:val="2"/>
        <w:tabs>
          <w:tab w:val="left" w:pos="9639"/>
        </w:tabs>
        <w:ind w:right="-2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t>__</w:t>
      </w:r>
      <w:r>
        <w:rPr>
          <w:b w:val="0"/>
          <w:sz w:val="24"/>
          <w:szCs w:val="24"/>
        </w:rPr>
        <w:t>____________________________________________</w:t>
      </w:r>
      <w:r w:rsidR="009F0935">
        <w:rPr>
          <w:b w:val="0"/>
          <w:sz w:val="24"/>
          <w:szCs w:val="24"/>
        </w:rPr>
        <w:t>_______________________________</w:t>
      </w:r>
    </w:p>
    <w:p w:rsidR="00FA080A" w:rsidRPr="00E264D4" w:rsidRDefault="00FA080A" w:rsidP="00FA080A">
      <w:pPr>
        <w:pStyle w:val="2"/>
        <w:tabs>
          <w:tab w:val="left" w:pos="9639"/>
        </w:tabs>
        <w:ind w:right="-2"/>
        <w:jc w:val="center"/>
        <w:rPr>
          <w:b w:val="0"/>
          <w:sz w:val="20"/>
        </w:rPr>
      </w:pPr>
      <w:r w:rsidRPr="00E264D4">
        <w:rPr>
          <w:b w:val="0"/>
          <w:sz w:val="20"/>
        </w:rPr>
        <w:lastRenderedPageBreak/>
        <w:t>(в удовлетворительном/неудовлетворительном состоянии)</w:t>
      </w:r>
    </w:p>
    <w:p w:rsidR="00FA080A" w:rsidRPr="00E264D4" w:rsidRDefault="00FA080A" w:rsidP="00FA080A">
      <w:pPr>
        <w:pStyle w:val="2"/>
        <w:tabs>
          <w:tab w:val="left" w:pos="9639"/>
        </w:tabs>
        <w:ind w:right="-2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t>5). Приборы учета тепловой энергии</w:t>
      </w:r>
    </w:p>
    <w:p w:rsidR="00FA080A" w:rsidRPr="00E264D4" w:rsidRDefault="00FA080A" w:rsidP="00FA080A">
      <w:pPr>
        <w:pStyle w:val="2"/>
        <w:tabs>
          <w:tab w:val="left" w:pos="9639"/>
        </w:tabs>
        <w:ind w:right="-2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__________________________</w:t>
      </w:r>
      <w:r w:rsidRPr="00E264D4">
        <w:rPr>
          <w:b w:val="0"/>
          <w:sz w:val="24"/>
          <w:szCs w:val="24"/>
        </w:rPr>
        <w:t>____________________</w:t>
      </w:r>
      <w:r w:rsidR="009F0935">
        <w:rPr>
          <w:b w:val="0"/>
          <w:sz w:val="24"/>
          <w:szCs w:val="24"/>
        </w:rPr>
        <w:t>_______________________________</w:t>
      </w:r>
    </w:p>
    <w:p w:rsidR="00FA080A" w:rsidRPr="00E264D4" w:rsidRDefault="00FA080A" w:rsidP="00FA080A">
      <w:pPr>
        <w:pStyle w:val="2"/>
        <w:tabs>
          <w:tab w:val="left" w:pos="9639"/>
        </w:tabs>
        <w:ind w:right="-2"/>
        <w:jc w:val="center"/>
        <w:rPr>
          <w:b w:val="0"/>
          <w:sz w:val="20"/>
        </w:rPr>
      </w:pPr>
      <w:r w:rsidRPr="00E264D4">
        <w:rPr>
          <w:b w:val="0"/>
          <w:sz w:val="20"/>
        </w:rPr>
        <w:t>(допущены/не допущены в эксплуатацию в количестве</w:t>
      </w:r>
      <w:r>
        <w:rPr>
          <w:b w:val="0"/>
          <w:sz w:val="20"/>
        </w:rPr>
        <w:t xml:space="preserve"> </w:t>
      </w:r>
      <w:r w:rsidRPr="00E264D4">
        <w:rPr>
          <w:b w:val="0"/>
          <w:sz w:val="20"/>
        </w:rPr>
        <w:t>______шт.)</w:t>
      </w:r>
    </w:p>
    <w:p w:rsidR="00FA080A" w:rsidRPr="00E264D4" w:rsidRDefault="00FA080A" w:rsidP="00FA080A">
      <w:pPr>
        <w:pStyle w:val="2"/>
        <w:tabs>
          <w:tab w:val="left" w:pos="9639"/>
        </w:tabs>
        <w:ind w:right="-2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t>6). Автоматические регуляторы на систему отопления и горячего водоснабжения</w:t>
      </w:r>
    </w:p>
    <w:p w:rsidR="00FA080A" w:rsidRPr="00E264D4" w:rsidRDefault="00FA080A" w:rsidP="00FA080A">
      <w:pPr>
        <w:pStyle w:val="2"/>
        <w:tabs>
          <w:tab w:val="left" w:pos="9639"/>
        </w:tabs>
        <w:ind w:right="-2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t>__</w:t>
      </w:r>
      <w:r>
        <w:rPr>
          <w:b w:val="0"/>
          <w:sz w:val="24"/>
          <w:szCs w:val="24"/>
        </w:rPr>
        <w:t>_____________________________</w:t>
      </w:r>
      <w:r w:rsidRPr="00E264D4">
        <w:rPr>
          <w:b w:val="0"/>
          <w:sz w:val="24"/>
          <w:szCs w:val="24"/>
        </w:rPr>
        <w:t>_______________</w:t>
      </w:r>
      <w:r w:rsidR="009F0935">
        <w:rPr>
          <w:b w:val="0"/>
          <w:sz w:val="24"/>
          <w:szCs w:val="24"/>
        </w:rPr>
        <w:t>_______________________________</w:t>
      </w:r>
    </w:p>
    <w:p w:rsidR="00FA080A" w:rsidRPr="00E264D4" w:rsidRDefault="00FA080A" w:rsidP="00FA080A">
      <w:pPr>
        <w:pStyle w:val="2"/>
        <w:tabs>
          <w:tab w:val="left" w:pos="9639"/>
        </w:tabs>
        <w:ind w:right="-2"/>
        <w:jc w:val="center"/>
        <w:rPr>
          <w:b w:val="0"/>
          <w:sz w:val="20"/>
        </w:rPr>
      </w:pPr>
      <w:r w:rsidRPr="00E264D4">
        <w:rPr>
          <w:b w:val="0"/>
          <w:sz w:val="20"/>
        </w:rPr>
        <w:t>(в исправном/неисправном состоянии)</w:t>
      </w:r>
    </w:p>
    <w:p w:rsidR="00FA080A" w:rsidRPr="00E264D4" w:rsidRDefault="00FA080A" w:rsidP="00FA080A">
      <w:pPr>
        <w:pStyle w:val="2"/>
        <w:tabs>
          <w:tab w:val="left" w:pos="9639"/>
        </w:tabs>
        <w:ind w:right="-2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t>7). Паспорта на тепловые пункты</w:t>
      </w:r>
      <w:r>
        <w:rPr>
          <w:b w:val="0"/>
          <w:sz w:val="24"/>
          <w:szCs w:val="24"/>
        </w:rPr>
        <w:t xml:space="preserve"> </w:t>
      </w:r>
      <w:r w:rsidRPr="00E264D4">
        <w:rPr>
          <w:b w:val="0"/>
          <w:sz w:val="24"/>
          <w:szCs w:val="24"/>
        </w:rPr>
        <w:t>_</w:t>
      </w:r>
      <w:r>
        <w:rPr>
          <w:b w:val="0"/>
          <w:sz w:val="24"/>
          <w:szCs w:val="24"/>
        </w:rPr>
        <w:t>___________________</w:t>
      </w:r>
      <w:r w:rsidRPr="00E264D4">
        <w:rPr>
          <w:b w:val="0"/>
          <w:sz w:val="24"/>
          <w:szCs w:val="24"/>
        </w:rPr>
        <w:t>_________</w:t>
      </w:r>
      <w:r>
        <w:rPr>
          <w:b w:val="0"/>
          <w:sz w:val="24"/>
          <w:szCs w:val="24"/>
        </w:rPr>
        <w:t>____________________</w:t>
      </w:r>
      <w:r w:rsidR="009F0935">
        <w:rPr>
          <w:b w:val="0"/>
          <w:sz w:val="24"/>
          <w:szCs w:val="24"/>
        </w:rPr>
        <w:t>____________________________</w:t>
      </w:r>
    </w:p>
    <w:p w:rsidR="00FA080A" w:rsidRPr="00E264D4" w:rsidRDefault="00FA080A" w:rsidP="00FA080A">
      <w:pPr>
        <w:pStyle w:val="2"/>
        <w:tabs>
          <w:tab w:val="left" w:pos="9639"/>
        </w:tabs>
        <w:ind w:right="-2"/>
        <w:rPr>
          <w:b w:val="0"/>
          <w:sz w:val="20"/>
        </w:rPr>
      </w:pPr>
      <w:r w:rsidRPr="00E264D4">
        <w:rPr>
          <w:b w:val="0"/>
          <w:sz w:val="20"/>
        </w:rPr>
        <w:t xml:space="preserve">                                           </w:t>
      </w:r>
      <w:r>
        <w:rPr>
          <w:b w:val="0"/>
          <w:sz w:val="20"/>
        </w:rPr>
        <w:t xml:space="preserve">                             </w:t>
      </w:r>
      <w:r w:rsidRPr="00E264D4">
        <w:rPr>
          <w:b w:val="0"/>
          <w:sz w:val="20"/>
        </w:rPr>
        <w:t xml:space="preserve">                                  (в наличии/отсутствуют)</w:t>
      </w:r>
    </w:p>
    <w:p w:rsidR="00FA080A" w:rsidRPr="00E264D4" w:rsidRDefault="00FA080A" w:rsidP="00FA080A">
      <w:pPr>
        <w:pStyle w:val="2"/>
        <w:tabs>
          <w:tab w:val="left" w:pos="9639"/>
        </w:tabs>
        <w:ind w:right="-2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t>8). Прямые соединения оборудования тепловых пунктов с водопроводом и канализацией</w:t>
      </w:r>
    </w:p>
    <w:p w:rsidR="00FA080A" w:rsidRPr="00E264D4" w:rsidRDefault="00FA080A" w:rsidP="00FA080A">
      <w:pPr>
        <w:pStyle w:val="2"/>
        <w:tabs>
          <w:tab w:val="left" w:pos="9639"/>
        </w:tabs>
        <w:ind w:right="-2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______________________</w:t>
      </w:r>
      <w:r w:rsidRPr="00E264D4">
        <w:rPr>
          <w:b w:val="0"/>
          <w:sz w:val="24"/>
          <w:szCs w:val="24"/>
        </w:rPr>
        <w:t>________________________</w:t>
      </w:r>
      <w:r w:rsidR="009F0935">
        <w:rPr>
          <w:b w:val="0"/>
          <w:sz w:val="24"/>
          <w:szCs w:val="24"/>
        </w:rPr>
        <w:t>_______________________________</w:t>
      </w:r>
    </w:p>
    <w:p w:rsidR="00FA080A" w:rsidRPr="00E264D4" w:rsidRDefault="00FA080A" w:rsidP="00FA080A">
      <w:pPr>
        <w:pStyle w:val="2"/>
        <w:tabs>
          <w:tab w:val="left" w:pos="9639"/>
        </w:tabs>
        <w:ind w:right="-2"/>
        <w:jc w:val="center"/>
        <w:rPr>
          <w:b w:val="0"/>
          <w:sz w:val="20"/>
        </w:rPr>
      </w:pPr>
      <w:r w:rsidRPr="00E264D4">
        <w:rPr>
          <w:b w:val="0"/>
          <w:sz w:val="20"/>
        </w:rPr>
        <w:t>(отсутствуют/имеются)</w:t>
      </w:r>
    </w:p>
    <w:p w:rsidR="00FA080A" w:rsidRPr="00E264D4" w:rsidRDefault="00FA080A" w:rsidP="00FA080A">
      <w:pPr>
        <w:pStyle w:val="2"/>
        <w:tabs>
          <w:tab w:val="left" w:pos="9639"/>
        </w:tabs>
        <w:ind w:right="-2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t>9). Оборудование тепловых пунктов</w:t>
      </w:r>
      <w:r>
        <w:rPr>
          <w:b w:val="0"/>
          <w:sz w:val="24"/>
          <w:szCs w:val="24"/>
        </w:rPr>
        <w:t xml:space="preserve"> </w:t>
      </w:r>
      <w:r w:rsidRPr="00E264D4">
        <w:rPr>
          <w:b w:val="0"/>
          <w:sz w:val="24"/>
          <w:szCs w:val="24"/>
        </w:rPr>
        <w:t>_______</w:t>
      </w:r>
      <w:r>
        <w:rPr>
          <w:b w:val="0"/>
          <w:sz w:val="24"/>
          <w:szCs w:val="24"/>
        </w:rPr>
        <w:t>________________________________________</w:t>
      </w:r>
      <w:r w:rsidR="009F0935">
        <w:rPr>
          <w:b w:val="0"/>
          <w:sz w:val="24"/>
          <w:szCs w:val="24"/>
        </w:rPr>
        <w:t>______________________________</w:t>
      </w:r>
    </w:p>
    <w:p w:rsidR="00FA080A" w:rsidRPr="00E264D4" w:rsidRDefault="00FA080A" w:rsidP="00FA080A">
      <w:pPr>
        <w:pStyle w:val="2"/>
        <w:tabs>
          <w:tab w:val="left" w:pos="9639"/>
        </w:tabs>
        <w:ind w:right="-2"/>
        <w:rPr>
          <w:b w:val="0"/>
          <w:sz w:val="20"/>
        </w:rPr>
      </w:pPr>
      <w:r w:rsidRPr="00E264D4">
        <w:rPr>
          <w:b w:val="0"/>
          <w:sz w:val="20"/>
        </w:rPr>
        <w:t xml:space="preserve">                                                                                                                   (плотное/неплотное)</w:t>
      </w:r>
    </w:p>
    <w:p w:rsidR="00FA080A" w:rsidRPr="00E264D4" w:rsidRDefault="00FA080A" w:rsidP="00FA080A">
      <w:pPr>
        <w:pStyle w:val="2"/>
        <w:tabs>
          <w:tab w:val="left" w:pos="9639"/>
        </w:tabs>
        <w:ind w:right="-2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t>10). Пломбы на расчетных шайбах и соплах элеваторов</w:t>
      </w:r>
      <w:r>
        <w:rPr>
          <w:b w:val="0"/>
          <w:sz w:val="24"/>
          <w:szCs w:val="24"/>
        </w:rPr>
        <w:t xml:space="preserve"> </w:t>
      </w:r>
      <w:r w:rsidRPr="00E264D4">
        <w:rPr>
          <w:b w:val="0"/>
          <w:sz w:val="24"/>
          <w:szCs w:val="24"/>
        </w:rPr>
        <w:t>_____</w:t>
      </w:r>
      <w:r>
        <w:rPr>
          <w:b w:val="0"/>
          <w:sz w:val="24"/>
          <w:szCs w:val="24"/>
        </w:rPr>
        <w:t>______________________</w:t>
      </w:r>
      <w:r w:rsidRPr="00E264D4">
        <w:rPr>
          <w:b w:val="0"/>
          <w:sz w:val="24"/>
          <w:szCs w:val="24"/>
        </w:rPr>
        <w:t>____</w:t>
      </w:r>
      <w:r w:rsidR="009F0935">
        <w:rPr>
          <w:b w:val="0"/>
          <w:sz w:val="24"/>
          <w:szCs w:val="24"/>
        </w:rPr>
        <w:t>______________________________________________</w:t>
      </w:r>
    </w:p>
    <w:p w:rsidR="00FA080A" w:rsidRPr="00E264D4" w:rsidRDefault="00FA080A" w:rsidP="00FA080A">
      <w:pPr>
        <w:pStyle w:val="2"/>
        <w:tabs>
          <w:tab w:val="left" w:pos="9639"/>
        </w:tabs>
        <w:ind w:right="-2"/>
        <w:rPr>
          <w:b w:val="0"/>
          <w:sz w:val="20"/>
        </w:rPr>
      </w:pPr>
      <w:r w:rsidRPr="00E264D4">
        <w:rPr>
          <w:b w:val="0"/>
          <w:sz w:val="20"/>
        </w:rPr>
        <w:t xml:space="preserve">                                                                                                                             (установлены/неустановленны)</w:t>
      </w:r>
    </w:p>
    <w:p w:rsidR="00FA080A" w:rsidRPr="00E264D4" w:rsidRDefault="00FA080A" w:rsidP="00FA080A">
      <w:pPr>
        <w:pStyle w:val="2"/>
        <w:tabs>
          <w:tab w:val="left" w:pos="9639"/>
        </w:tabs>
        <w:ind w:right="-2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t>11). Задолженность за поставленную тепловую энергию (мощность), теплоноситель</w:t>
      </w:r>
    </w:p>
    <w:p w:rsidR="00FA080A" w:rsidRPr="00E264D4" w:rsidRDefault="00FA080A" w:rsidP="00FA080A">
      <w:pPr>
        <w:pStyle w:val="2"/>
        <w:tabs>
          <w:tab w:val="left" w:pos="9639"/>
        </w:tabs>
        <w:ind w:right="-2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t>____</w:t>
      </w:r>
      <w:r>
        <w:rPr>
          <w:b w:val="0"/>
          <w:sz w:val="24"/>
          <w:szCs w:val="24"/>
        </w:rPr>
        <w:t>_______________</w:t>
      </w:r>
      <w:r w:rsidRPr="00E264D4">
        <w:rPr>
          <w:b w:val="0"/>
          <w:sz w:val="24"/>
          <w:szCs w:val="24"/>
        </w:rPr>
        <w:t>___________________________</w:t>
      </w:r>
      <w:r w:rsidR="009F0935">
        <w:rPr>
          <w:b w:val="0"/>
          <w:sz w:val="24"/>
          <w:szCs w:val="24"/>
        </w:rPr>
        <w:t>_______________________________</w:t>
      </w:r>
    </w:p>
    <w:p w:rsidR="00FA080A" w:rsidRPr="00E264D4" w:rsidRDefault="00FA080A" w:rsidP="00FA080A">
      <w:pPr>
        <w:pStyle w:val="2"/>
        <w:tabs>
          <w:tab w:val="left" w:pos="9639"/>
        </w:tabs>
        <w:ind w:right="-2"/>
        <w:jc w:val="center"/>
        <w:rPr>
          <w:b w:val="0"/>
          <w:sz w:val="20"/>
        </w:rPr>
      </w:pPr>
      <w:r w:rsidRPr="00E264D4">
        <w:rPr>
          <w:b w:val="0"/>
          <w:sz w:val="20"/>
        </w:rPr>
        <w:t>(отсутствует/имеется в размере)</w:t>
      </w:r>
    </w:p>
    <w:p w:rsidR="00FA080A" w:rsidRPr="00E264D4" w:rsidRDefault="00FA080A" w:rsidP="00FA080A">
      <w:pPr>
        <w:pStyle w:val="2"/>
        <w:tabs>
          <w:tab w:val="left" w:pos="9639"/>
        </w:tabs>
        <w:ind w:right="-2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t>12). Протокол проверки знаний ответственного за исправное состояние и безопасную эксплуатацию те</w:t>
      </w:r>
      <w:r>
        <w:rPr>
          <w:b w:val="0"/>
          <w:sz w:val="24"/>
          <w:szCs w:val="24"/>
        </w:rPr>
        <w:t>пловых энергоустановок________________________</w:t>
      </w:r>
      <w:r w:rsidRPr="00E264D4">
        <w:rPr>
          <w:b w:val="0"/>
          <w:sz w:val="24"/>
          <w:szCs w:val="24"/>
        </w:rPr>
        <w:t>___________________</w:t>
      </w:r>
      <w:r w:rsidR="009F0935">
        <w:rPr>
          <w:b w:val="0"/>
          <w:sz w:val="24"/>
          <w:szCs w:val="24"/>
        </w:rPr>
        <w:t>____________________</w:t>
      </w:r>
    </w:p>
    <w:p w:rsidR="00FA080A" w:rsidRPr="00E264D4" w:rsidRDefault="00FA080A" w:rsidP="00FA080A">
      <w:pPr>
        <w:pStyle w:val="2"/>
        <w:tabs>
          <w:tab w:val="left" w:pos="9639"/>
        </w:tabs>
        <w:ind w:right="-2"/>
        <w:rPr>
          <w:b w:val="0"/>
          <w:sz w:val="20"/>
        </w:rPr>
      </w:pPr>
      <w:r w:rsidRPr="00E264D4">
        <w:rPr>
          <w:b w:val="0"/>
          <w:sz w:val="20"/>
        </w:rPr>
        <w:t xml:space="preserve">                                                                                                      (предоставлен/не предоставлен)</w:t>
      </w:r>
    </w:p>
    <w:p w:rsidR="00FA080A" w:rsidRPr="00E264D4" w:rsidRDefault="00FA080A" w:rsidP="00FA080A">
      <w:pPr>
        <w:pStyle w:val="2"/>
        <w:tabs>
          <w:tab w:val="left" w:pos="9639"/>
        </w:tabs>
        <w:ind w:right="-2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t>13). Оборудование теплового пункта испытания на плотность и прочность</w:t>
      </w:r>
    </w:p>
    <w:p w:rsidR="00FA080A" w:rsidRPr="00E264D4" w:rsidRDefault="00FA080A" w:rsidP="00FA080A">
      <w:pPr>
        <w:pStyle w:val="2"/>
        <w:tabs>
          <w:tab w:val="left" w:pos="9639"/>
        </w:tabs>
        <w:ind w:right="-2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t>___</w:t>
      </w:r>
      <w:r>
        <w:rPr>
          <w:b w:val="0"/>
          <w:sz w:val="24"/>
          <w:szCs w:val="24"/>
        </w:rPr>
        <w:t>__________________</w:t>
      </w:r>
      <w:r w:rsidRPr="00E264D4">
        <w:rPr>
          <w:b w:val="0"/>
          <w:sz w:val="24"/>
          <w:szCs w:val="24"/>
        </w:rPr>
        <w:t>_________________________</w:t>
      </w:r>
      <w:r w:rsidR="009F0935">
        <w:rPr>
          <w:b w:val="0"/>
          <w:sz w:val="24"/>
          <w:szCs w:val="24"/>
        </w:rPr>
        <w:t>_______________________________</w:t>
      </w:r>
    </w:p>
    <w:p w:rsidR="00FA080A" w:rsidRPr="00E264D4" w:rsidRDefault="00FA080A" w:rsidP="00FA080A">
      <w:pPr>
        <w:pStyle w:val="2"/>
        <w:tabs>
          <w:tab w:val="left" w:pos="9639"/>
        </w:tabs>
        <w:ind w:right="-2"/>
        <w:jc w:val="center"/>
        <w:rPr>
          <w:b w:val="0"/>
          <w:sz w:val="20"/>
        </w:rPr>
      </w:pPr>
      <w:r w:rsidRPr="00E264D4">
        <w:rPr>
          <w:b w:val="0"/>
          <w:sz w:val="20"/>
        </w:rPr>
        <w:t>(выдержало/не выдержало)</w:t>
      </w:r>
    </w:p>
    <w:p w:rsidR="00FA080A" w:rsidRPr="00E264D4" w:rsidRDefault="00FA080A" w:rsidP="00FA080A">
      <w:pPr>
        <w:pStyle w:val="2"/>
        <w:jc w:val="center"/>
        <w:rPr>
          <w:b w:val="0"/>
          <w:sz w:val="20"/>
        </w:rPr>
      </w:pPr>
    </w:p>
    <w:p w:rsidR="00FA080A" w:rsidRPr="00E264D4" w:rsidRDefault="00FA080A" w:rsidP="00FA080A">
      <w:pPr>
        <w:pStyle w:val="2"/>
        <w:tabs>
          <w:tab w:val="left" w:pos="9639"/>
        </w:tabs>
        <w:ind w:right="-2"/>
        <w:jc w:val="both"/>
        <w:rPr>
          <w:b w:val="0"/>
          <w:sz w:val="24"/>
          <w:szCs w:val="24"/>
        </w:rPr>
      </w:pPr>
    </w:p>
    <w:p w:rsidR="00FA080A" w:rsidRDefault="00FA080A" w:rsidP="00FA080A">
      <w:pPr>
        <w:pStyle w:val="ab"/>
        <w:suppressAutoHyphens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264D4">
        <w:rPr>
          <w:rFonts w:ascii="Times New Roman" w:hAnsi="Times New Roman" w:cs="Times New Roman"/>
          <w:sz w:val="24"/>
          <w:szCs w:val="24"/>
        </w:rPr>
        <w:t>В ходе проведения проверки готовности к отопительному периоду комиссия установила: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</w:t>
      </w:r>
      <w:r w:rsidRPr="00E264D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A080A" w:rsidRPr="00E264D4" w:rsidRDefault="00FA080A" w:rsidP="00FA080A">
      <w:pPr>
        <w:pStyle w:val="ab"/>
        <w:suppressAutoHyphens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</w:t>
      </w:r>
      <w:r w:rsidRPr="00E264D4">
        <w:rPr>
          <w:rFonts w:ascii="Times New Roman" w:hAnsi="Times New Roman" w:cs="Times New Roman"/>
          <w:sz w:val="20"/>
          <w:szCs w:val="20"/>
        </w:rPr>
        <w:t>(готовность/неготовность к работе в отопительном периоде)</w:t>
      </w:r>
    </w:p>
    <w:p w:rsidR="00FA080A" w:rsidRPr="00E264D4" w:rsidRDefault="00FA080A" w:rsidP="00FA080A">
      <w:pPr>
        <w:jc w:val="both"/>
      </w:pPr>
    </w:p>
    <w:p w:rsidR="00FA080A" w:rsidRPr="00250C67" w:rsidRDefault="00FA080A" w:rsidP="00FA080A">
      <w:pPr>
        <w:pStyle w:val="ab"/>
        <w:rPr>
          <w:rFonts w:ascii="Times New Roman" w:hAnsi="Times New Roman" w:cs="Times New Roman"/>
          <w:sz w:val="24"/>
          <w:szCs w:val="24"/>
        </w:rPr>
      </w:pPr>
      <w:r w:rsidRPr="00250C67">
        <w:rPr>
          <w:rFonts w:ascii="Times New Roman" w:hAnsi="Times New Roman" w:cs="Times New Roman"/>
          <w:sz w:val="24"/>
          <w:szCs w:val="24"/>
        </w:rPr>
        <w:t>Вывод комиссии по итогам проведения проверки готовности к отопительному периоду:___________________________________________________________________________________________________________________________________________________________________________________________________________________</w:t>
      </w:r>
      <w:r w:rsidR="009F0935">
        <w:rPr>
          <w:rFonts w:ascii="Times New Roman" w:hAnsi="Times New Roman" w:cs="Times New Roman"/>
          <w:sz w:val="24"/>
          <w:szCs w:val="24"/>
        </w:rPr>
        <w:t>_____________</w:t>
      </w:r>
    </w:p>
    <w:p w:rsidR="00FA080A" w:rsidRPr="00E264D4" w:rsidRDefault="00FA080A" w:rsidP="00FA080A"/>
    <w:p w:rsidR="00FA080A" w:rsidRPr="00E264D4" w:rsidRDefault="00FA080A" w:rsidP="00FA080A">
      <w:pPr>
        <w:pStyle w:val="ab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 xml:space="preserve">Приложение к акту проверки готовности к отопительному периоду </w:t>
      </w:r>
      <w:r>
        <w:rPr>
          <w:rFonts w:ascii="Times New Roman" w:hAnsi="Times New Roman" w:cs="Times New Roman"/>
          <w:sz w:val="24"/>
          <w:szCs w:val="24"/>
        </w:rPr>
        <w:t xml:space="preserve">_____ </w:t>
      </w:r>
      <w:r w:rsidRPr="00E264D4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_____ </w:t>
      </w:r>
      <w:r w:rsidRPr="00E264D4">
        <w:rPr>
          <w:rFonts w:ascii="Times New Roman" w:hAnsi="Times New Roman" w:cs="Times New Roman"/>
          <w:sz w:val="24"/>
          <w:szCs w:val="24"/>
        </w:rPr>
        <w:t>г.г.</w:t>
      </w:r>
      <w:hyperlink w:anchor="sub_1991" w:history="1">
        <w:r w:rsidRPr="00E264D4">
          <w:rPr>
            <w:rStyle w:val="aa"/>
            <w:szCs w:val="24"/>
          </w:rPr>
          <w:t>*</w:t>
        </w:r>
      </w:hyperlink>
    </w:p>
    <w:p w:rsidR="00FA080A" w:rsidRDefault="00FA080A" w:rsidP="00FA080A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9F0935" w:rsidRDefault="009F0935" w:rsidP="00FA080A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FA080A" w:rsidRPr="00E264D4" w:rsidRDefault="00FA080A" w:rsidP="00FA080A">
      <w:pPr>
        <w:pStyle w:val="ab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Председатель комиссии:</w:t>
      </w:r>
      <w:r w:rsidRPr="00E264D4">
        <w:rPr>
          <w:rFonts w:ascii="Times New Roman" w:hAnsi="Times New Roman" w:cs="Times New Roman"/>
          <w:sz w:val="24"/>
          <w:szCs w:val="24"/>
        </w:rPr>
        <w:tab/>
      </w:r>
      <w:r w:rsidR="009F0935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E264D4">
        <w:rPr>
          <w:rFonts w:ascii="Times New Roman" w:hAnsi="Times New Roman" w:cs="Times New Roman"/>
          <w:sz w:val="24"/>
          <w:szCs w:val="24"/>
        </w:rPr>
        <w:t>___________________/</w:t>
      </w:r>
      <w:r>
        <w:rPr>
          <w:rFonts w:ascii="Times New Roman" w:hAnsi="Times New Roman" w:cs="Times New Roman"/>
          <w:sz w:val="24"/>
          <w:szCs w:val="24"/>
        </w:rPr>
        <w:t xml:space="preserve"> ____________</w:t>
      </w:r>
    </w:p>
    <w:p w:rsidR="00FA080A" w:rsidRPr="00E264D4" w:rsidRDefault="009F0935" w:rsidP="00FA080A">
      <w:pPr>
        <w:pStyle w:val="ab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r w:rsidR="00FA080A">
        <w:rPr>
          <w:rFonts w:ascii="Times New Roman" w:hAnsi="Times New Roman" w:cs="Times New Roman"/>
          <w:sz w:val="20"/>
          <w:szCs w:val="20"/>
        </w:rPr>
        <w:t>(подпись, расшифровка подписи)</w:t>
      </w:r>
    </w:p>
    <w:p w:rsidR="00FA080A" w:rsidRPr="00E264D4" w:rsidRDefault="00FA080A" w:rsidP="00FA080A">
      <w:pPr>
        <w:pStyle w:val="ab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Заместитель председателя</w:t>
      </w:r>
    </w:p>
    <w:p w:rsidR="00FA080A" w:rsidRPr="00E264D4" w:rsidRDefault="00FA080A" w:rsidP="00FA080A">
      <w:pPr>
        <w:pStyle w:val="ab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омиссии: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F0935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>___________________/ _____________</w:t>
      </w:r>
    </w:p>
    <w:p w:rsidR="00FA080A" w:rsidRPr="00E264D4" w:rsidRDefault="009F0935" w:rsidP="00FA080A">
      <w:pPr>
        <w:pStyle w:val="ab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</w:t>
      </w:r>
      <w:r w:rsidR="00FA080A" w:rsidRPr="00E264D4">
        <w:rPr>
          <w:rFonts w:ascii="Times New Roman" w:hAnsi="Times New Roman" w:cs="Times New Roman"/>
          <w:sz w:val="20"/>
          <w:szCs w:val="20"/>
        </w:rPr>
        <w:t>(подпись, расшифровка подписи)</w:t>
      </w:r>
    </w:p>
    <w:p w:rsidR="00FA080A" w:rsidRPr="00E264D4" w:rsidRDefault="00FA080A" w:rsidP="00FA080A">
      <w:pPr>
        <w:pStyle w:val="ab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Члены комиссии:</w:t>
      </w:r>
      <w:r w:rsidRPr="00E264D4">
        <w:rPr>
          <w:rFonts w:ascii="Times New Roman" w:hAnsi="Times New Roman" w:cs="Times New Roman"/>
          <w:sz w:val="24"/>
          <w:szCs w:val="24"/>
        </w:rPr>
        <w:tab/>
      </w:r>
      <w:r w:rsidRPr="00E264D4">
        <w:rPr>
          <w:rFonts w:ascii="Times New Roman" w:hAnsi="Times New Roman" w:cs="Times New Roman"/>
          <w:sz w:val="24"/>
          <w:szCs w:val="24"/>
        </w:rPr>
        <w:tab/>
      </w:r>
      <w:r w:rsidR="009F0935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E264D4">
        <w:rPr>
          <w:rFonts w:ascii="Times New Roman" w:hAnsi="Times New Roman" w:cs="Times New Roman"/>
          <w:sz w:val="24"/>
          <w:szCs w:val="24"/>
        </w:rPr>
        <w:t>___________________/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FA080A" w:rsidRPr="00E264D4" w:rsidRDefault="009F0935" w:rsidP="00FA080A">
      <w:pPr>
        <w:pStyle w:val="ab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="00FA080A" w:rsidRPr="00E264D4">
        <w:rPr>
          <w:rFonts w:ascii="Times New Roman" w:hAnsi="Times New Roman" w:cs="Times New Roman"/>
          <w:sz w:val="20"/>
          <w:szCs w:val="20"/>
        </w:rPr>
        <w:t>(подпись, расшифровка подписи)</w:t>
      </w:r>
    </w:p>
    <w:p w:rsidR="00FA080A" w:rsidRPr="00E264D4" w:rsidRDefault="009F0935" w:rsidP="00FA080A">
      <w:pPr>
        <w:pStyle w:val="ab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A080A" w:rsidRPr="00E264D4">
        <w:rPr>
          <w:rFonts w:ascii="Times New Roman" w:hAnsi="Times New Roman" w:cs="Times New Roman"/>
          <w:sz w:val="24"/>
          <w:szCs w:val="24"/>
        </w:rPr>
        <w:t>___________________/</w:t>
      </w:r>
      <w:r w:rsidR="00FA080A">
        <w:rPr>
          <w:rFonts w:ascii="Times New Roman" w:hAnsi="Times New Roman" w:cs="Times New Roman"/>
          <w:sz w:val="24"/>
          <w:szCs w:val="24"/>
        </w:rPr>
        <w:t xml:space="preserve"> _____________</w:t>
      </w:r>
    </w:p>
    <w:p w:rsidR="00FA080A" w:rsidRPr="00E264D4" w:rsidRDefault="009F0935" w:rsidP="00FA080A">
      <w:pPr>
        <w:pStyle w:val="ab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r w:rsidR="00FA080A" w:rsidRPr="00E264D4">
        <w:rPr>
          <w:rFonts w:ascii="Times New Roman" w:hAnsi="Times New Roman" w:cs="Times New Roman"/>
          <w:sz w:val="20"/>
          <w:szCs w:val="20"/>
        </w:rPr>
        <w:t>(подпись, расшифровка подписи)</w:t>
      </w:r>
    </w:p>
    <w:p w:rsidR="00FA080A" w:rsidRPr="00E264D4" w:rsidRDefault="009F0935" w:rsidP="00FA080A">
      <w:pPr>
        <w:pStyle w:val="ab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A080A" w:rsidRPr="00E264D4">
        <w:rPr>
          <w:rFonts w:ascii="Times New Roman" w:hAnsi="Times New Roman" w:cs="Times New Roman"/>
          <w:sz w:val="24"/>
          <w:szCs w:val="24"/>
        </w:rPr>
        <w:t>___________________/</w:t>
      </w:r>
      <w:r w:rsidR="00FA080A" w:rsidRPr="006951B4">
        <w:rPr>
          <w:rFonts w:ascii="Times New Roman" w:hAnsi="Times New Roman" w:cs="Times New Roman"/>
          <w:sz w:val="24"/>
          <w:szCs w:val="24"/>
        </w:rPr>
        <w:t xml:space="preserve"> </w:t>
      </w:r>
      <w:r w:rsidR="00FA080A">
        <w:rPr>
          <w:rFonts w:ascii="Times New Roman" w:hAnsi="Times New Roman" w:cs="Times New Roman"/>
          <w:sz w:val="24"/>
          <w:szCs w:val="24"/>
        </w:rPr>
        <w:t>_____________</w:t>
      </w:r>
    </w:p>
    <w:p w:rsidR="00FA080A" w:rsidRPr="00E264D4" w:rsidRDefault="009F0935" w:rsidP="00FA080A">
      <w:pPr>
        <w:pStyle w:val="ab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r w:rsidR="00FA080A" w:rsidRPr="00E264D4">
        <w:rPr>
          <w:rFonts w:ascii="Times New Roman" w:hAnsi="Times New Roman" w:cs="Times New Roman"/>
          <w:sz w:val="20"/>
          <w:szCs w:val="20"/>
        </w:rPr>
        <w:t>(подпись, расшифровка подписи)</w:t>
      </w:r>
    </w:p>
    <w:p w:rsidR="00FA080A" w:rsidRPr="00E264D4" w:rsidRDefault="00FA080A" w:rsidP="00FA080A">
      <w:pPr>
        <w:jc w:val="both"/>
      </w:pPr>
    </w:p>
    <w:p w:rsidR="00FA080A" w:rsidRDefault="00FA080A" w:rsidP="00FA080A">
      <w:r>
        <w:t>С актом проверки готовности ознакомлен, один экземпляр акта получил:</w:t>
      </w:r>
    </w:p>
    <w:p w:rsidR="00FA080A" w:rsidRDefault="00FA080A" w:rsidP="00FA080A"/>
    <w:p w:rsidR="00FA080A" w:rsidRPr="00E264D4" w:rsidRDefault="00FA080A" w:rsidP="00FA080A">
      <w:pPr>
        <w:jc w:val="center"/>
      </w:pPr>
      <w:r>
        <w:t>«___»_____________20__г._______________________________________________________ (</w:t>
      </w:r>
      <w:r w:rsidRPr="00C55CD1">
        <w:rPr>
          <w:sz w:val="20"/>
          <w:szCs w:val="20"/>
        </w:rPr>
        <w:t>подпись, расшифровка подписи руководителя</w:t>
      </w:r>
      <w:r>
        <w:rPr>
          <w:sz w:val="20"/>
          <w:szCs w:val="20"/>
        </w:rPr>
        <w:t xml:space="preserve"> </w:t>
      </w:r>
      <w:r w:rsidRPr="00C55CD1">
        <w:rPr>
          <w:sz w:val="20"/>
          <w:szCs w:val="20"/>
        </w:rPr>
        <w:t>(его уполномоченного представителя) муниципального образования, теплоснабжающей организации, теплосетевой организации, потребителя тепловой энергии, в отношении которого проводилась проверка готовности к отопительному периоду)</w:t>
      </w:r>
    </w:p>
    <w:p w:rsidR="00FA080A" w:rsidRDefault="00FA080A" w:rsidP="00FA080A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:rsidR="00FA080A" w:rsidRPr="00434AC5" w:rsidRDefault="00FA080A" w:rsidP="00FA080A"/>
    <w:p w:rsidR="00FA080A" w:rsidRDefault="00FA080A" w:rsidP="00FA080A">
      <w:pPr>
        <w:pStyle w:val="ab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C55CD1">
        <w:rPr>
          <w:rFonts w:ascii="Times New Roman" w:hAnsi="Times New Roman" w:cs="Times New Roman"/>
          <w:sz w:val="20"/>
          <w:szCs w:val="20"/>
        </w:rPr>
        <w:t>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с указанием сроков их устранения</w:t>
      </w:r>
    </w:p>
    <w:p w:rsidR="00FA080A" w:rsidRDefault="00FA080A" w:rsidP="00FA080A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br w:type="page"/>
      </w:r>
    </w:p>
    <w:p w:rsidR="00FA080A" w:rsidRDefault="00FA080A" w:rsidP="00FA080A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080A" w:rsidRPr="00B67A7D" w:rsidRDefault="00FA080A" w:rsidP="00FA080A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7A7D">
        <w:rPr>
          <w:rFonts w:ascii="Times New Roman" w:hAnsi="Times New Roman" w:cs="Times New Roman"/>
          <w:b/>
          <w:sz w:val="24"/>
          <w:szCs w:val="24"/>
        </w:rPr>
        <w:t>Перечень замечаний к выполнению требований по готовности</w:t>
      </w:r>
    </w:p>
    <w:p w:rsidR="00FA080A" w:rsidRPr="00B67A7D" w:rsidRDefault="00FA080A" w:rsidP="00FA080A">
      <w:pPr>
        <w:pStyle w:val="ab"/>
        <w:jc w:val="center"/>
        <w:rPr>
          <w:rStyle w:val="a9"/>
          <w:rFonts w:ascii="Times New Roman" w:hAnsi="Times New Roman" w:cs="Times New Roman"/>
          <w:bCs/>
          <w:sz w:val="24"/>
          <w:szCs w:val="24"/>
        </w:rPr>
      </w:pPr>
      <w:r w:rsidRPr="00B67A7D">
        <w:rPr>
          <w:rFonts w:ascii="Times New Roman" w:hAnsi="Times New Roman" w:cs="Times New Roman"/>
          <w:b/>
          <w:sz w:val="24"/>
          <w:szCs w:val="24"/>
        </w:rPr>
        <w:t>или при невыполнении требований по готовности к акту</w:t>
      </w:r>
    </w:p>
    <w:p w:rsidR="00FA080A" w:rsidRPr="00B67A7D" w:rsidRDefault="00FA080A" w:rsidP="00FA080A">
      <w:pPr>
        <w:pStyle w:val="ab"/>
        <w:jc w:val="center"/>
        <w:rPr>
          <w:rStyle w:val="a9"/>
          <w:rFonts w:ascii="Times New Roman" w:hAnsi="Times New Roman" w:cs="Times New Roman"/>
          <w:bCs/>
          <w:sz w:val="24"/>
          <w:szCs w:val="24"/>
        </w:rPr>
      </w:pPr>
      <w:r w:rsidRPr="00B67A7D">
        <w:rPr>
          <w:rStyle w:val="a9"/>
          <w:rFonts w:ascii="Times New Roman" w:hAnsi="Times New Roman" w:cs="Times New Roman"/>
          <w:bCs/>
          <w:sz w:val="24"/>
          <w:szCs w:val="24"/>
        </w:rPr>
        <w:t xml:space="preserve">№ _____ от </w:t>
      </w:r>
      <w:r w:rsidRPr="00B67A7D">
        <w:rPr>
          <w:rFonts w:ascii="Times New Roman" w:hAnsi="Times New Roman" w:cs="Times New Roman"/>
          <w:b/>
          <w:sz w:val="24"/>
          <w:szCs w:val="24"/>
        </w:rPr>
        <w:t>"_____"_______________ 20__ г.</w:t>
      </w:r>
    </w:p>
    <w:p w:rsidR="00FA080A" w:rsidRPr="00B67A7D" w:rsidRDefault="00FA080A" w:rsidP="00FA080A">
      <w:pPr>
        <w:pStyle w:val="ab"/>
        <w:jc w:val="center"/>
        <w:rPr>
          <w:b/>
          <w:sz w:val="26"/>
          <w:szCs w:val="26"/>
        </w:rPr>
      </w:pPr>
      <w:r w:rsidRPr="00B67A7D">
        <w:rPr>
          <w:rStyle w:val="a9"/>
          <w:rFonts w:ascii="Times New Roman" w:hAnsi="Times New Roman" w:cs="Times New Roman"/>
          <w:bCs/>
          <w:sz w:val="24"/>
          <w:szCs w:val="24"/>
        </w:rPr>
        <w:t>проверки готовности к отопительному периоду.</w:t>
      </w:r>
    </w:p>
    <w:p w:rsidR="00FA080A" w:rsidRPr="00E264D4" w:rsidRDefault="00FA080A" w:rsidP="00FA080A">
      <w:pPr>
        <w:pStyle w:val="a5"/>
        <w:jc w:val="left"/>
        <w:rPr>
          <w:sz w:val="26"/>
          <w:szCs w:val="26"/>
        </w:rPr>
      </w:pPr>
    </w:p>
    <w:p w:rsidR="00FA080A" w:rsidRPr="00E264D4" w:rsidRDefault="00FA080A" w:rsidP="00FA080A">
      <w:pPr>
        <w:pStyle w:val="a5"/>
        <w:jc w:val="left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>1._______________________________________________________________________________________________________________</w:t>
      </w:r>
      <w:r w:rsidR="009F0935">
        <w:rPr>
          <w:b w:val="0"/>
          <w:sz w:val="26"/>
          <w:szCs w:val="26"/>
        </w:rPr>
        <w:t>______________________________</w:t>
      </w:r>
    </w:p>
    <w:p w:rsidR="00FA080A" w:rsidRPr="00E264D4" w:rsidRDefault="00FA080A" w:rsidP="00FA080A">
      <w:pPr>
        <w:pStyle w:val="a5"/>
        <w:jc w:val="left"/>
        <w:rPr>
          <w:b w:val="0"/>
          <w:sz w:val="26"/>
          <w:szCs w:val="26"/>
        </w:rPr>
      </w:pPr>
    </w:p>
    <w:p w:rsidR="00FA080A" w:rsidRPr="00E264D4" w:rsidRDefault="00FA080A" w:rsidP="00FA080A">
      <w:pPr>
        <w:pStyle w:val="a5"/>
        <w:jc w:val="left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>Срок устранения -</w:t>
      </w:r>
      <w:r w:rsidR="009F0935">
        <w:rPr>
          <w:b w:val="0"/>
          <w:sz w:val="26"/>
          <w:szCs w:val="26"/>
        </w:rPr>
        <w:t xml:space="preserve">      </w:t>
      </w:r>
      <w:r w:rsidRPr="00E264D4">
        <w:rPr>
          <w:b w:val="0"/>
          <w:sz w:val="26"/>
          <w:szCs w:val="26"/>
        </w:rPr>
        <w:t>______________________</w:t>
      </w:r>
      <w:r w:rsidR="009F0935">
        <w:rPr>
          <w:b w:val="0"/>
          <w:sz w:val="26"/>
          <w:szCs w:val="26"/>
        </w:rPr>
        <w:t>_______</w:t>
      </w:r>
    </w:p>
    <w:p w:rsidR="00FA080A" w:rsidRPr="00E264D4" w:rsidRDefault="00FA080A" w:rsidP="00FA080A">
      <w:pPr>
        <w:pStyle w:val="a5"/>
        <w:jc w:val="left"/>
        <w:rPr>
          <w:b w:val="0"/>
          <w:sz w:val="20"/>
        </w:rPr>
      </w:pPr>
      <w:r w:rsidRPr="00E264D4">
        <w:rPr>
          <w:b w:val="0"/>
          <w:sz w:val="26"/>
          <w:szCs w:val="26"/>
        </w:rPr>
        <w:tab/>
      </w:r>
      <w:r w:rsidRPr="00E264D4">
        <w:rPr>
          <w:b w:val="0"/>
          <w:sz w:val="26"/>
          <w:szCs w:val="26"/>
        </w:rPr>
        <w:tab/>
      </w:r>
      <w:r w:rsidRPr="00E264D4">
        <w:rPr>
          <w:b w:val="0"/>
          <w:sz w:val="26"/>
          <w:szCs w:val="26"/>
        </w:rPr>
        <w:tab/>
      </w:r>
      <w:r w:rsidRPr="00E264D4">
        <w:rPr>
          <w:b w:val="0"/>
          <w:sz w:val="26"/>
          <w:szCs w:val="26"/>
        </w:rPr>
        <w:tab/>
      </w:r>
      <w:r w:rsidR="009F0935">
        <w:rPr>
          <w:b w:val="0"/>
          <w:sz w:val="26"/>
          <w:szCs w:val="26"/>
        </w:rPr>
        <w:t xml:space="preserve">        </w:t>
      </w:r>
      <w:r w:rsidRPr="00E264D4">
        <w:rPr>
          <w:b w:val="0"/>
          <w:sz w:val="20"/>
        </w:rPr>
        <w:t>(дата)</w:t>
      </w:r>
    </w:p>
    <w:p w:rsidR="00FA080A" w:rsidRPr="00E264D4" w:rsidRDefault="00FA080A" w:rsidP="00FA080A">
      <w:pPr>
        <w:pStyle w:val="a5"/>
        <w:jc w:val="left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>2._______________________________________________________________________________________________________________</w:t>
      </w:r>
      <w:r w:rsidR="009F0935">
        <w:rPr>
          <w:b w:val="0"/>
          <w:sz w:val="26"/>
          <w:szCs w:val="26"/>
        </w:rPr>
        <w:t xml:space="preserve">______________________________ </w:t>
      </w:r>
    </w:p>
    <w:p w:rsidR="009F0935" w:rsidRDefault="009F0935" w:rsidP="00FA080A">
      <w:pPr>
        <w:pStyle w:val="a5"/>
        <w:jc w:val="left"/>
        <w:rPr>
          <w:b w:val="0"/>
          <w:sz w:val="26"/>
          <w:szCs w:val="26"/>
        </w:rPr>
      </w:pPr>
    </w:p>
    <w:p w:rsidR="00FA080A" w:rsidRPr="00E264D4" w:rsidRDefault="00FA080A" w:rsidP="00FA080A">
      <w:pPr>
        <w:pStyle w:val="a5"/>
        <w:jc w:val="left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>Срок устранения -</w:t>
      </w:r>
      <w:r w:rsidR="009F0935">
        <w:rPr>
          <w:b w:val="0"/>
          <w:sz w:val="26"/>
          <w:szCs w:val="26"/>
        </w:rPr>
        <w:t xml:space="preserve">      </w:t>
      </w:r>
      <w:r w:rsidRPr="00E264D4">
        <w:rPr>
          <w:b w:val="0"/>
          <w:sz w:val="26"/>
          <w:szCs w:val="26"/>
        </w:rPr>
        <w:t>______________________</w:t>
      </w:r>
    </w:p>
    <w:p w:rsidR="00FA080A" w:rsidRPr="00E264D4" w:rsidRDefault="00FA080A" w:rsidP="00FA080A">
      <w:pPr>
        <w:pStyle w:val="a5"/>
        <w:jc w:val="left"/>
        <w:rPr>
          <w:b w:val="0"/>
          <w:sz w:val="20"/>
        </w:rPr>
      </w:pPr>
      <w:r w:rsidRPr="00E264D4">
        <w:rPr>
          <w:b w:val="0"/>
          <w:sz w:val="26"/>
          <w:szCs w:val="26"/>
        </w:rPr>
        <w:tab/>
      </w:r>
      <w:r w:rsidRPr="00E264D4">
        <w:rPr>
          <w:b w:val="0"/>
          <w:sz w:val="26"/>
          <w:szCs w:val="26"/>
        </w:rPr>
        <w:tab/>
      </w:r>
      <w:r w:rsidRPr="00E264D4">
        <w:rPr>
          <w:b w:val="0"/>
          <w:sz w:val="26"/>
          <w:szCs w:val="26"/>
        </w:rPr>
        <w:tab/>
      </w:r>
      <w:r w:rsidRPr="00E264D4">
        <w:rPr>
          <w:b w:val="0"/>
          <w:sz w:val="26"/>
          <w:szCs w:val="26"/>
        </w:rPr>
        <w:tab/>
      </w:r>
      <w:r w:rsidR="009F0935">
        <w:rPr>
          <w:b w:val="0"/>
          <w:sz w:val="26"/>
          <w:szCs w:val="26"/>
        </w:rPr>
        <w:t xml:space="preserve">       </w:t>
      </w:r>
      <w:r w:rsidRPr="00E264D4">
        <w:rPr>
          <w:b w:val="0"/>
          <w:sz w:val="20"/>
        </w:rPr>
        <w:t>(дата)</w:t>
      </w:r>
    </w:p>
    <w:p w:rsidR="00FA080A" w:rsidRPr="00E264D4" w:rsidRDefault="00FA080A" w:rsidP="00FA080A">
      <w:pPr>
        <w:pStyle w:val="a5"/>
        <w:jc w:val="left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>3._______________________________________________________________________________________________________________</w:t>
      </w:r>
      <w:r w:rsidR="009F0935">
        <w:rPr>
          <w:b w:val="0"/>
          <w:sz w:val="26"/>
          <w:szCs w:val="26"/>
        </w:rPr>
        <w:t>______________________________</w:t>
      </w:r>
    </w:p>
    <w:p w:rsidR="00FA080A" w:rsidRPr="00E264D4" w:rsidRDefault="00FA080A" w:rsidP="00FA080A">
      <w:pPr>
        <w:pStyle w:val="a5"/>
        <w:jc w:val="left"/>
        <w:rPr>
          <w:b w:val="0"/>
          <w:sz w:val="26"/>
          <w:szCs w:val="26"/>
        </w:rPr>
      </w:pPr>
    </w:p>
    <w:p w:rsidR="00FA080A" w:rsidRPr="00E264D4" w:rsidRDefault="00FA080A" w:rsidP="00FA080A">
      <w:pPr>
        <w:pStyle w:val="a5"/>
        <w:jc w:val="left"/>
        <w:rPr>
          <w:b w:val="0"/>
          <w:sz w:val="26"/>
          <w:szCs w:val="26"/>
        </w:rPr>
      </w:pPr>
    </w:p>
    <w:p w:rsidR="00FA080A" w:rsidRPr="00E264D4" w:rsidRDefault="00FA080A" w:rsidP="00FA080A">
      <w:pPr>
        <w:pStyle w:val="a5"/>
        <w:jc w:val="left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>Срок устранения -</w:t>
      </w:r>
      <w:r w:rsidR="009F0935">
        <w:rPr>
          <w:b w:val="0"/>
          <w:sz w:val="26"/>
          <w:szCs w:val="26"/>
        </w:rPr>
        <w:t xml:space="preserve">       </w:t>
      </w:r>
      <w:r w:rsidRPr="00E264D4">
        <w:rPr>
          <w:b w:val="0"/>
          <w:sz w:val="26"/>
          <w:szCs w:val="26"/>
        </w:rPr>
        <w:t>______________________</w:t>
      </w:r>
    </w:p>
    <w:p w:rsidR="00FA080A" w:rsidRPr="00E264D4" w:rsidRDefault="00FA080A" w:rsidP="00FA080A">
      <w:pPr>
        <w:pStyle w:val="a5"/>
        <w:jc w:val="left"/>
        <w:rPr>
          <w:b w:val="0"/>
          <w:sz w:val="20"/>
        </w:rPr>
      </w:pPr>
      <w:r w:rsidRPr="00E264D4">
        <w:rPr>
          <w:b w:val="0"/>
          <w:sz w:val="26"/>
          <w:szCs w:val="26"/>
        </w:rPr>
        <w:tab/>
      </w:r>
      <w:r w:rsidRPr="00E264D4">
        <w:rPr>
          <w:b w:val="0"/>
          <w:sz w:val="26"/>
          <w:szCs w:val="26"/>
        </w:rPr>
        <w:tab/>
      </w:r>
      <w:r w:rsidRPr="00E264D4">
        <w:rPr>
          <w:b w:val="0"/>
          <w:sz w:val="26"/>
          <w:szCs w:val="26"/>
        </w:rPr>
        <w:tab/>
      </w:r>
      <w:r w:rsidRPr="00E264D4">
        <w:rPr>
          <w:b w:val="0"/>
          <w:sz w:val="26"/>
          <w:szCs w:val="26"/>
        </w:rPr>
        <w:tab/>
      </w:r>
      <w:r w:rsidR="009F0935">
        <w:rPr>
          <w:b w:val="0"/>
          <w:sz w:val="26"/>
          <w:szCs w:val="26"/>
        </w:rPr>
        <w:t xml:space="preserve">             </w:t>
      </w:r>
      <w:r w:rsidRPr="00E264D4">
        <w:rPr>
          <w:b w:val="0"/>
          <w:sz w:val="20"/>
        </w:rPr>
        <w:t>(дата)</w:t>
      </w:r>
    </w:p>
    <w:p w:rsidR="00FA080A" w:rsidRPr="00E264D4" w:rsidRDefault="00FA080A" w:rsidP="00FA080A">
      <w:pPr>
        <w:pStyle w:val="a5"/>
        <w:jc w:val="left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br w:type="page"/>
      </w:r>
    </w:p>
    <w:p w:rsidR="00FA080A" w:rsidRPr="00E264D4" w:rsidRDefault="00FA080A" w:rsidP="009F0935">
      <w:pPr>
        <w:pStyle w:val="ab"/>
        <w:ind w:left="7200"/>
        <w:rPr>
          <w:rFonts w:ascii="Times New Roman" w:hAnsi="Times New Roman" w:cs="Times New Roman"/>
          <w:sz w:val="24"/>
          <w:szCs w:val="24"/>
        </w:rPr>
      </w:pPr>
      <w:bookmarkStart w:id="6" w:name="sub_20000"/>
      <w:r w:rsidRPr="00E264D4">
        <w:rPr>
          <w:rFonts w:ascii="Times New Roman" w:hAnsi="Times New Roman" w:cs="Times New Roman"/>
          <w:bCs/>
          <w:sz w:val="24"/>
          <w:szCs w:val="24"/>
        </w:rPr>
        <w:t>Приложение 2</w:t>
      </w:r>
    </w:p>
    <w:bookmarkEnd w:id="6"/>
    <w:p w:rsidR="00FA080A" w:rsidRPr="00E264D4" w:rsidRDefault="00FA080A" w:rsidP="00FA080A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FA080A" w:rsidRPr="00E264D4" w:rsidRDefault="00FA080A" w:rsidP="00FA080A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FA080A" w:rsidRPr="00E264D4" w:rsidRDefault="00FA080A" w:rsidP="00FA080A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b/>
          <w:bCs/>
        </w:rPr>
        <w:t>ПАСПОРТ</w:t>
      </w:r>
    </w:p>
    <w:p w:rsidR="00FA080A" w:rsidRPr="00E264D4" w:rsidRDefault="00FA080A" w:rsidP="00FA080A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b/>
          <w:bCs/>
        </w:rPr>
        <w:t>готовности к отопительному периоду _______/______ г.г.</w:t>
      </w:r>
    </w:p>
    <w:p w:rsidR="00FA080A" w:rsidRPr="00E264D4" w:rsidRDefault="00FA080A" w:rsidP="00FA080A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:rsidR="00FA080A" w:rsidRPr="00E264D4" w:rsidRDefault="00FA080A" w:rsidP="00FA080A">
      <w:pPr>
        <w:pStyle w:val="ab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Выдан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64D4">
        <w:rPr>
          <w:rFonts w:ascii="Times New Roman" w:hAnsi="Times New Roman" w:cs="Times New Roman"/>
          <w:sz w:val="24"/>
          <w:szCs w:val="24"/>
        </w:rPr>
        <w:t>________________________________________________________________________,</w:t>
      </w:r>
    </w:p>
    <w:p w:rsidR="00FA080A" w:rsidRPr="00E264D4" w:rsidRDefault="00FA080A" w:rsidP="00FA080A">
      <w:pPr>
        <w:pStyle w:val="ab"/>
        <w:suppressAutoHyphens/>
        <w:ind w:right="140"/>
        <w:jc w:val="center"/>
        <w:rPr>
          <w:rFonts w:ascii="Times New Roman" w:hAnsi="Times New Roman" w:cs="Times New Roman"/>
          <w:sz w:val="20"/>
          <w:szCs w:val="20"/>
        </w:rPr>
      </w:pPr>
      <w:r w:rsidRPr="00E264D4">
        <w:rPr>
          <w:rFonts w:ascii="Times New Roman" w:hAnsi="Times New Roman" w:cs="Times New Roman"/>
          <w:sz w:val="20"/>
          <w:szCs w:val="20"/>
        </w:rPr>
        <w:t>(полное наименование муниципального образования, теплоснабжающей организации, теплосетевой организации, потребителя тепловой энергии, в отношении которого проводилась проверка готовности к отопительному периоду)</w:t>
      </w:r>
    </w:p>
    <w:p w:rsidR="00FA080A" w:rsidRPr="00E264D4" w:rsidRDefault="00FA080A" w:rsidP="00FA080A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FA080A" w:rsidRPr="00E264D4" w:rsidRDefault="00FA080A" w:rsidP="00FA080A">
      <w:pPr>
        <w:pStyle w:val="ab"/>
        <w:suppressAutoHyphens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В отношении следующих объектов, по которым проводилась проверка готовности к отопительному периоду:</w:t>
      </w:r>
    </w:p>
    <w:p w:rsidR="00FA080A" w:rsidRPr="00E264D4" w:rsidRDefault="00FA080A" w:rsidP="00FA080A">
      <w:pPr>
        <w:pStyle w:val="ab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1._______________________;</w:t>
      </w:r>
    </w:p>
    <w:p w:rsidR="00FA080A" w:rsidRPr="00E264D4" w:rsidRDefault="00FA080A" w:rsidP="00FA080A">
      <w:pPr>
        <w:pStyle w:val="ab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2._______________________;</w:t>
      </w:r>
    </w:p>
    <w:p w:rsidR="00FA080A" w:rsidRPr="00E264D4" w:rsidRDefault="00FA080A" w:rsidP="00FA080A">
      <w:pPr>
        <w:pStyle w:val="ab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3._______________________;</w:t>
      </w:r>
    </w:p>
    <w:p w:rsidR="00FA080A" w:rsidRDefault="00FA080A" w:rsidP="00FA080A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FA080A" w:rsidRPr="00434AC5" w:rsidRDefault="00FA080A" w:rsidP="00FA080A"/>
    <w:p w:rsidR="00FA080A" w:rsidRPr="00E264D4" w:rsidRDefault="00FA080A" w:rsidP="00FA080A">
      <w:pPr>
        <w:pStyle w:val="ab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Основание выдачи паспорта готовности к отопительному периоду:</w:t>
      </w:r>
    </w:p>
    <w:p w:rsidR="00FA080A" w:rsidRPr="00E264D4" w:rsidRDefault="00FA080A" w:rsidP="00FA080A">
      <w:pPr>
        <w:pStyle w:val="ab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Акт проверки готовности к отопительному периоду от 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E264D4">
        <w:rPr>
          <w:rFonts w:ascii="Times New Roman" w:hAnsi="Times New Roman" w:cs="Times New Roman"/>
          <w:sz w:val="24"/>
          <w:szCs w:val="24"/>
        </w:rPr>
        <w:t>__ N_________.</w:t>
      </w:r>
    </w:p>
    <w:p w:rsidR="00FA080A" w:rsidRPr="00E264D4" w:rsidRDefault="00FA080A" w:rsidP="00FA080A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FA080A" w:rsidRPr="00E264D4" w:rsidRDefault="00FA080A" w:rsidP="00FA080A">
      <w:pPr>
        <w:pStyle w:val="ab"/>
        <w:ind w:left="2880" w:firstLine="720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_________________</w:t>
      </w:r>
      <w:r w:rsidR="009F0935">
        <w:rPr>
          <w:rFonts w:ascii="Times New Roman" w:hAnsi="Times New Roman" w:cs="Times New Roman"/>
          <w:sz w:val="24"/>
          <w:szCs w:val="24"/>
        </w:rPr>
        <w:t>______/________________________</w:t>
      </w:r>
    </w:p>
    <w:p w:rsidR="00FA080A" w:rsidRDefault="00FA080A" w:rsidP="00FA080A">
      <w:pPr>
        <w:pStyle w:val="ab"/>
        <w:ind w:left="3600"/>
        <w:jc w:val="center"/>
        <w:rPr>
          <w:rFonts w:ascii="Times New Roman" w:hAnsi="Times New Roman" w:cs="Times New Roman"/>
          <w:sz w:val="20"/>
          <w:szCs w:val="20"/>
        </w:rPr>
      </w:pPr>
      <w:r w:rsidRPr="00E264D4">
        <w:rPr>
          <w:rFonts w:ascii="Times New Roman" w:hAnsi="Times New Roman" w:cs="Times New Roman"/>
          <w:sz w:val="20"/>
          <w:szCs w:val="20"/>
        </w:rPr>
        <w:t>(подпись, расшифровка подписи и печать уполномоченного органа, образовавшего комиссию по проведению проверки готовности к отопительному периоду)</w:t>
      </w:r>
    </w:p>
    <w:p w:rsidR="00FA080A" w:rsidRDefault="00FA080A" w:rsidP="00FA080A"/>
    <w:p w:rsidR="00FA080A" w:rsidRDefault="00FA080A" w:rsidP="00FA080A"/>
    <w:p w:rsidR="00FA080A" w:rsidRDefault="00FA080A" w:rsidP="00FA080A"/>
    <w:p w:rsidR="00FA080A" w:rsidRDefault="00FA080A" w:rsidP="00FA080A"/>
    <w:p w:rsidR="00FA080A" w:rsidRPr="00F96910" w:rsidRDefault="00FA080A" w:rsidP="00FA080A"/>
    <w:p w:rsidR="00FA080A" w:rsidRDefault="00FA080A" w:rsidP="00FA080A">
      <w:pPr>
        <w:jc w:val="right"/>
      </w:pPr>
      <w:r w:rsidRPr="00E264D4">
        <w:br w:type="page"/>
      </w:r>
    </w:p>
    <w:p w:rsidR="00FA080A" w:rsidRPr="00E264D4" w:rsidRDefault="00FA080A" w:rsidP="00FA080A">
      <w:pPr>
        <w:jc w:val="center"/>
      </w:pPr>
      <w:r>
        <w:t xml:space="preserve">                                                                                        </w:t>
      </w:r>
      <w:r w:rsidRPr="00E264D4">
        <w:t>Приложение 3</w:t>
      </w:r>
    </w:p>
    <w:p w:rsidR="00FA080A" w:rsidRPr="00E264D4" w:rsidRDefault="00FA080A" w:rsidP="00FA080A"/>
    <w:p w:rsidR="009F0935" w:rsidRDefault="009F0935" w:rsidP="00FA080A">
      <w:pPr>
        <w:pStyle w:val="2"/>
        <w:tabs>
          <w:tab w:val="left" w:pos="9639"/>
        </w:tabs>
        <w:ind w:right="-2"/>
        <w:jc w:val="center"/>
        <w:rPr>
          <w:szCs w:val="28"/>
        </w:rPr>
      </w:pPr>
    </w:p>
    <w:p w:rsidR="00FA080A" w:rsidRPr="00186365" w:rsidRDefault="00FA080A" w:rsidP="00FA080A">
      <w:pPr>
        <w:pStyle w:val="2"/>
        <w:tabs>
          <w:tab w:val="left" w:pos="9639"/>
        </w:tabs>
        <w:ind w:right="-2"/>
        <w:jc w:val="center"/>
        <w:rPr>
          <w:szCs w:val="28"/>
        </w:rPr>
      </w:pPr>
      <w:r w:rsidRPr="000A410E">
        <w:rPr>
          <w:szCs w:val="28"/>
        </w:rPr>
        <w:t>Требования по готовности к отопительному периоду для теплоснабжающи</w:t>
      </w:r>
      <w:bookmarkStart w:id="7" w:name="sub_13"/>
      <w:r>
        <w:rPr>
          <w:szCs w:val="28"/>
        </w:rPr>
        <w:t>х</w:t>
      </w:r>
      <w:r w:rsidRPr="000A410E">
        <w:rPr>
          <w:szCs w:val="28"/>
        </w:rPr>
        <w:t xml:space="preserve"> организаций</w:t>
      </w:r>
    </w:p>
    <w:p w:rsidR="00FA080A" w:rsidRPr="00E264D4" w:rsidRDefault="00FA080A" w:rsidP="00FA080A">
      <w:pPr>
        <w:pStyle w:val="2"/>
        <w:tabs>
          <w:tab w:val="left" w:pos="9639"/>
        </w:tabs>
        <w:ind w:right="-2"/>
        <w:jc w:val="center"/>
        <w:rPr>
          <w:b w:val="0"/>
          <w:sz w:val="24"/>
          <w:szCs w:val="24"/>
        </w:rPr>
      </w:pPr>
    </w:p>
    <w:p w:rsidR="00FA080A" w:rsidRPr="00E264D4" w:rsidRDefault="00FA080A" w:rsidP="00FA080A">
      <w:pPr>
        <w:pStyle w:val="2"/>
        <w:tabs>
          <w:tab w:val="left" w:pos="-3402"/>
        </w:tabs>
        <w:suppressAutoHyphens/>
        <w:ind w:firstLine="709"/>
        <w:jc w:val="both"/>
        <w:rPr>
          <w:sz w:val="24"/>
          <w:szCs w:val="24"/>
        </w:rPr>
      </w:pPr>
      <w:r w:rsidRPr="00E264D4">
        <w:rPr>
          <w:b w:val="0"/>
          <w:sz w:val="24"/>
          <w:szCs w:val="24"/>
        </w:rPr>
        <w:t>В целях оценки готовности теплоснабжающих и теплосетевых организаций к отопительному периоду уполномоченным органом должны быть проверены в отношении данных организаций:</w:t>
      </w:r>
    </w:p>
    <w:p w:rsidR="00FA080A" w:rsidRPr="00E264D4" w:rsidRDefault="00FA080A" w:rsidP="00FA080A">
      <w:pPr>
        <w:pStyle w:val="2"/>
        <w:tabs>
          <w:tab w:val="left" w:pos="-540"/>
        </w:tabs>
        <w:ind w:right="-2"/>
        <w:jc w:val="both"/>
        <w:rPr>
          <w:b w:val="0"/>
          <w:sz w:val="24"/>
          <w:szCs w:val="24"/>
        </w:rPr>
      </w:pPr>
      <w:bookmarkStart w:id="8" w:name="sub_30001"/>
      <w:bookmarkEnd w:id="7"/>
      <w:r>
        <w:rPr>
          <w:b w:val="0"/>
          <w:sz w:val="24"/>
          <w:szCs w:val="24"/>
        </w:rPr>
        <w:tab/>
      </w:r>
      <w:r w:rsidRPr="00E264D4">
        <w:rPr>
          <w:b w:val="0"/>
          <w:sz w:val="24"/>
          <w:szCs w:val="24"/>
        </w:rPr>
        <w:t xml:space="preserve">1) наличие соглашения об управлении системой теплоснабжения, заключенного в порядке, установленном </w:t>
      </w:r>
      <w:hyperlink r:id="rId9" w:history="1">
        <w:r w:rsidRPr="000A410E">
          <w:rPr>
            <w:b w:val="0"/>
            <w:bCs/>
            <w:sz w:val="24"/>
            <w:szCs w:val="24"/>
          </w:rPr>
          <w:t>Законом</w:t>
        </w:r>
      </w:hyperlink>
      <w:r w:rsidRPr="00E264D4">
        <w:rPr>
          <w:b w:val="0"/>
          <w:sz w:val="24"/>
          <w:szCs w:val="24"/>
        </w:rPr>
        <w:t xml:space="preserve"> о теплоснабжении;</w:t>
      </w:r>
    </w:p>
    <w:p w:rsidR="00FA080A" w:rsidRPr="00E264D4" w:rsidRDefault="00FA080A" w:rsidP="00FA080A">
      <w:pPr>
        <w:pStyle w:val="2"/>
        <w:tabs>
          <w:tab w:val="left" w:pos="-360"/>
        </w:tabs>
        <w:suppressAutoHyphens/>
        <w:jc w:val="both"/>
        <w:rPr>
          <w:b w:val="0"/>
          <w:sz w:val="24"/>
          <w:szCs w:val="24"/>
        </w:rPr>
      </w:pPr>
      <w:bookmarkStart w:id="9" w:name="sub_30002"/>
      <w:bookmarkEnd w:id="8"/>
      <w:r>
        <w:rPr>
          <w:b w:val="0"/>
          <w:sz w:val="24"/>
          <w:szCs w:val="24"/>
        </w:rPr>
        <w:tab/>
      </w:r>
      <w:r w:rsidRPr="00E264D4">
        <w:rPr>
          <w:b w:val="0"/>
          <w:sz w:val="24"/>
          <w:szCs w:val="24"/>
        </w:rPr>
        <w:t>2) готовность к выполнению графика тепловых нагрузок, поддержанию температурного графика, утвержденного схемой теплоснабжения;</w:t>
      </w:r>
    </w:p>
    <w:p w:rsidR="00FA080A" w:rsidRPr="00E264D4" w:rsidRDefault="00FA080A" w:rsidP="00FA080A">
      <w:pPr>
        <w:pStyle w:val="2"/>
        <w:widowControl w:val="0"/>
        <w:tabs>
          <w:tab w:val="left" w:pos="-360"/>
        </w:tabs>
        <w:suppressAutoHyphens/>
        <w:jc w:val="both"/>
        <w:rPr>
          <w:b w:val="0"/>
          <w:sz w:val="24"/>
          <w:szCs w:val="24"/>
        </w:rPr>
      </w:pPr>
      <w:bookmarkStart w:id="10" w:name="sub_30003"/>
      <w:bookmarkEnd w:id="9"/>
      <w:r>
        <w:rPr>
          <w:b w:val="0"/>
          <w:sz w:val="24"/>
          <w:szCs w:val="24"/>
        </w:rPr>
        <w:tab/>
      </w:r>
      <w:r w:rsidRPr="00E264D4">
        <w:rPr>
          <w:b w:val="0"/>
          <w:sz w:val="24"/>
          <w:szCs w:val="24"/>
        </w:rPr>
        <w:t>3) соблюдение критериев надежности теплоснабжения, установленных техническими регламентами;</w:t>
      </w:r>
    </w:p>
    <w:p w:rsidR="00FA080A" w:rsidRPr="00E264D4" w:rsidRDefault="00FA080A" w:rsidP="00FA080A">
      <w:pPr>
        <w:pStyle w:val="2"/>
        <w:tabs>
          <w:tab w:val="left" w:pos="-360"/>
        </w:tabs>
        <w:ind w:right="-2"/>
        <w:jc w:val="both"/>
        <w:rPr>
          <w:b w:val="0"/>
          <w:sz w:val="24"/>
          <w:szCs w:val="24"/>
        </w:rPr>
      </w:pPr>
      <w:bookmarkStart w:id="11" w:name="sub_30004"/>
      <w:bookmarkEnd w:id="10"/>
      <w:r>
        <w:rPr>
          <w:b w:val="0"/>
          <w:sz w:val="24"/>
          <w:szCs w:val="24"/>
        </w:rPr>
        <w:tab/>
      </w:r>
      <w:r w:rsidRPr="00E264D4">
        <w:rPr>
          <w:b w:val="0"/>
          <w:sz w:val="24"/>
          <w:szCs w:val="24"/>
        </w:rPr>
        <w:t>4) наличие нормативных запасов топлива на источниках тепловой энергии;</w:t>
      </w:r>
    </w:p>
    <w:p w:rsidR="00FA080A" w:rsidRPr="00E264D4" w:rsidRDefault="00FA080A" w:rsidP="00FA080A">
      <w:pPr>
        <w:pStyle w:val="2"/>
        <w:ind w:right="-2"/>
        <w:jc w:val="both"/>
        <w:rPr>
          <w:b w:val="0"/>
          <w:sz w:val="24"/>
          <w:szCs w:val="24"/>
        </w:rPr>
      </w:pPr>
      <w:bookmarkStart w:id="12" w:name="sub_30005"/>
      <w:bookmarkEnd w:id="11"/>
      <w:r>
        <w:rPr>
          <w:b w:val="0"/>
          <w:sz w:val="24"/>
          <w:szCs w:val="24"/>
        </w:rPr>
        <w:tab/>
      </w:r>
      <w:r w:rsidRPr="00E264D4">
        <w:rPr>
          <w:b w:val="0"/>
          <w:sz w:val="24"/>
          <w:szCs w:val="24"/>
        </w:rPr>
        <w:t>5) функционирование эксплуатационной, диспетчерской и аварийной служб, а именно:</w:t>
      </w:r>
    </w:p>
    <w:bookmarkEnd w:id="12"/>
    <w:p w:rsidR="00FA080A" w:rsidRPr="00E264D4" w:rsidRDefault="00FA080A" w:rsidP="00FA080A">
      <w:pPr>
        <w:pStyle w:val="2"/>
        <w:tabs>
          <w:tab w:val="left" w:pos="-3261"/>
        </w:tabs>
        <w:ind w:right="-2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>-</w:t>
      </w:r>
      <w:r w:rsidRPr="00E264D4">
        <w:rPr>
          <w:b w:val="0"/>
          <w:sz w:val="24"/>
          <w:szCs w:val="24"/>
        </w:rPr>
        <w:t>укомплектованность указанных служб персоналом;</w:t>
      </w:r>
    </w:p>
    <w:p w:rsidR="00FA080A" w:rsidRPr="00E264D4" w:rsidRDefault="00FA080A" w:rsidP="00FA080A">
      <w:pPr>
        <w:pStyle w:val="2"/>
        <w:tabs>
          <w:tab w:val="left" w:pos="-3261"/>
        </w:tabs>
        <w:ind w:right="-2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>-</w:t>
      </w:r>
      <w:r w:rsidRPr="00E264D4">
        <w:rPr>
          <w:b w:val="0"/>
          <w:sz w:val="24"/>
          <w:szCs w:val="24"/>
        </w:rPr>
        <w:t>обеспеченность персонала средствами индивидуальной и коллективной защиты, спецодеждой, инструментами и необходимой для производства работ оснасткой,</w:t>
      </w:r>
    </w:p>
    <w:p w:rsidR="00FA080A" w:rsidRPr="00E264D4" w:rsidRDefault="00FA080A" w:rsidP="00FA080A">
      <w:pPr>
        <w:pStyle w:val="2"/>
        <w:tabs>
          <w:tab w:val="left" w:pos="-3261"/>
        </w:tabs>
        <w:ind w:right="-2" w:firstLine="72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</w:t>
      </w:r>
      <w:r w:rsidRPr="00E264D4">
        <w:rPr>
          <w:b w:val="0"/>
          <w:sz w:val="24"/>
          <w:szCs w:val="24"/>
        </w:rPr>
        <w:t>нормативно-технической и оперативной документацией, инструкциями, схемами,</w:t>
      </w:r>
    </w:p>
    <w:p w:rsidR="00FA080A" w:rsidRPr="00E264D4" w:rsidRDefault="00FA080A" w:rsidP="00FA080A">
      <w:pPr>
        <w:pStyle w:val="2"/>
        <w:tabs>
          <w:tab w:val="left" w:pos="-3261"/>
        </w:tabs>
        <w:ind w:right="-2" w:firstLine="72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</w:t>
      </w:r>
      <w:r w:rsidRPr="00E264D4">
        <w:rPr>
          <w:b w:val="0"/>
          <w:sz w:val="24"/>
          <w:szCs w:val="24"/>
        </w:rPr>
        <w:t>первичными средствами пожаротушения;</w:t>
      </w:r>
    </w:p>
    <w:p w:rsidR="00FA080A" w:rsidRPr="00E264D4" w:rsidRDefault="00FA080A" w:rsidP="00FA080A">
      <w:pPr>
        <w:pStyle w:val="2"/>
        <w:tabs>
          <w:tab w:val="left" w:pos="-360"/>
        </w:tabs>
        <w:suppressAutoHyphens/>
        <w:ind w:right="-2" w:firstLine="720"/>
        <w:jc w:val="both"/>
        <w:rPr>
          <w:b w:val="0"/>
          <w:sz w:val="24"/>
          <w:szCs w:val="24"/>
        </w:rPr>
      </w:pPr>
      <w:bookmarkStart w:id="13" w:name="sub_30006"/>
      <w:r w:rsidRPr="00E264D4">
        <w:rPr>
          <w:b w:val="0"/>
          <w:sz w:val="24"/>
          <w:szCs w:val="24"/>
        </w:rPr>
        <w:t>6) проведение наладки принадлежащих им тепловых сетей;</w:t>
      </w:r>
    </w:p>
    <w:p w:rsidR="00FA080A" w:rsidRPr="00E264D4" w:rsidRDefault="00FA080A" w:rsidP="00FA080A">
      <w:pPr>
        <w:pStyle w:val="2"/>
        <w:tabs>
          <w:tab w:val="left" w:pos="-360"/>
        </w:tabs>
        <w:suppressAutoHyphens/>
        <w:ind w:right="-2" w:firstLine="720"/>
        <w:jc w:val="both"/>
        <w:rPr>
          <w:b w:val="0"/>
          <w:sz w:val="24"/>
          <w:szCs w:val="24"/>
        </w:rPr>
      </w:pPr>
      <w:bookmarkStart w:id="14" w:name="sub_30007"/>
      <w:bookmarkEnd w:id="13"/>
      <w:r w:rsidRPr="00E264D4">
        <w:rPr>
          <w:b w:val="0"/>
          <w:sz w:val="24"/>
          <w:szCs w:val="24"/>
        </w:rPr>
        <w:t>7) организация контроля режимов потребления тепловой энергии;</w:t>
      </w:r>
    </w:p>
    <w:p w:rsidR="00FA080A" w:rsidRPr="00E264D4" w:rsidRDefault="00FA080A" w:rsidP="00FA080A">
      <w:pPr>
        <w:pStyle w:val="2"/>
        <w:tabs>
          <w:tab w:val="left" w:pos="-360"/>
        </w:tabs>
        <w:suppressAutoHyphens/>
        <w:ind w:right="-2" w:firstLine="720"/>
        <w:jc w:val="both"/>
        <w:rPr>
          <w:b w:val="0"/>
          <w:sz w:val="24"/>
          <w:szCs w:val="24"/>
        </w:rPr>
      </w:pPr>
      <w:bookmarkStart w:id="15" w:name="sub_30008"/>
      <w:bookmarkEnd w:id="14"/>
      <w:r w:rsidRPr="00E264D4">
        <w:rPr>
          <w:b w:val="0"/>
          <w:sz w:val="24"/>
          <w:szCs w:val="24"/>
        </w:rPr>
        <w:t>8) обеспечение качества теплоносителей;</w:t>
      </w:r>
    </w:p>
    <w:p w:rsidR="00FA080A" w:rsidRPr="00E264D4" w:rsidRDefault="00FA080A" w:rsidP="00FA080A">
      <w:pPr>
        <w:pStyle w:val="2"/>
        <w:tabs>
          <w:tab w:val="left" w:pos="-360"/>
        </w:tabs>
        <w:suppressAutoHyphens/>
        <w:ind w:right="-2" w:firstLine="720"/>
        <w:jc w:val="both"/>
        <w:rPr>
          <w:b w:val="0"/>
          <w:sz w:val="24"/>
          <w:szCs w:val="24"/>
        </w:rPr>
      </w:pPr>
      <w:bookmarkStart w:id="16" w:name="sub_30009"/>
      <w:bookmarkEnd w:id="15"/>
      <w:r w:rsidRPr="00E264D4">
        <w:rPr>
          <w:b w:val="0"/>
          <w:sz w:val="24"/>
          <w:szCs w:val="24"/>
        </w:rPr>
        <w:t>9) организация коммерческого учета приобретаемой и реализуемой тепловой энергии;</w:t>
      </w:r>
    </w:p>
    <w:p w:rsidR="00FA080A" w:rsidRPr="00E264D4" w:rsidRDefault="00FA080A" w:rsidP="00FA080A">
      <w:pPr>
        <w:pStyle w:val="2"/>
        <w:tabs>
          <w:tab w:val="left" w:pos="-540"/>
        </w:tabs>
        <w:suppressAutoHyphens/>
        <w:ind w:right="-2"/>
        <w:jc w:val="both"/>
        <w:rPr>
          <w:b w:val="0"/>
          <w:sz w:val="24"/>
          <w:szCs w:val="24"/>
        </w:rPr>
      </w:pPr>
      <w:bookmarkStart w:id="17" w:name="sub_30010"/>
      <w:bookmarkEnd w:id="16"/>
      <w:r>
        <w:rPr>
          <w:b w:val="0"/>
          <w:sz w:val="24"/>
          <w:szCs w:val="24"/>
        </w:rPr>
        <w:tab/>
      </w:r>
      <w:r w:rsidRPr="00E264D4">
        <w:rPr>
          <w:b w:val="0"/>
          <w:sz w:val="24"/>
          <w:szCs w:val="24"/>
        </w:rPr>
        <w:t xml:space="preserve">10) обеспечение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соответствии с </w:t>
      </w:r>
      <w:hyperlink r:id="rId10" w:history="1">
        <w:r w:rsidRPr="00E264D4">
          <w:rPr>
            <w:b w:val="0"/>
            <w:bCs/>
            <w:sz w:val="24"/>
            <w:szCs w:val="24"/>
          </w:rPr>
          <w:t>Законом</w:t>
        </w:r>
      </w:hyperlink>
      <w:r w:rsidRPr="00E264D4">
        <w:rPr>
          <w:b w:val="0"/>
          <w:sz w:val="24"/>
          <w:szCs w:val="24"/>
        </w:rPr>
        <w:t xml:space="preserve"> о теплоснабжении;</w:t>
      </w:r>
    </w:p>
    <w:p w:rsidR="00FA080A" w:rsidRPr="00E264D4" w:rsidRDefault="00FA080A" w:rsidP="00FA080A">
      <w:pPr>
        <w:pStyle w:val="2"/>
        <w:tabs>
          <w:tab w:val="left" w:pos="-360"/>
        </w:tabs>
        <w:suppressAutoHyphens/>
        <w:jc w:val="both"/>
        <w:rPr>
          <w:b w:val="0"/>
          <w:sz w:val="24"/>
          <w:szCs w:val="24"/>
        </w:rPr>
      </w:pPr>
      <w:bookmarkStart w:id="18" w:name="sub_30011"/>
      <w:bookmarkEnd w:id="17"/>
      <w:r>
        <w:rPr>
          <w:b w:val="0"/>
          <w:sz w:val="24"/>
          <w:szCs w:val="24"/>
        </w:rPr>
        <w:tab/>
      </w:r>
      <w:r w:rsidRPr="00E264D4">
        <w:rPr>
          <w:b w:val="0"/>
          <w:sz w:val="24"/>
          <w:szCs w:val="24"/>
        </w:rPr>
        <w:t>11) обеспечение безаварийной работы объектов теплоснабжения и надежного теплоснабжения потребителей тепловой энергии, а именно:</w:t>
      </w:r>
    </w:p>
    <w:bookmarkEnd w:id="18"/>
    <w:p w:rsidR="00FA080A" w:rsidRPr="00E264D4" w:rsidRDefault="00FA080A" w:rsidP="00FA080A">
      <w:pPr>
        <w:pStyle w:val="2"/>
        <w:numPr>
          <w:ilvl w:val="0"/>
          <w:numId w:val="7"/>
        </w:numPr>
        <w:tabs>
          <w:tab w:val="left" w:pos="-3402"/>
        </w:tabs>
        <w:suppressAutoHyphens/>
        <w:ind w:left="0" w:right="-2" w:firstLine="709"/>
        <w:jc w:val="both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t>готовность систем приема и разгрузки топлива, топливоприготовления и топливоподачи;</w:t>
      </w:r>
    </w:p>
    <w:p w:rsidR="00FA080A" w:rsidRPr="00E264D4" w:rsidRDefault="00FA080A" w:rsidP="00FA080A">
      <w:pPr>
        <w:pStyle w:val="2"/>
        <w:numPr>
          <w:ilvl w:val="0"/>
          <w:numId w:val="7"/>
        </w:numPr>
        <w:tabs>
          <w:tab w:val="left" w:pos="-3402"/>
        </w:tabs>
        <w:suppressAutoHyphens/>
        <w:ind w:left="0" w:right="-2" w:firstLine="709"/>
        <w:jc w:val="both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t>соблюдение водно-химического режима;</w:t>
      </w:r>
    </w:p>
    <w:p w:rsidR="00FA080A" w:rsidRPr="00E264D4" w:rsidRDefault="00FA080A" w:rsidP="00FA080A">
      <w:pPr>
        <w:pStyle w:val="2"/>
        <w:numPr>
          <w:ilvl w:val="0"/>
          <w:numId w:val="7"/>
        </w:numPr>
        <w:tabs>
          <w:tab w:val="left" w:pos="-3402"/>
        </w:tabs>
        <w:suppressAutoHyphens/>
        <w:ind w:left="0" w:right="-2" w:firstLine="709"/>
        <w:jc w:val="both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t>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</w:r>
    </w:p>
    <w:p w:rsidR="00FA080A" w:rsidRPr="00E264D4" w:rsidRDefault="00FA080A" w:rsidP="00FA080A">
      <w:pPr>
        <w:pStyle w:val="2"/>
        <w:numPr>
          <w:ilvl w:val="0"/>
          <w:numId w:val="7"/>
        </w:numPr>
        <w:tabs>
          <w:tab w:val="left" w:pos="-3402"/>
        </w:tabs>
        <w:suppressAutoHyphens/>
        <w:ind w:left="0" w:right="-2" w:firstLine="709"/>
        <w:jc w:val="both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t>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</w:t>
      </w:r>
    </w:p>
    <w:p w:rsidR="00FA080A" w:rsidRPr="00E264D4" w:rsidRDefault="00FA080A" w:rsidP="00FA080A">
      <w:pPr>
        <w:pStyle w:val="2"/>
        <w:numPr>
          <w:ilvl w:val="0"/>
          <w:numId w:val="7"/>
        </w:numPr>
        <w:tabs>
          <w:tab w:val="left" w:pos="-3402"/>
        </w:tabs>
        <w:suppressAutoHyphens/>
        <w:ind w:left="0" w:right="-2" w:firstLine="709"/>
        <w:jc w:val="both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t>наличие расчетов допустимого времени устранения аварийных нарушений теплоснабжения жилых домов;</w:t>
      </w:r>
    </w:p>
    <w:p w:rsidR="00FA080A" w:rsidRPr="00E264D4" w:rsidRDefault="00FA080A" w:rsidP="00FA080A">
      <w:pPr>
        <w:pStyle w:val="2"/>
        <w:numPr>
          <w:ilvl w:val="0"/>
          <w:numId w:val="7"/>
        </w:numPr>
        <w:tabs>
          <w:tab w:val="left" w:pos="-3402"/>
        </w:tabs>
        <w:suppressAutoHyphens/>
        <w:ind w:left="0" w:right="-2" w:firstLine="709"/>
        <w:jc w:val="both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t>наличие порядка ликвидации аварийных ситуаций в системах теплоснабжения с учетом взаимодействия тепло-, электро-, топливо- и водоснабжающих организаций, потребителей тепловой энергии, ремонтно-строительных и транспортных организаций, а также органов местного самоуправления;</w:t>
      </w:r>
    </w:p>
    <w:p w:rsidR="00FA080A" w:rsidRPr="00E264D4" w:rsidRDefault="00FA080A" w:rsidP="00FA080A">
      <w:pPr>
        <w:pStyle w:val="2"/>
        <w:numPr>
          <w:ilvl w:val="0"/>
          <w:numId w:val="7"/>
        </w:numPr>
        <w:tabs>
          <w:tab w:val="left" w:pos="-3402"/>
        </w:tabs>
        <w:suppressAutoHyphens/>
        <w:ind w:left="0" w:right="-2" w:firstLine="709"/>
        <w:jc w:val="both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t>проведение гидравлических и тепловых испытаний тепловых сетей;</w:t>
      </w:r>
    </w:p>
    <w:p w:rsidR="00FA080A" w:rsidRPr="00E264D4" w:rsidRDefault="00FA080A" w:rsidP="00FA080A">
      <w:pPr>
        <w:pStyle w:val="2"/>
        <w:numPr>
          <w:ilvl w:val="0"/>
          <w:numId w:val="7"/>
        </w:numPr>
        <w:tabs>
          <w:tab w:val="left" w:pos="-3402"/>
        </w:tabs>
        <w:suppressAutoHyphens/>
        <w:ind w:left="0" w:right="-2" w:firstLine="709"/>
        <w:jc w:val="both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lastRenderedPageBreak/>
        <w:t>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</w:r>
    </w:p>
    <w:p w:rsidR="00FA080A" w:rsidRPr="00E264D4" w:rsidRDefault="00FA080A" w:rsidP="00FA080A">
      <w:pPr>
        <w:pStyle w:val="2"/>
        <w:numPr>
          <w:ilvl w:val="0"/>
          <w:numId w:val="7"/>
        </w:numPr>
        <w:tabs>
          <w:tab w:val="left" w:pos="-3402"/>
        </w:tabs>
        <w:suppressAutoHyphens/>
        <w:ind w:left="0" w:right="-2" w:firstLine="709"/>
        <w:jc w:val="both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t>выполнение планового графика ремонта тепловых сетей и источников тепловой энергии;</w:t>
      </w:r>
    </w:p>
    <w:p w:rsidR="00FA080A" w:rsidRPr="00E264D4" w:rsidRDefault="00FA080A" w:rsidP="00FA080A">
      <w:pPr>
        <w:pStyle w:val="2"/>
        <w:numPr>
          <w:ilvl w:val="0"/>
          <w:numId w:val="7"/>
        </w:numPr>
        <w:tabs>
          <w:tab w:val="left" w:pos="-3402"/>
        </w:tabs>
        <w:suppressAutoHyphens/>
        <w:ind w:left="0" w:right="-2" w:firstLine="709"/>
        <w:jc w:val="both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t>наличие договоров поставки топлива, не допускающих перебоев поставки и снижения установленных нормативов запасов топлива;</w:t>
      </w:r>
    </w:p>
    <w:p w:rsidR="00FA080A" w:rsidRPr="00E264D4" w:rsidRDefault="00FA080A" w:rsidP="00FA080A">
      <w:pPr>
        <w:pStyle w:val="2"/>
        <w:tabs>
          <w:tab w:val="left" w:pos="-540"/>
        </w:tabs>
        <w:suppressAutoHyphens/>
        <w:ind w:right="-2"/>
        <w:jc w:val="both"/>
        <w:rPr>
          <w:b w:val="0"/>
          <w:sz w:val="24"/>
          <w:szCs w:val="24"/>
        </w:rPr>
      </w:pPr>
      <w:bookmarkStart w:id="19" w:name="sub_30012"/>
      <w:r>
        <w:rPr>
          <w:b w:val="0"/>
          <w:sz w:val="24"/>
          <w:szCs w:val="24"/>
        </w:rPr>
        <w:tab/>
      </w:r>
      <w:r w:rsidRPr="00E264D4">
        <w:rPr>
          <w:b w:val="0"/>
          <w:sz w:val="24"/>
          <w:szCs w:val="24"/>
        </w:rPr>
        <w:t>12) наличие документов, определяющих разграничение эксплуатационной ответственности между потребителями тепловой энергии, теплоснабжающими и теплосетевыми организациями;</w:t>
      </w:r>
    </w:p>
    <w:p w:rsidR="00FA080A" w:rsidRPr="00E264D4" w:rsidRDefault="00FA080A" w:rsidP="00FA080A">
      <w:pPr>
        <w:pStyle w:val="2"/>
        <w:tabs>
          <w:tab w:val="left" w:pos="-900"/>
        </w:tabs>
        <w:suppressAutoHyphens/>
        <w:ind w:right="-2"/>
        <w:jc w:val="both"/>
        <w:rPr>
          <w:b w:val="0"/>
          <w:sz w:val="24"/>
          <w:szCs w:val="24"/>
        </w:rPr>
      </w:pPr>
      <w:bookmarkStart w:id="20" w:name="sub_30013"/>
      <w:bookmarkEnd w:id="19"/>
      <w:r>
        <w:rPr>
          <w:b w:val="0"/>
          <w:sz w:val="24"/>
          <w:szCs w:val="24"/>
        </w:rPr>
        <w:tab/>
      </w:r>
      <w:r w:rsidRPr="00E264D4">
        <w:rPr>
          <w:b w:val="0"/>
          <w:sz w:val="24"/>
          <w:szCs w:val="24"/>
        </w:rPr>
        <w:t>13) отсутствие не 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самоуправления;</w:t>
      </w:r>
    </w:p>
    <w:p w:rsidR="00FA080A" w:rsidRPr="00E264D4" w:rsidRDefault="00FA080A" w:rsidP="00FA080A">
      <w:pPr>
        <w:pStyle w:val="2"/>
        <w:tabs>
          <w:tab w:val="left" w:pos="-360"/>
        </w:tabs>
        <w:suppressAutoHyphens/>
        <w:ind w:right="-2"/>
        <w:jc w:val="both"/>
        <w:rPr>
          <w:b w:val="0"/>
          <w:sz w:val="24"/>
          <w:szCs w:val="24"/>
        </w:rPr>
      </w:pPr>
      <w:bookmarkStart w:id="21" w:name="sub_30014"/>
      <w:bookmarkEnd w:id="20"/>
      <w:r>
        <w:rPr>
          <w:b w:val="0"/>
          <w:sz w:val="24"/>
          <w:szCs w:val="24"/>
        </w:rPr>
        <w:tab/>
      </w:r>
      <w:r w:rsidRPr="00E264D4">
        <w:rPr>
          <w:b w:val="0"/>
          <w:sz w:val="24"/>
          <w:szCs w:val="24"/>
        </w:rPr>
        <w:t>14) работоспособность автоматических регуляторов при их наличии.</w:t>
      </w:r>
    </w:p>
    <w:p w:rsidR="00FA080A" w:rsidRPr="00E264D4" w:rsidRDefault="00FA080A" w:rsidP="00FA080A">
      <w:pPr>
        <w:pStyle w:val="2"/>
        <w:tabs>
          <w:tab w:val="left" w:pos="-3402"/>
        </w:tabs>
        <w:suppressAutoHyphens/>
        <w:ind w:right="-2"/>
        <w:jc w:val="both"/>
        <w:rPr>
          <w:b w:val="0"/>
          <w:sz w:val="24"/>
          <w:szCs w:val="24"/>
        </w:rPr>
      </w:pPr>
      <w:bookmarkStart w:id="22" w:name="sub_14"/>
      <w:bookmarkEnd w:id="21"/>
      <w:r w:rsidRPr="00E264D4">
        <w:rPr>
          <w:b w:val="0"/>
          <w:sz w:val="24"/>
          <w:szCs w:val="24"/>
        </w:rPr>
        <w:tab/>
        <w:t xml:space="preserve">В отношении объектов по производству тепловой и электрической энергии в режиме комбинированной выработки проверяется только наличие документа о готовности к отопительному сезону, полученного в соответствии с </w:t>
      </w:r>
      <w:hyperlink r:id="rId11" w:history="1">
        <w:r w:rsidRPr="00E264D4">
          <w:rPr>
            <w:b w:val="0"/>
            <w:bCs/>
            <w:sz w:val="24"/>
            <w:szCs w:val="24"/>
          </w:rPr>
          <w:t>законодательством</w:t>
        </w:r>
      </w:hyperlink>
      <w:r w:rsidRPr="00E264D4">
        <w:rPr>
          <w:b w:val="0"/>
          <w:sz w:val="24"/>
          <w:szCs w:val="24"/>
        </w:rPr>
        <w:t xml:space="preserve"> об электроэнергетике.</w:t>
      </w:r>
    </w:p>
    <w:p w:rsidR="00FA080A" w:rsidRPr="00E264D4" w:rsidRDefault="00FA080A" w:rsidP="00FA080A">
      <w:pPr>
        <w:pStyle w:val="2"/>
        <w:tabs>
          <w:tab w:val="left" w:pos="-3402"/>
        </w:tabs>
        <w:suppressAutoHyphens/>
        <w:ind w:right="-2"/>
        <w:jc w:val="both"/>
        <w:rPr>
          <w:b w:val="0"/>
          <w:sz w:val="24"/>
          <w:szCs w:val="24"/>
        </w:rPr>
      </w:pPr>
      <w:bookmarkStart w:id="23" w:name="sub_15"/>
      <w:bookmarkEnd w:id="22"/>
      <w:r w:rsidRPr="00E264D4">
        <w:rPr>
          <w:b w:val="0"/>
          <w:sz w:val="24"/>
          <w:szCs w:val="24"/>
        </w:rPr>
        <w:tab/>
        <w:t xml:space="preserve">К обстоятельствам, при несоблюдении которых в отношении теплоснабжающих и теплосетевых организаций составляется акт с приложением Перечня с указанием сроков устранения замечаний, относится несоблюдение требований, указанных в </w:t>
      </w:r>
      <w:hyperlink w:anchor="sub_30001" w:history="1">
        <w:r w:rsidRPr="00E264D4">
          <w:rPr>
            <w:b w:val="0"/>
            <w:bCs/>
            <w:sz w:val="24"/>
            <w:szCs w:val="24"/>
          </w:rPr>
          <w:t>подпунктах 1</w:t>
        </w:r>
      </w:hyperlink>
      <w:r w:rsidRPr="00E264D4">
        <w:rPr>
          <w:b w:val="0"/>
          <w:sz w:val="24"/>
          <w:szCs w:val="24"/>
        </w:rPr>
        <w:t xml:space="preserve">, </w:t>
      </w:r>
      <w:hyperlink w:anchor="sub_30007" w:history="1">
        <w:r w:rsidRPr="00E264D4">
          <w:rPr>
            <w:b w:val="0"/>
            <w:bCs/>
            <w:sz w:val="24"/>
            <w:szCs w:val="24"/>
          </w:rPr>
          <w:t>7</w:t>
        </w:r>
      </w:hyperlink>
      <w:r w:rsidRPr="00E264D4">
        <w:rPr>
          <w:b w:val="0"/>
          <w:sz w:val="24"/>
          <w:szCs w:val="24"/>
        </w:rPr>
        <w:t xml:space="preserve">, </w:t>
      </w:r>
      <w:hyperlink w:anchor="sub_30009" w:history="1">
        <w:r w:rsidRPr="00E264D4">
          <w:rPr>
            <w:b w:val="0"/>
            <w:bCs/>
            <w:sz w:val="24"/>
            <w:szCs w:val="24"/>
          </w:rPr>
          <w:t>9</w:t>
        </w:r>
      </w:hyperlink>
      <w:r w:rsidRPr="00E264D4">
        <w:rPr>
          <w:b w:val="0"/>
          <w:sz w:val="24"/>
          <w:szCs w:val="24"/>
        </w:rPr>
        <w:t xml:space="preserve"> и </w:t>
      </w:r>
      <w:hyperlink w:anchor="sub_30010" w:history="1">
        <w:r w:rsidRPr="00E264D4">
          <w:rPr>
            <w:b w:val="0"/>
            <w:bCs/>
            <w:sz w:val="24"/>
            <w:szCs w:val="24"/>
          </w:rPr>
          <w:t>10 </w:t>
        </w:r>
      </w:hyperlink>
      <w:r w:rsidRPr="00E264D4">
        <w:rPr>
          <w:b w:val="0"/>
          <w:sz w:val="24"/>
          <w:szCs w:val="24"/>
        </w:rPr>
        <w:t xml:space="preserve"> настоящего Приложения 3.</w:t>
      </w:r>
    </w:p>
    <w:bookmarkEnd w:id="23"/>
    <w:p w:rsidR="00FA080A" w:rsidRPr="00E264D4" w:rsidRDefault="00FA080A" w:rsidP="00FA080A">
      <w:pPr>
        <w:pStyle w:val="2"/>
        <w:tabs>
          <w:tab w:val="left" w:pos="9639"/>
        </w:tabs>
        <w:suppressAutoHyphens/>
        <w:ind w:right="-2"/>
        <w:rPr>
          <w:b w:val="0"/>
          <w:sz w:val="24"/>
          <w:szCs w:val="24"/>
        </w:rPr>
      </w:pPr>
    </w:p>
    <w:p w:rsidR="00FA080A" w:rsidRPr="00E264D4" w:rsidRDefault="00FA080A" w:rsidP="00FA080A">
      <w:pPr>
        <w:pStyle w:val="2"/>
        <w:tabs>
          <w:tab w:val="left" w:pos="9639"/>
        </w:tabs>
        <w:suppressAutoHyphens/>
        <w:ind w:right="-2"/>
        <w:jc w:val="both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br w:type="page"/>
      </w:r>
    </w:p>
    <w:p w:rsidR="00FA080A" w:rsidRPr="00E264D4" w:rsidRDefault="00FA080A" w:rsidP="009F0935">
      <w:pPr>
        <w:pStyle w:val="ab"/>
        <w:suppressAutoHyphens/>
        <w:ind w:left="7200"/>
        <w:rPr>
          <w:rFonts w:ascii="Times New Roman" w:hAnsi="Times New Roman" w:cs="Times New Roman"/>
          <w:bCs/>
          <w:sz w:val="24"/>
          <w:szCs w:val="24"/>
        </w:rPr>
      </w:pPr>
      <w:r w:rsidRPr="00E264D4">
        <w:rPr>
          <w:rFonts w:ascii="Times New Roman" w:hAnsi="Times New Roman" w:cs="Times New Roman"/>
          <w:bCs/>
          <w:sz w:val="24"/>
          <w:szCs w:val="24"/>
        </w:rPr>
        <w:t>Приложение 4</w:t>
      </w:r>
    </w:p>
    <w:p w:rsidR="00FA080A" w:rsidRPr="00E264D4" w:rsidRDefault="00FA080A" w:rsidP="00FA080A">
      <w:pPr>
        <w:suppressAutoHyphens/>
        <w:jc w:val="both"/>
      </w:pPr>
    </w:p>
    <w:p w:rsidR="009F0935" w:rsidRDefault="009F0935" w:rsidP="00FA080A">
      <w:pPr>
        <w:pStyle w:val="2"/>
        <w:tabs>
          <w:tab w:val="left" w:pos="9639"/>
        </w:tabs>
        <w:suppressAutoHyphens/>
        <w:ind w:right="-2"/>
        <w:jc w:val="center"/>
        <w:rPr>
          <w:szCs w:val="28"/>
        </w:rPr>
      </w:pPr>
      <w:r>
        <w:rPr>
          <w:szCs w:val="28"/>
        </w:rPr>
        <w:t xml:space="preserve">  </w:t>
      </w:r>
    </w:p>
    <w:p w:rsidR="00FA080A" w:rsidRPr="00186365" w:rsidRDefault="00FA080A" w:rsidP="00FA080A">
      <w:pPr>
        <w:pStyle w:val="2"/>
        <w:tabs>
          <w:tab w:val="left" w:pos="9639"/>
        </w:tabs>
        <w:suppressAutoHyphens/>
        <w:ind w:right="-2"/>
        <w:jc w:val="center"/>
        <w:rPr>
          <w:szCs w:val="28"/>
        </w:rPr>
      </w:pPr>
      <w:r w:rsidRPr="00186365">
        <w:rPr>
          <w:szCs w:val="28"/>
        </w:rPr>
        <w:t>Требования по готовности к отопительному периоду</w:t>
      </w:r>
    </w:p>
    <w:p w:rsidR="00FA080A" w:rsidRPr="00186365" w:rsidRDefault="00FA080A" w:rsidP="00FA080A">
      <w:pPr>
        <w:pStyle w:val="2"/>
        <w:tabs>
          <w:tab w:val="left" w:pos="9639"/>
        </w:tabs>
        <w:suppressAutoHyphens/>
        <w:ind w:right="-2"/>
        <w:jc w:val="center"/>
        <w:rPr>
          <w:szCs w:val="28"/>
        </w:rPr>
      </w:pPr>
      <w:r w:rsidRPr="00186365">
        <w:rPr>
          <w:szCs w:val="28"/>
        </w:rPr>
        <w:t>для потребителей тепловой энергии</w:t>
      </w:r>
    </w:p>
    <w:p w:rsidR="00FA080A" w:rsidRPr="00E264D4" w:rsidRDefault="00FA080A" w:rsidP="00FA080A">
      <w:pPr>
        <w:pStyle w:val="2"/>
        <w:tabs>
          <w:tab w:val="left" w:pos="9639"/>
        </w:tabs>
        <w:suppressAutoHyphens/>
        <w:ind w:right="-2"/>
        <w:jc w:val="both"/>
        <w:rPr>
          <w:b w:val="0"/>
          <w:sz w:val="24"/>
          <w:szCs w:val="24"/>
        </w:rPr>
      </w:pPr>
    </w:p>
    <w:p w:rsidR="00FA080A" w:rsidRPr="00E264D4" w:rsidRDefault="00FA080A" w:rsidP="00FA080A">
      <w:pPr>
        <w:pStyle w:val="2"/>
        <w:tabs>
          <w:tab w:val="left" w:pos="-3402"/>
        </w:tabs>
        <w:suppressAutoHyphens/>
        <w:ind w:right="-2"/>
        <w:jc w:val="both"/>
        <w:rPr>
          <w:b w:val="0"/>
          <w:sz w:val="24"/>
          <w:szCs w:val="24"/>
        </w:rPr>
      </w:pPr>
      <w:bookmarkStart w:id="24" w:name="sub_16"/>
      <w:r w:rsidRPr="00E264D4">
        <w:rPr>
          <w:b w:val="0"/>
          <w:sz w:val="24"/>
          <w:szCs w:val="24"/>
        </w:rPr>
        <w:tab/>
        <w:t>В целях оценки готовности потребителей тепловой энергии к отопительному периоду уполномоченным органом должны быть проверены:</w:t>
      </w:r>
    </w:p>
    <w:p w:rsidR="00FA080A" w:rsidRPr="00E264D4" w:rsidRDefault="00FA080A" w:rsidP="00FA080A">
      <w:pPr>
        <w:pStyle w:val="2"/>
        <w:tabs>
          <w:tab w:val="left" w:pos="-360"/>
        </w:tabs>
        <w:suppressAutoHyphens/>
        <w:ind w:right="-2"/>
        <w:jc w:val="both"/>
        <w:rPr>
          <w:b w:val="0"/>
          <w:sz w:val="24"/>
          <w:szCs w:val="24"/>
        </w:rPr>
      </w:pPr>
      <w:bookmarkStart w:id="25" w:name="sub_30015"/>
      <w:bookmarkEnd w:id="24"/>
      <w:r>
        <w:rPr>
          <w:b w:val="0"/>
          <w:sz w:val="24"/>
          <w:szCs w:val="24"/>
        </w:rPr>
        <w:tab/>
      </w:r>
      <w:r w:rsidRPr="00E264D4">
        <w:rPr>
          <w:b w:val="0"/>
          <w:sz w:val="24"/>
          <w:szCs w:val="24"/>
        </w:rPr>
        <w:t>1) 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энергоустановок;</w:t>
      </w:r>
    </w:p>
    <w:p w:rsidR="00FA080A" w:rsidRPr="00E264D4" w:rsidRDefault="00FA080A" w:rsidP="00FA080A">
      <w:pPr>
        <w:pStyle w:val="2"/>
        <w:tabs>
          <w:tab w:val="left" w:pos="-540"/>
        </w:tabs>
        <w:suppressAutoHyphens/>
        <w:ind w:right="-2" w:firstLine="720"/>
        <w:jc w:val="both"/>
        <w:rPr>
          <w:b w:val="0"/>
          <w:sz w:val="24"/>
          <w:szCs w:val="24"/>
        </w:rPr>
      </w:pPr>
      <w:bookmarkStart w:id="26" w:name="sub_30016"/>
      <w:bookmarkEnd w:id="25"/>
      <w:r w:rsidRPr="00E264D4">
        <w:rPr>
          <w:b w:val="0"/>
          <w:sz w:val="24"/>
          <w:szCs w:val="24"/>
        </w:rPr>
        <w:t>2) проведение промывки оборудования и коммуникаций теплопотребляющих установок;</w:t>
      </w:r>
    </w:p>
    <w:p w:rsidR="00FA080A" w:rsidRPr="00E264D4" w:rsidRDefault="00FA080A" w:rsidP="00FA080A">
      <w:pPr>
        <w:pStyle w:val="2"/>
        <w:tabs>
          <w:tab w:val="left" w:pos="-540"/>
        </w:tabs>
        <w:suppressAutoHyphens/>
        <w:ind w:right="-2" w:firstLine="720"/>
        <w:jc w:val="both"/>
        <w:rPr>
          <w:b w:val="0"/>
          <w:sz w:val="24"/>
          <w:szCs w:val="24"/>
        </w:rPr>
      </w:pPr>
      <w:bookmarkStart w:id="27" w:name="sub_30017"/>
      <w:bookmarkEnd w:id="26"/>
      <w:r w:rsidRPr="00E264D4">
        <w:rPr>
          <w:b w:val="0"/>
          <w:sz w:val="24"/>
          <w:szCs w:val="24"/>
        </w:rPr>
        <w:t>3) разработка эксплуатационных режимов, а также мероприятий по их внедрению;</w:t>
      </w:r>
    </w:p>
    <w:p w:rsidR="00FA080A" w:rsidRPr="00E264D4" w:rsidRDefault="00FA080A" w:rsidP="00FA080A">
      <w:pPr>
        <w:pStyle w:val="2"/>
        <w:tabs>
          <w:tab w:val="left" w:pos="-540"/>
        </w:tabs>
        <w:suppressAutoHyphens/>
        <w:ind w:right="-2" w:firstLine="720"/>
        <w:jc w:val="both"/>
        <w:rPr>
          <w:b w:val="0"/>
          <w:sz w:val="24"/>
          <w:szCs w:val="24"/>
        </w:rPr>
      </w:pPr>
      <w:bookmarkStart w:id="28" w:name="sub_30018"/>
      <w:bookmarkEnd w:id="27"/>
      <w:r w:rsidRPr="00E264D4">
        <w:rPr>
          <w:b w:val="0"/>
          <w:sz w:val="24"/>
          <w:szCs w:val="24"/>
        </w:rPr>
        <w:t>4) выполнение плана ремонтных работ и качество их выполнения;</w:t>
      </w:r>
    </w:p>
    <w:p w:rsidR="00FA080A" w:rsidRPr="00E264D4" w:rsidRDefault="00FA080A" w:rsidP="00FA080A">
      <w:pPr>
        <w:pStyle w:val="2"/>
        <w:tabs>
          <w:tab w:val="left" w:pos="-540"/>
        </w:tabs>
        <w:suppressAutoHyphens/>
        <w:ind w:right="-2" w:firstLine="720"/>
        <w:jc w:val="both"/>
        <w:rPr>
          <w:b w:val="0"/>
          <w:sz w:val="24"/>
          <w:szCs w:val="24"/>
        </w:rPr>
      </w:pPr>
      <w:bookmarkStart w:id="29" w:name="sub_30019"/>
      <w:bookmarkEnd w:id="28"/>
      <w:r w:rsidRPr="00E264D4">
        <w:rPr>
          <w:b w:val="0"/>
          <w:sz w:val="24"/>
          <w:szCs w:val="24"/>
        </w:rPr>
        <w:t>5) состояние тепловых сетей, принадлежащих потребителю тепловой энергии;</w:t>
      </w:r>
    </w:p>
    <w:p w:rsidR="00FA080A" w:rsidRPr="00E264D4" w:rsidRDefault="00FA080A" w:rsidP="00FA080A">
      <w:pPr>
        <w:pStyle w:val="2"/>
        <w:tabs>
          <w:tab w:val="left" w:pos="-540"/>
        </w:tabs>
        <w:suppressAutoHyphens/>
        <w:ind w:right="-2" w:firstLine="720"/>
        <w:jc w:val="both"/>
        <w:rPr>
          <w:b w:val="0"/>
          <w:sz w:val="24"/>
          <w:szCs w:val="24"/>
        </w:rPr>
      </w:pPr>
      <w:bookmarkStart w:id="30" w:name="sub_30020"/>
      <w:bookmarkEnd w:id="29"/>
      <w:r w:rsidRPr="00E264D4">
        <w:rPr>
          <w:b w:val="0"/>
          <w:sz w:val="24"/>
          <w:szCs w:val="24"/>
        </w:rPr>
        <w:t>6) состояние утепления зданий (чердаки, лестничные клетки, подвалы, двери) и центральных тепловых пунктов, а также индивидуальных тепловых пунктов;</w:t>
      </w:r>
    </w:p>
    <w:p w:rsidR="00FA080A" w:rsidRPr="00E264D4" w:rsidRDefault="00FA080A" w:rsidP="00FA080A">
      <w:pPr>
        <w:pStyle w:val="2"/>
        <w:tabs>
          <w:tab w:val="left" w:pos="-540"/>
        </w:tabs>
        <w:suppressAutoHyphens/>
        <w:ind w:right="-2" w:firstLine="720"/>
        <w:jc w:val="both"/>
        <w:rPr>
          <w:b w:val="0"/>
          <w:sz w:val="24"/>
          <w:szCs w:val="24"/>
        </w:rPr>
      </w:pPr>
      <w:bookmarkStart w:id="31" w:name="sub_30021"/>
      <w:bookmarkEnd w:id="30"/>
      <w:r w:rsidRPr="00E264D4">
        <w:rPr>
          <w:b w:val="0"/>
          <w:sz w:val="24"/>
          <w:szCs w:val="24"/>
        </w:rPr>
        <w:t>7) состояние трубопроводов, арматуры и тепловой изоляции в пределах тепловых пунктов;</w:t>
      </w:r>
    </w:p>
    <w:p w:rsidR="00FA080A" w:rsidRPr="00E264D4" w:rsidRDefault="00FA080A" w:rsidP="00FA080A">
      <w:pPr>
        <w:pStyle w:val="2"/>
        <w:tabs>
          <w:tab w:val="left" w:pos="-540"/>
        </w:tabs>
        <w:suppressAutoHyphens/>
        <w:ind w:right="-2" w:firstLine="720"/>
        <w:jc w:val="both"/>
        <w:rPr>
          <w:b w:val="0"/>
          <w:sz w:val="24"/>
          <w:szCs w:val="24"/>
        </w:rPr>
      </w:pPr>
      <w:bookmarkStart w:id="32" w:name="sub_30022"/>
      <w:bookmarkEnd w:id="31"/>
      <w:r w:rsidRPr="00E264D4">
        <w:rPr>
          <w:b w:val="0"/>
          <w:sz w:val="24"/>
          <w:szCs w:val="24"/>
        </w:rPr>
        <w:t>8) наличие и работоспособность приборов учета, работоспособность автоматических регуляторов при их наличии;</w:t>
      </w:r>
    </w:p>
    <w:p w:rsidR="00FA080A" w:rsidRPr="00E264D4" w:rsidRDefault="00FA080A" w:rsidP="00FA080A">
      <w:pPr>
        <w:pStyle w:val="2"/>
        <w:tabs>
          <w:tab w:val="left" w:pos="-540"/>
        </w:tabs>
        <w:suppressAutoHyphens/>
        <w:ind w:right="-2" w:firstLine="720"/>
        <w:jc w:val="both"/>
        <w:rPr>
          <w:b w:val="0"/>
          <w:sz w:val="24"/>
          <w:szCs w:val="24"/>
        </w:rPr>
      </w:pPr>
      <w:bookmarkStart w:id="33" w:name="sub_30023"/>
      <w:bookmarkEnd w:id="32"/>
      <w:r w:rsidRPr="00E264D4">
        <w:rPr>
          <w:b w:val="0"/>
          <w:sz w:val="24"/>
          <w:szCs w:val="24"/>
        </w:rPr>
        <w:t>9) работоспособность защиты систем теплопотребления;</w:t>
      </w:r>
    </w:p>
    <w:p w:rsidR="00FA080A" w:rsidRPr="00E264D4" w:rsidRDefault="00FA080A" w:rsidP="00FA080A">
      <w:pPr>
        <w:pStyle w:val="2"/>
        <w:tabs>
          <w:tab w:val="left" w:pos="-540"/>
        </w:tabs>
        <w:suppressAutoHyphens/>
        <w:ind w:right="-2" w:firstLine="720"/>
        <w:jc w:val="both"/>
        <w:rPr>
          <w:b w:val="0"/>
          <w:sz w:val="24"/>
          <w:szCs w:val="24"/>
        </w:rPr>
      </w:pPr>
      <w:bookmarkStart w:id="34" w:name="sub_30024"/>
      <w:bookmarkEnd w:id="33"/>
      <w:r w:rsidRPr="00E264D4">
        <w:rPr>
          <w:b w:val="0"/>
          <w:sz w:val="24"/>
          <w:szCs w:val="24"/>
        </w:rPr>
        <w:t>10) наличие паспортов теплопотребляющих установок, принципиальных схем и инструкций для обслуживающего персонала и соответствие их действительности;</w:t>
      </w:r>
    </w:p>
    <w:p w:rsidR="00FA080A" w:rsidRPr="00E264D4" w:rsidRDefault="00FA080A" w:rsidP="00FA080A">
      <w:pPr>
        <w:pStyle w:val="2"/>
        <w:tabs>
          <w:tab w:val="left" w:pos="-540"/>
        </w:tabs>
        <w:suppressAutoHyphens/>
        <w:ind w:right="-2" w:firstLine="720"/>
        <w:jc w:val="both"/>
        <w:rPr>
          <w:b w:val="0"/>
          <w:sz w:val="24"/>
          <w:szCs w:val="24"/>
        </w:rPr>
      </w:pPr>
      <w:bookmarkStart w:id="35" w:name="sub_30025"/>
      <w:bookmarkEnd w:id="34"/>
      <w:r w:rsidRPr="00E264D4">
        <w:rPr>
          <w:b w:val="0"/>
          <w:sz w:val="24"/>
          <w:szCs w:val="24"/>
        </w:rPr>
        <w:t>11) отсутствие прямых соединений оборудования тепловых пунктов с водопроводом и канализацией;</w:t>
      </w:r>
    </w:p>
    <w:p w:rsidR="00FA080A" w:rsidRPr="00E264D4" w:rsidRDefault="00FA080A" w:rsidP="00FA080A">
      <w:pPr>
        <w:pStyle w:val="2"/>
        <w:tabs>
          <w:tab w:val="left" w:pos="-540"/>
        </w:tabs>
        <w:suppressAutoHyphens/>
        <w:ind w:right="-2" w:firstLine="720"/>
        <w:jc w:val="both"/>
        <w:rPr>
          <w:b w:val="0"/>
          <w:sz w:val="24"/>
          <w:szCs w:val="24"/>
        </w:rPr>
      </w:pPr>
      <w:bookmarkStart w:id="36" w:name="sub_30026"/>
      <w:bookmarkEnd w:id="35"/>
      <w:r w:rsidRPr="00E264D4">
        <w:rPr>
          <w:b w:val="0"/>
          <w:sz w:val="24"/>
          <w:szCs w:val="24"/>
        </w:rPr>
        <w:t>12) плотность оборудования тепловых пунктов;</w:t>
      </w:r>
    </w:p>
    <w:p w:rsidR="00FA080A" w:rsidRPr="00E264D4" w:rsidRDefault="00FA080A" w:rsidP="00FA080A">
      <w:pPr>
        <w:pStyle w:val="2"/>
        <w:tabs>
          <w:tab w:val="left" w:pos="-540"/>
        </w:tabs>
        <w:suppressAutoHyphens/>
        <w:ind w:right="-2" w:firstLine="720"/>
        <w:jc w:val="both"/>
        <w:rPr>
          <w:b w:val="0"/>
          <w:sz w:val="24"/>
          <w:szCs w:val="24"/>
        </w:rPr>
      </w:pPr>
      <w:bookmarkStart w:id="37" w:name="sub_30027"/>
      <w:bookmarkEnd w:id="36"/>
      <w:r w:rsidRPr="00E264D4">
        <w:rPr>
          <w:b w:val="0"/>
          <w:sz w:val="24"/>
          <w:szCs w:val="24"/>
        </w:rPr>
        <w:t>13) наличие пломб на расчетных шайбах и соплах элеваторов;</w:t>
      </w:r>
    </w:p>
    <w:p w:rsidR="00FA080A" w:rsidRPr="00E264D4" w:rsidRDefault="00FA080A" w:rsidP="00FA080A">
      <w:pPr>
        <w:pStyle w:val="2"/>
        <w:tabs>
          <w:tab w:val="left" w:pos="-540"/>
        </w:tabs>
        <w:suppressAutoHyphens/>
        <w:ind w:right="-2" w:firstLine="720"/>
        <w:jc w:val="both"/>
        <w:rPr>
          <w:b w:val="0"/>
          <w:sz w:val="24"/>
          <w:szCs w:val="24"/>
        </w:rPr>
      </w:pPr>
      <w:bookmarkStart w:id="38" w:name="sub_30028"/>
      <w:bookmarkEnd w:id="37"/>
      <w:r w:rsidRPr="00E264D4">
        <w:rPr>
          <w:b w:val="0"/>
          <w:sz w:val="24"/>
          <w:szCs w:val="24"/>
        </w:rPr>
        <w:t>14) отсутствие задолженности за поставленные тепловую энергию (мощность), теплоноситель;</w:t>
      </w:r>
    </w:p>
    <w:p w:rsidR="00FA080A" w:rsidRPr="00E264D4" w:rsidRDefault="00FA080A" w:rsidP="00FA080A">
      <w:pPr>
        <w:pStyle w:val="2"/>
        <w:tabs>
          <w:tab w:val="left" w:pos="-540"/>
        </w:tabs>
        <w:suppressAutoHyphens/>
        <w:ind w:right="-2" w:firstLine="720"/>
        <w:jc w:val="both"/>
        <w:rPr>
          <w:b w:val="0"/>
          <w:sz w:val="24"/>
          <w:szCs w:val="24"/>
        </w:rPr>
      </w:pPr>
      <w:bookmarkStart w:id="39" w:name="sub_30029"/>
      <w:bookmarkEnd w:id="38"/>
      <w:r w:rsidRPr="00E264D4">
        <w:rPr>
          <w:b w:val="0"/>
          <w:sz w:val="24"/>
          <w:szCs w:val="24"/>
        </w:rPr>
        <w:t>15) 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теплопотребляющих установок;</w:t>
      </w:r>
    </w:p>
    <w:p w:rsidR="00FA080A" w:rsidRPr="00E264D4" w:rsidRDefault="00FA080A" w:rsidP="00FA080A">
      <w:pPr>
        <w:pStyle w:val="2"/>
        <w:tabs>
          <w:tab w:val="left" w:pos="-540"/>
        </w:tabs>
        <w:suppressAutoHyphens/>
        <w:ind w:right="-2" w:firstLine="720"/>
        <w:jc w:val="both"/>
        <w:rPr>
          <w:b w:val="0"/>
          <w:sz w:val="24"/>
          <w:szCs w:val="24"/>
        </w:rPr>
      </w:pPr>
      <w:bookmarkStart w:id="40" w:name="sub_30030"/>
      <w:bookmarkEnd w:id="39"/>
      <w:r w:rsidRPr="00E264D4">
        <w:rPr>
          <w:b w:val="0"/>
          <w:sz w:val="24"/>
          <w:szCs w:val="24"/>
        </w:rPr>
        <w:t>16) проведение испытания оборудования теплопотребляющих установок на плотность и прочность;</w:t>
      </w:r>
    </w:p>
    <w:p w:rsidR="00FA080A" w:rsidRPr="00E264D4" w:rsidRDefault="00FA080A" w:rsidP="00FA080A">
      <w:pPr>
        <w:pStyle w:val="2"/>
        <w:tabs>
          <w:tab w:val="left" w:pos="-540"/>
        </w:tabs>
        <w:suppressAutoHyphens/>
        <w:ind w:right="-2" w:firstLine="720"/>
        <w:jc w:val="both"/>
        <w:rPr>
          <w:b w:val="0"/>
          <w:sz w:val="24"/>
          <w:szCs w:val="24"/>
        </w:rPr>
      </w:pPr>
      <w:bookmarkStart w:id="41" w:name="sub_30031"/>
      <w:bookmarkEnd w:id="40"/>
      <w:r w:rsidRPr="00E264D4">
        <w:rPr>
          <w:b w:val="0"/>
          <w:sz w:val="24"/>
          <w:szCs w:val="24"/>
        </w:rPr>
        <w:t xml:space="preserve">17) надежность теплоснабжения потребителей тепловой энергии с учетом климатических условий в соответствии с критериями, приведенными в </w:t>
      </w:r>
      <w:hyperlink w:anchor="sub_30000" w:history="1">
        <w:r w:rsidRPr="00E264D4">
          <w:rPr>
            <w:b w:val="0"/>
            <w:bCs/>
            <w:sz w:val="24"/>
            <w:szCs w:val="24"/>
          </w:rPr>
          <w:t>приложении 3</w:t>
        </w:r>
      </w:hyperlink>
      <w:bookmarkStart w:id="42" w:name="sub_17"/>
      <w:bookmarkEnd w:id="41"/>
      <w:r w:rsidRPr="00E264D4">
        <w:rPr>
          <w:b w:val="0"/>
          <w:sz w:val="24"/>
          <w:szCs w:val="24"/>
        </w:rPr>
        <w:t xml:space="preserve"> приказа Министерства энергетики РФ от 12 марта 2013</w:t>
      </w:r>
      <w:r>
        <w:rPr>
          <w:b w:val="0"/>
          <w:sz w:val="24"/>
          <w:szCs w:val="24"/>
        </w:rPr>
        <w:t xml:space="preserve"> </w:t>
      </w:r>
      <w:r w:rsidRPr="00E264D4">
        <w:rPr>
          <w:b w:val="0"/>
          <w:sz w:val="24"/>
          <w:szCs w:val="24"/>
        </w:rPr>
        <w:t>г</w:t>
      </w:r>
      <w:r>
        <w:rPr>
          <w:b w:val="0"/>
          <w:sz w:val="24"/>
          <w:szCs w:val="24"/>
        </w:rPr>
        <w:t>ода</w:t>
      </w:r>
      <w:r w:rsidRPr="00E264D4">
        <w:rPr>
          <w:b w:val="0"/>
          <w:sz w:val="24"/>
          <w:szCs w:val="24"/>
        </w:rPr>
        <w:t xml:space="preserve"> № 103 «Об утверждении Правил оценки готовности к отопительному периоду».</w:t>
      </w:r>
    </w:p>
    <w:p w:rsidR="00FA080A" w:rsidRPr="00033F53" w:rsidRDefault="00FA080A" w:rsidP="00FA080A">
      <w:pPr>
        <w:pStyle w:val="2"/>
        <w:tabs>
          <w:tab w:val="left" w:pos="-3402"/>
        </w:tabs>
        <w:suppressAutoHyphens/>
        <w:ind w:firstLine="709"/>
        <w:jc w:val="both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t xml:space="preserve">К обстоятельствам, при несоблюдении которых в отношении потребителей тепловой энергии составляется акт с приложением Перечня с указанием сроков устранения замечаний, относятся несоблюдение требований, указанных в </w:t>
      </w:r>
      <w:hyperlink w:anchor="sub_30022" w:history="1">
        <w:r w:rsidRPr="00E264D4">
          <w:rPr>
            <w:b w:val="0"/>
            <w:bCs/>
            <w:sz w:val="24"/>
            <w:szCs w:val="24"/>
          </w:rPr>
          <w:t>подпунктах 8</w:t>
        </w:r>
      </w:hyperlink>
      <w:r w:rsidRPr="00E264D4">
        <w:rPr>
          <w:b w:val="0"/>
          <w:sz w:val="24"/>
          <w:szCs w:val="24"/>
        </w:rPr>
        <w:t xml:space="preserve">, </w:t>
      </w:r>
      <w:hyperlink w:anchor="sub_30027" w:history="1">
        <w:r w:rsidRPr="00E264D4">
          <w:rPr>
            <w:b w:val="0"/>
            <w:bCs/>
            <w:sz w:val="24"/>
            <w:szCs w:val="24"/>
          </w:rPr>
          <w:t>13</w:t>
        </w:r>
      </w:hyperlink>
      <w:r w:rsidRPr="00E264D4">
        <w:rPr>
          <w:b w:val="0"/>
          <w:sz w:val="24"/>
          <w:szCs w:val="24"/>
        </w:rPr>
        <w:t xml:space="preserve">, </w:t>
      </w:r>
      <w:hyperlink w:anchor="sub_30028" w:history="1">
        <w:r w:rsidRPr="00E264D4">
          <w:rPr>
            <w:b w:val="0"/>
            <w:bCs/>
            <w:sz w:val="24"/>
            <w:szCs w:val="24"/>
          </w:rPr>
          <w:t>14</w:t>
        </w:r>
      </w:hyperlink>
      <w:r w:rsidRPr="00E264D4">
        <w:rPr>
          <w:b w:val="0"/>
          <w:sz w:val="24"/>
          <w:szCs w:val="24"/>
        </w:rPr>
        <w:t xml:space="preserve"> и </w:t>
      </w:r>
      <w:r w:rsidRPr="00E264D4">
        <w:rPr>
          <w:b w:val="0"/>
          <w:bCs/>
          <w:sz w:val="24"/>
          <w:szCs w:val="24"/>
        </w:rPr>
        <w:t>1</w:t>
      </w:r>
      <w:r w:rsidRPr="00E264D4">
        <w:rPr>
          <w:b w:val="0"/>
          <w:sz w:val="24"/>
          <w:szCs w:val="24"/>
        </w:rPr>
        <w:t xml:space="preserve">7 </w:t>
      </w:r>
      <w:bookmarkEnd w:id="42"/>
      <w:r w:rsidRPr="00E264D4">
        <w:rPr>
          <w:b w:val="0"/>
          <w:sz w:val="24"/>
          <w:szCs w:val="24"/>
        </w:rPr>
        <w:t>настоящего Приложения 4.</w:t>
      </w:r>
    </w:p>
    <w:p w:rsidR="00FA080A" w:rsidRPr="00491B60" w:rsidRDefault="00FA080A" w:rsidP="00FA080A">
      <w:pPr>
        <w:rPr>
          <w:szCs w:val="20"/>
        </w:rPr>
      </w:pPr>
    </w:p>
    <w:p w:rsidR="00FA080A" w:rsidRDefault="00FA080A" w:rsidP="00A169D8">
      <w:pPr>
        <w:jc w:val="center"/>
        <w:rPr>
          <w:sz w:val="28"/>
          <w:szCs w:val="28"/>
        </w:rPr>
      </w:pPr>
    </w:p>
    <w:p w:rsidR="004970D9" w:rsidRDefault="004970D9" w:rsidP="00A169D8">
      <w:pPr>
        <w:jc w:val="center"/>
        <w:rPr>
          <w:sz w:val="28"/>
          <w:szCs w:val="28"/>
        </w:rPr>
      </w:pPr>
    </w:p>
    <w:p w:rsidR="004970D9" w:rsidRDefault="004970D9" w:rsidP="00A169D8">
      <w:pPr>
        <w:jc w:val="center"/>
        <w:rPr>
          <w:sz w:val="28"/>
          <w:szCs w:val="28"/>
        </w:rPr>
      </w:pPr>
    </w:p>
    <w:p w:rsidR="004970D9" w:rsidRDefault="004970D9" w:rsidP="00A169D8">
      <w:pPr>
        <w:jc w:val="center"/>
        <w:rPr>
          <w:sz w:val="28"/>
          <w:szCs w:val="28"/>
        </w:rPr>
      </w:pPr>
    </w:p>
    <w:p w:rsidR="004970D9" w:rsidRDefault="004970D9" w:rsidP="00A169D8">
      <w:pPr>
        <w:jc w:val="center"/>
        <w:rPr>
          <w:sz w:val="28"/>
          <w:szCs w:val="28"/>
        </w:rPr>
      </w:pPr>
    </w:p>
    <w:p w:rsidR="004970D9" w:rsidRPr="004970D9" w:rsidRDefault="004970D9" w:rsidP="00A169D8">
      <w:pPr>
        <w:jc w:val="center"/>
        <w:rPr>
          <w:b/>
        </w:rPr>
      </w:pPr>
      <w:r w:rsidRPr="004970D9">
        <w:rPr>
          <w:b/>
        </w:rPr>
        <w:lastRenderedPageBreak/>
        <w:t xml:space="preserve">Подготовка многоквартирных домов к отопительному сезону </w:t>
      </w:r>
    </w:p>
    <w:p w:rsidR="004970D9" w:rsidRDefault="004970D9" w:rsidP="00A169D8">
      <w:pPr>
        <w:jc w:val="center"/>
      </w:pPr>
    </w:p>
    <w:p w:rsidR="004970D9" w:rsidRDefault="004970D9" w:rsidP="004970D9">
      <w:pPr>
        <w:jc w:val="both"/>
      </w:pPr>
      <w:r>
        <w:t xml:space="preserve">   В преддверии начала отопительного сезона 20</w:t>
      </w:r>
      <w:r w:rsidR="00010DF9">
        <w:t>20</w:t>
      </w:r>
      <w:r>
        <w:t>-20</w:t>
      </w:r>
      <w:r w:rsidR="00010DF9">
        <w:t>21</w:t>
      </w:r>
      <w:r>
        <w:t xml:space="preserve"> годов, теплоснабжающая организация (МУЖКП Троснянского района)  напоминает о необходимости соблюдения требований подготовки жилого фонда к прохождению осенне-зимнего максимума нагрузок. Чтобы отопительный период прошел стабильно, управляющая организация (УК или ТСЖ) должна в установленном порядке подготовить здание. После этого дом проверяет специальная комиссия, созданная администрацией Троснянского района. Проверка технического состояния оборудования абонентов позволяет выявить и устранить недостатки, которые могут снизить устойчивость работы тепловых систем в условиях прохождения осенне-зимнего максимума нагрузок. В случае если внутридомовые системы теплопотребления абонентов не будут должным образом подготовлены к отопительному сезону, теплоснабжающая организация  не сможет гарантировать таким потребителям надежное и бесперебойное теплоснабжение. Собственникам жилых помещений в МКД (многоквартирные дома) важно помнить, что главный документ для вхождения в отопительный сезон — паспорт (акт) готовности дома. Для того чтобы специальная комиссия выдала этот документ и одобрила пуск теплоносителя в здание, должен быть соблюден ряд обязательных условий по подготовке теплопотребляющих установок и инженерных систем дома: </w:t>
      </w:r>
    </w:p>
    <w:p w:rsidR="004970D9" w:rsidRDefault="004970D9" w:rsidP="004970D9">
      <w:pPr>
        <w:jc w:val="both"/>
      </w:pPr>
      <w:r>
        <w:t xml:space="preserve">-  проведение промывки оборудования и коммуникаций теплопотребляющих установок; </w:t>
      </w:r>
    </w:p>
    <w:p w:rsidR="004970D9" w:rsidRDefault="004970D9" w:rsidP="004970D9">
      <w:pPr>
        <w:jc w:val="both"/>
      </w:pPr>
      <w:r>
        <w:t xml:space="preserve">- устранение выявленных нарушений в тепловых и гидравлических режимах работы тепловых энергоустановок; </w:t>
      </w:r>
    </w:p>
    <w:p w:rsidR="004970D9" w:rsidRDefault="004970D9" w:rsidP="004970D9">
      <w:pPr>
        <w:jc w:val="both"/>
      </w:pPr>
      <w:r>
        <w:t>-  разработка эксплуатационных режимов, а также мероприятий по их внедрению;</w:t>
      </w:r>
    </w:p>
    <w:p w:rsidR="004970D9" w:rsidRDefault="004970D9" w:rsidP="004970D9">
      <w:pPr>
        <w:jc w:val="both"/>
      </w:pPr>
      <w:r>
        <w:t xml:space="preserve">-  выполнение плана ремонтных работ и качество их выполнения; </w:t>
      </w:r>
    </w:p>
    <w:p w:rsidR="004970D9" w:rsidRDefault="004970D9" w:rsidP="004970D9">
      <w:pPr>
        <w:jc w:val="both"/>
      </w:pPr>
      <w:r>
        <w:t xml:space="preserve">-  состояние тепловых сетей, принадлежащих потребителю тепловой энергии; </w:t>
      </w:r>
    </w:p>
    <w:p w:rsidR="004970D9" w:rsidRDefault="004970D9" w:rsidP="004970D9">
      <w:pPr>
        <w:jc w:val="both"/>
      </w:pPr>
      <w:r>
        <w:t xml:space="preserve">- состояние утепления зданий (чердаки, лестничные клетки, подвалы, двери) и центральных тепловых пунктов, а также индивидуальных тепловых пунктов; </w:t>
      </w:r>
    </w:p>
    <w:p w:rsidR="004970D9" w:rsidRDefault="004970D9" w:rsidP="004970D9">
      <w:pPr>
        <w:jc w:val="both"/>
      </w:pPr>
      <w:r>
        <w:t xml:space="preserve">- состояние трубопроводов, арматуры и тепловой изоляции в пределах тепловых пунктов; -  наличие и работоспособность приборов учета, работоспособность автоматических регуляторов при их наличии; </w:t>
      </w:r>
    </w:p>
    <w:p w:rsidR="004970D9" w:rsidRDefault="004970D9" w:rsidP="004970D9">
      <w:pPr>
        <w:jc w:val="both"/>
      </w:pPr>
      <w:r>
        <w:t xml:space="preserve"> - работоспособность защиты систем теплопотребления;</w:t>
      </w:r>
    </w:p>
    <w:p w:rsidR="004970D9" w:rsidRDefault="004970D9" w:rsidP="004970D9">
      <w:pPr>
        <w:jc w:val="both"/>
      </w:pPr>
      <w:r>
        <w:t xml:space="preserve">-  наличие паспортов теплопотребляющих установок, принципиальных схем и инструкций для обслуживающего персонала и соответствие их действительности; </w:t>
      </w:r>
    </w:p>
    <w:p w:rsidR="004970D9" w:rsidRDefault="004970D9" w:rsidP="004970D9">
      <w:pPr>
        <w:jc w:val="both"/>
      </w:pPr>
      <w:r>
        <w:t xml:space="preserve">- плотность оборудования тепловых пунктов; </w:t>
      </w:r>
    </w:p>
    <w:p w:rsidR="004970D9" w:rsidRDefault="004970D9" w:rsidP="004970D9">
      <w:pPr>
        <w:jc w:val="both"/>
      </w:pPr>
      <w:r>
        <w:t xml:space="preserve">- наличие пломб на расчетных шайбах и соплах элеваторов; </w:t>
      </w:r>
    </w:p>
    <w:p w:rsidR="00F41B1F" w:rsidRDefault="004970D9" w:rsidP="004970D9">
      <w:pPr>
        <w:jc w:val="both"/>
      </w:pPr>
      <w:r>
        <w:t xml:space="preserve">-  наличие собственных и (или) привлеченных ремонтных бригад и обеспеченность их МТР (материально-технические ресурсы) для эксплуатации теплопотребляющих установок; </w:t>
      </w:r>
    </w:p>
    <w:p w:rsidR="00F41B1F" w:rsidRDefault="00F41B1F" w:rsidP="004970D9">
      <w:pPr>
        <w:jc w:val="both"/>
      </w:pPr>
      <w:r>
        <w:t xml:space="preserve">- </w:t>
      </w:r>
      <w:r w:rsidR="004970D9">
        <w:t xml:space="preserve">проведение испытаний оборудования теплопотребляющих установок на плотность и прочность; </w:t>
      </w:r>
    </w:p>
    <w:p w:rsidR="00F41B1F" w:rsidRDefault="00F41B1F" w:rsidP="004970D9">
      <w:pPr>
        <w:jc w:val="both"/>
      </w:pPr>
      <w:r>
        <w:t xml:space="preserve">- </w:t>
      </w:r>
      <w:r w:rsidR="004970D9">
        <w:t xml:space="preserve"> надежность теплоснабжения потребителей тепловой энергии с учетом климатических условий в соответствии с установленными критериями.</w:t>
      </w:r>
    </w:p>
    <w:p w:rsidR="004970D9" w:rsidRPr="00A169D8" w:rsidRDefault="00F41B1F" w:rsidP="004970D9">
      <w:pPr>
        <w:jc w:val="both"/>
        <w:rPr>
          <w:sz w:val="28"/>
          <w:szCs w:val="28"/>
        </w:rPr>
      </w:pPr>
      <w:r>
        <w:t xml:space="preserve">     </w:t>
      </w:r>
      <w:r w:rsidR="004970D9">
        <w:t xml:space="preserve"> Несмотря на то, что своевременная и качественная подготовка жилого фонда к зиме является обязанностью управляющих организаций, жильцы имеют право контролировать подготовку к новому отопительному сезону, запросив информацию о проведенных мероприятиях в доме у своей УК или ТСЖ. Помимо технических требований важным условием для выдачи паспорта готовности дома, предусмотренным Приказом №103, является отсутствие задолженности за поставленную тепловую энергию. Управляющая компания как исполнитель коммунальных услуг обязана требовать от должников погашения задолженности за коммунальные услуги по отоплению и горячей воде.</w:t>
      </w:r>
    </w:p>
    <w:sectPr w:rsidR="004970D9" w:rsidRPr="00A169D8" w:rsidSect="0034362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535EF"/>
    <w:multiLevelType w:val="hybridMultilevel"/>
    <w:tmpl w:val="865E4FCE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1234133E"/>
    <w:multiLevelType w:val="hybridMultilevel"/>
    <w:tmpl w:val="DB283660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2A7B7754"/>
    <w:multiLevelType w:val="hybridMultilevel"/>
    <w:tmpl w:val="3A901AD0"/>
    <w:lvl w:ilvl="0" w:tplc="BD1EC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DE2111"/>
    <w:multiLevelType w:val="hybridMultilevel"/>
    <w:tmpl w:val="62D4E984"/>
    <w:lvl w:ilvl="0" w:tplc="BD1EC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FD7336"/>
    <w:multiLevelType w:val="hybridMultilevel"/>
    <w:tmpl w:val="13E20EC0"/>
    <w:lvl w:ilvl="0" w:tplc="8E6EA6C2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5">
    <w:nsid w:val="566B1E4A"/>
    <w:multiLevelType w:val="hybridMultilevel"/>
    <w:tmpl w:val="565A1E18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>
    <w:nsid w:val="78506742"/>
    <w:multiLevelType w:val="hybridMultilevel"/>
    <w:tmpl w:val="1E6673BE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34362E"/>
    <w:rsid w:val="00010DF9"/>
    <w:rsid w:val="00053A25"/>
    <w:rsid w:val="000714F3"/>
    <w:rsid w:val="0009199C"/>
    <w:rsid w:val="00094891"/>
    <w:rsid w:val="000D1BF1"/>
    <w:rsid w:val="000E3B11"/>
    <w:rsid w:val="000F15D3"/>
    <w:rsid w:val="000F4FFB"/>
    <w:rsid w:val="000F650F"/>
    <w:rsid w:val="001646DA"/>
    <w:rsid w:val="001B341E"/>
    <w:rsid w:val="001C21F8"/>
    <w:rsid w:val="001D22D5"/>
    <w:rsid w:val="002308AE"/>
    <w:rsid w:val="00271992"/>
    <w:rsid w:val="0028305D"/>
    <w:rsid w:val="0034362E"/>
    <w:rsid w:val="00366D56"/>
    <w:rsid w:val="003733F5"/>
    <w:rsid w:val="00396466"/>
    <w:rsid w:val="003B6327"/>
    <w:rsid w:val="003C046B"/>
    <w:rsid w:val="003C5825"/>
    <w:rsid w:val="00434F8D"/>
    <w:rsid w:val="0044660C"/>
    <w:rsid w:val="00457DB8"/>
    <w:rsid w:val="004970D9"/>
    <w:rsid w:val="004B3860"/>
    <w:rsid w:val="004E7BFE"/>
    <w:rsid w:val="0056730A"/>
    <w:rsid w:val="00571A98"/>
    <w:rsid w:val="00575168"/>
    <w:rsid w:val="0058331E"/>
    <w:rsid w:val="005B210B"/>
    <w:rsid w:val="005E3224"/>
    <w:rsid w:val="0061008E"/>
    <w:rsid w:val="0061254A"/>
    <w:rsid w:val="00616A86"/>
    <w:rsid w:val="00643143"/>
    <w:rsid w:val="006A78EA"/>
    <w:rsid w:val="007120BA"/>
    <w:rsid w:val="0073620B"/>
    <w:rsid w:val="00742648"/>
    <w:rsid w:val="00771EEF"/>
    <w:rsid w:val="0079700C"/>
    <w:rsid w:val="007B676C"/>
    <w:rsid w:val="00867797"/>
    <w:rsid w:val="00911083"/>
    <w:rsid w:val="0092125F"/>
    <w:rsid w:val="00935F98"/>
    <w:rsid w:val="00946F86"/>
    <w:rsid w:val="009872F3"/>
    <w:rsid w:val="009F0935"/>
    <w:rsid w:val="00A169D8"/>
    <w:rsid w:val="00A243A7"/>
    <w:rsid w:val="00A36D4F"/>
    <w:rsid w:val="00A6140E"/>
    <w:rsid w:val="00A65CD4"/>
    <w:rsid w:val="00A82AF7"/>
    <w:rsid w:val="00AC6DE5"/>
    <w:rsid w:val="00B146D8"/>
    <w:rsid w:val="00B55679"/>
    <w:rsid w:val="00B57F04"/>
    <w:rsid w:val="00B853A0"/>
    <w:rsid w:val="00BB6715"/>
    <w:rsid w:val="00C36C28"/>
    <w:rsid w:val="00C97E31"/>
    <w:rsid w:val="00D10583"/>
    <w:rsid w:val="00D12C2B"/>
    <w:rsid w:val="00DA274A"/>
    <w:rsid w:val="00DB4918"/>
    <w:rsid w:val="00DF01CE"/>
    <w:rsid w:val="00DF53E3"/>
    <w:rsid w:val="00E177A6"/>
    <w:rsid w:val="00E531FD"/>
    <w:rsid w:val="00EC4DCB"/>
    <w:rsid w:val="00EE557A"/>
    <w:rsid w:val="00F02FEF"/>
    <w:rsid w:val="00F41B1F"/>
    <w:rsid w:val="00F50B4B"/>
    <w:rsid w:val="00F7080A"/>
    <w:rsid w:val="00F7179B"/>
    <w:rsid w:val="00F7678C"/>
    <w:rsid w:val="00F80187"/>
    <w:rsid w:val="00F93B1A"/>
    <w:rsid w:val="00FA0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DA274A"/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rsid w:val="00DA274A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FA080A"/>
    <w:pPr>
      <w:jc w:val="center"/>
    </w:pPr>
    <w:rPr>
      <w:rFonts w:eastAsia="Calibri"/>
      <w:b/>
      <w:sz w:val="32"/>
      <w:szCs w:val="20"/>
      <w:lang/>
    </w:rPr>
  </w:style>
  <w:style w:type="character" w:customStyle="1" w:styleId="a6">
    <w:name w:val="Название Знак"/>
    <w:link w:val="a5"/>
    <w:rsid w:val="00FA080A"/>
    <w:rPr>
      <w:rFonts w:eastAsia="Calibri"/>
      <w:b/>
      <w:sz w:val="32"/>
    </w:rPr>
  </w:style>
  <w:style w:type="paragraph" w:styleId="a7">
    <w:name w:val="Body Text Indent"/>
    <w:basedOn w:val="a"/>
    <w:link w:val="a8"/>
    <w:rsid w:val="00FA080A"/>
    <w:pPr>
      <w:ind w:left="-284"/>
    </w:pPr>
    <w:rPr>
      <w:rFonts w:eastAsia="Calibri"/>
      <w:b/>
      <w:sz w:val="32"/>
      <w:szCs w:val="20"/>
      <w:lang/>
    </w:rPr>
  </w:style>
  <w:style w:type="character" w:customStyle="1" w:styleId="a8">
    <w:name w:val="Основной текст с отступом Знак"/>
    <w:link w:val="a7"/>
    <w:rsid w:val="00FA080A"/>
    <w:rPr>
      <w:rFonts w:eastAsia="Calibri"/>
      <w:b/>
      <w:sz w:val="32"/>
    </w:rPr>
  </w:style>
  <w:style w:type="paragraph" w:styleId="2">
    <w:name w:val="Body Text 2"/>
    <w:basedOn w:val="a"/>
    <w:link w:val="20"/>
    <w:rsid w:val="00FA080A"/>
    <w:rPr>
      <w:rFonts w:eastAsia="Calibri"/>
      <w:b/>
      <w:sz w:val="28"/>
      <w:szCs w:val="20"/>
      <w:lang/>
    </w:rPr>
  </w:style>
  <w:style w:type="character" w:customStyle="1" w:styleId="20">
    <w:name w:val="Основной текст 2 Знак"/>
    <w:link w:val="2"/>
    <w:rsid w:val="00FA080A"/>
    <w:rPr>
      <w:rFonts w:eastAsia="Calibri"/>
      <w:b/>
      <w:sz w:val="28"/>
    </w:rPr>
  </w:style>
  <w:style w:type="paragraph" w:styleId="21">
    <w:name w:val="Body Text Indent 2"/>
    <w:basedOn w:val="a"/>
    <w:link w:val="22"/>
    <w:rsid w:val="00FA080A"/>
    <w:pPr>
      <w:ind w:right="425" w:firstLine="66"/>
    </w:pPr>
    <w:rPr>
      <w:rFonts w:eastAsia="Calibri"/>
      <w:b/>
      <w:szCs w:val="20"/>
      <w:lang/>
    </w:rPr>
  </w:style>
  <w:style w:type="character" w:customStyle="1" w:styleId="22">
    <w:name w:val="Основной текст с отступом 2 Знак"/>
    <w:link w:val="21"/>
    <w:rsid w:val="00FA080A"/>
    <w:rPr>
      <w:rFonts w:eastAsia="Calibri"/>
      <w:b/>
      <w:sz w:val="24"/>
    </w:rPr>
  </w:style>
  <w:style w:type="character" w:customStyle="1" w:styleId="a9">
    <w:name w:val="Цветовое выделение"/>
    <w:rsid w:val="00FA080A"/>
    <w:rPr>
      <w:b/>
      <w:color w:val="26282F"/>
    </w:rPr>
  </w:style>
  <w:style w:type="character" w:customStyle="1" w:styleId="aa">
    <w:name w:val="Гипертекстовая ссылка"/>
    <w:rsid w:val="00FA080A"/>
    <w:rPr>
      <w:rFonts w:cs="Times New Roman"/>
      <w:b/>
      <w:bCs/>
      <w:color w:val="106BBE"/>
    </w:rPr>
  </w:style>
  <w:style w:type="paragraph" w:customStyle="1" w:styleId="ab">
    <w:name w:val="Таблицы (моноширинный)"/>
    <w:basedOn w:val="a"/>
    <w:next w:val="a"/>
    <w:rsid w:val="00FA080A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  <w:sz w:val="22"/>
      <w:szCs w:val="22"/>
    </w:rPr>
  </w:style>
  <w:style w:type="paragraph" w:customStyle="1" w:styleId="consplusnormal">
    <w:name w:val="consplusnormal"/>
    <w:basedOn w:val="a"/>
    <w:rsid w:val="00FA080A"/>
    <w:pPr>
      <w:spacing w:before="100" w:beforeAutospacing="1" w:after="100" w:afterAutospacing="1"/>
    </w:pPr>
    <w:rPr>
      <w:rFonts w:ascii="Tahoma" w:eastAsia="Calibri" w:hAnsi="Tahoma" w:cs="Tahoma"/>
      <w:color w:val="514F50"/>
      <w:sz w:val="13"/>
      <w:szCs w:val="13"/>
    </w:rPr>
  </w:style>
  <w:style w:type="paragraph" w:customStyle="1" w:styleId="ConsNormal">
    <w:name w:val="ConsNormal"/>
    <w:rsid w:val="00FA080A"/>
    <w:pPr>
      <w:widowControl w:val="0"/>
      <w:ind w:firstLine="720"/>
    </w:pPr>
    <w:rPr>
      <w:rFonts w:ascii="Arial" w:eastAsia="Calibri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7489.2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garantF1://85656.213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12077489.205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77489.18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2F50E3-F6AE-4EFD-A28B-C4C3D6483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4522</Words>
  <Characters>25777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</vt:lpstr>
    </vt:vector>
  </TitlesOfParts>
  <Company>Microsoft</Company>
  <LinksUpToDate>false</LinksUpToDate>
  <CharactersWithSpaces>30239</CharactersWithSpaces>
  <SharedDoc>false</SharedDoc>
  <HLinks>
    <vt:vector size="90" baseType="variant">
      <vt:variant>
        <vt:i4>2621458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sub_30028</vt:lpwstr>
      </vt:variant>
      <vt:variant>
        <vt:i4>2621458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sub_30027</vt:lpwstr>
      </vt:variant>
      <vt:variant>
        <vt:i4>2621458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sub_30022</vt:lpwstr>
      </vt:variant>
      <vt:variant>
        <vt:i4>2752530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sub_30000</vt:lpwstr>
      </vt:variant>
      <vt:variant>
        <vt:i4>2818066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sub_30010</vt:lpwstr>
      </vt:variant>
      <vt:variant>
        <vt:i4>2752530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sub_30009</vt:lpwstr>
      </vt:variant>
      <vt:variant>
        <vt:i4>2752530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sub_30007</vt:lpwstr>
      </vt:variant>
      <vt:variant>
        <vt:i4>2752530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sub_30001</vt:lpwstr>
      </vt:variant>
      <vt:variant>
        <vt:i4>8126510</vt:i4>
      </vt:variant>
      <vt:variant>
        <vt:i4>18</vt:i4>
      </vt:variant>
      <vt:variant>
        <vt:i4>0</vt:i4>
      </vt:variant>
      <vt:variant>
        <vt:i4>5</vt:i4>
      </vt:variant>
      <vt:variant>
        <vt:lpwstr>garantf1://85656.2139/</vt:lpwstr>
      </vt:variant>
      <vt:variant>
        <vt:lpwstr/>
      </vt:variant>
      <vt:variant>
        <vt:i4>5570567</vt:i4>
      </vt:variant>
      <vt:variant>
        <vt:i4>15</vt:i4>
      </vt:variant>
      <vt:variant>
        <vt:i4>0</vt:i4>
      </vt:variant>
      <vt:variant>
        <vt:i4>5</vt:i4>
      </vt:variant>
      <vt:variant>
        <vt:lpwstr>garantf1://12077489.205/</vt:lpwstr>
      </vt:variant>
      <vt:variant>
        <vt:lpwstr/>
      </vt:variant>
      <vt:variant>
        <vt:i4>6094852</vt:i4>
      </vt:variant>
      <vt:variant>
        <vt:i4>12</vt:i4>
      </vt:variant>
      <vt:variant>
        <vt:i4>0</vt:i4>
      </vt:variant>
      <vt:variant>
        <vt:i4>5</vt:i4>
      </vt:variant>
      <vt:variant>
        <vt:lpwstr>garantf1://12077489.185/</vt:lpwstr>
      </vt:variant>
      <vt:variant>
        <vt:lpwstr/>
      </vt:variant>
      <vt:variant>
        <vt:i4>2228249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sub_1991</vt:lpwstr>
      </vt:variant>
      <vt:variant>
        <vt:i4>7995442</vt:i4>
      </vt:variant>
      <vt:variant>
        <vt:i4>6</vt:i4>
      </vt:variant>
      <vt:variant>
        <vt:i4>0</vt:i4>
      </vt:variant>
      <vt:variant>
        <vt:i4>5</vt:i4>
      </vt:variant>
      <vt:variant>
        <vt:lpwstr>garantf1://12077489.20/</vt:lpwstr>
      </vt:variant>
      <vt:variant>
        <vt:lpwstr/>
      </vt:variant>
      <vt:variant>
        <vt:i4>2752531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sub_20000</vt:lpwstr>
      </vt:variant>
      <vt:variant>
        <vt:i4>2752528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ИКТ</cp:lastModifiedBy>
  <cp:revision>2</cp:revision>
  <cp:lastPrinted>2020-05-19T10:03:00Z</cp:lastPrinted>
  <dcterms:created xsi:type="dcterms:W3CDTF">2020-05-19T11:01:00Z</dcterms:created>
  <dcterms:modified xsi:type="dcterms:W3CDTF">2020-05-19T11:01:00Z</dcterms:modified>
</cp:coreProperties>
</file>