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BF" w:rsidRPr="00C618A0" w:rsidRDefault="00E66AAF" w:rsidP="00E66AAF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</w:t>
      </w:r>
      <w:r w:rsidR="00D35A4D">
        <w:rPr>
          <w:b/>
          <w:noProof/>
          <w:sz w:val="28"/>
          <w:szCs w:val="28"/>
        </w:rPr>
        <w:t xml:space="preserve">  </w:t>
      </w:r>
      <w:r w:rsidR="002002BF" w:rsidRPr="00C618A0">
        <w:rPr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A4D">
        <w:rPr>
          <w:b/>
          <w:noProof/>
          <w:sz w:val="28"/>
          <w:szCs w:val="28"/>
        </w:rPr>
        <w:t xml:space="preserve">                                </w:t>
      </w:r>
    </w:p>
    <w:p w:rsidR="002002BF" w:rsidRPr="00C618A0" w:rsidRDefault="002002BF" w:rsidP="002002BF">
      <w:pPr>
        <w:jc w:val="center"/>
        <w:rPr>
          <w:b/>
          <w:noProof/>
          <w:sz w:val="28"/>
          <w:szCs w:val="28"/>
        </w:rPr>
      </w:pPr>
      <w:r w:rsidRPr="00C618A0">
        <w:rPr>
          <w:b/>
          <w:noProof/>
          <w:sz w:val="28"/>
          <w:szCs w:val="28"/>
        </w:rPr>
        <w:t>РОССИЙСКАЯ ФЕДЕРАЦИЯ</w:t>
      </w:r>
    </w:p>
    <w:p w:rsidR="002002BF" w:rsidRPr="00C618A0" w:rsidRDefault="002002BF" w:rsidP="002002BF">
      <w:pPr>
        <w:jc w:val="center"/>
        <w:rPr>
          <w:b/>
          <w:noProof/>
          <w:sz w:val="28"/>
          <w:szCs w:val="28"/>
        </w:rPr>
      </w:pPr>
      <w:r w:rsidRPr="00C618A0">
        <w:rPr>
          <w:b/>
          <w:noProof/>
          <w:sz w:val="28"/>
          <w:szCs w:val="28"/>
        </w:rPr>
        <w:t>ОРЛОВСКАЯ ОБЛАСТЬ</w:t>
      </w:r>
    </w:p>
    <w:p w:rsidR="002002BF" w:rsidRPr="00C618A0" w:rsidRDefault="002002BF" w:rsidP="002002BF">
      <w:pPr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 xml:space="preserve">___________АДМИНИСТРАЦИЯ </w:t>
      </w:r>
      <w:r w:rsidRPr="00C618A0">
        <w:rPr>
          <w:b/>
          <w:noProof/>
          <w:sz w:val="28"/>
          <w:szCs w:val="28"/>
          <w:u w:val="single"/>
        </w:rPr>
        <w:t xml:space="preserve"> ТРОСНЯНСКОГО РАЙОНА</w:t>
      </w:r>
      <w:r>
        <w:rPr>
          <w:b/>
          <w:noProof/>
          <w:sz w:val="28"/>
          <w:szCs w:val="28"/>
          <w:u w:val="single"/>
        </w:rPr>
        <w:t>________</w:t>
      </w:r>
    </w:p>
    <w:p w:rsidR="002002BF" w:rsidRDefault="002002BF" w:rsidP="002002BF">
      <w:pPr>
        <w:jc w:val="center"/>
        <w:rPr>
          <w:b/>
          <w:sz w:val="28"/>
          <w:szCs w:val="28"/>
        </w:rPr>
      </w:pPr>
    </w:p>
    <w:p w:rsidR="002002BF" w:rsidRPr="00A22FE7" w:rsidRDefault="002002BF" w:rsidP="002002BF">
      <w:pPr>
        <w:jc w:val="center"/>
        <w:rPr>
          <w:b/>
          <w:sz w:val="28"/>
          <w:szCs w:val="28"/>
        </w:rPr>
      </w:pPr>
    </w:p>
    <w:p w:rsidR="002002BF" w:rsidRPr="00A22FE7" w:rsidRDefault="002002BF" w:rsidP="00200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002BF" w:rsidRDefault="002002BF" w:rsidP="002002BF">
      <w:pPr>
        <w:pStyle w:val="1"/>
        <w:jc w:val="left"/>
        <w:rPr>
          <w:color w:val="000000" w:themeColor="text1"/>
        </w:rPr>
      </w:pPr>
    </w:p>
    <w:p w:rsidR="002002BF" w:rsidRPr="00A8398B" w:rsidRDefault="002002BF" w:rsidP="002002BF"/>
    <w:p w:rsidR="002002BF" w:rsidRDefault="002002BF" w:rsidP="002002BF">
      <w:pPr>
        <w:rPr>
          <w:sz w:val="28"/>
          <w:szCs w:val="28"/>
        </w:rPr>
      </w:pPr>
      <w:r w:rsidRPr="00751D18">
        <w:rPr>
          <w:sz w:val="28"/>
          <w:szCs w:val="28"/>
        </w:rPr>
        <w:t>«</w:t>
      </w:r>
      <w:r w:rsidR="00F7339F">
        <w:rPr>
          <w:sz w:val="28"/>
          <w:szCs w:val="28"/>
        </w:rPr>
        <w:t>26</w:t>
      </w:r>
      <w:r w:rsidRPr="00751D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 w:rsidR="002D09F4">
        <w:rPr>
          <w:sz w:val="28"/>
          <w:szCs w:val="28"/>
        </w:rPr>
        <w:t>м</w:t>
      </w:r>
      <w:r w:rsidR="00867A30">
        <w:rPr>
          <w:sz w:val="28"/>
          <w:szCs w:val="28"/>
        </w:rPr>
        <w:t>ая</w:t>
      </w:r>
      <w:r w:rsidR="002D0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867A30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                                                                      </w:t>
      </w:r>
      <w:r w:rsidRPr="00751D18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F7339F">
        <w:rPr>
          <w:sz w:val="28"/>
          <w:szCs w:val="28"/>
        </w:rPr>
        <w:t>172</w:t>
      </w:r>
      <w:bookmarkStart w:id="0" w:name="_GoBack"/>
      <w:bookmarkEnd w:id="0"/>
    </w:p>
    <w:p w:rsidR="002002BF" w:rsidRDefault="002002BF" w:rsidP="002002BF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002BF" w:rsidTr="002002BF">
        <w:tc>
          <w:tcPr>
            <w:tcW w:w="4927" w:type="dxa"/>
          </w:tcPr>
          <w:p w:rsidR="002002BF" w:rsidRPr="00090634" w:rsidRDefault="00843F2E" w:rsidP="00C82CA9">
            <w:pPr>
              <w:jc w:val="both"/>
              <w:rPr>
                <w:sz w:val="24"/>
                <w:szCs w:val="24"/>
              </w:rPr>
            </w:pPr>
            <w:r w:rsidRPr="00090634">
              <w:rPr>
                <w:b/>
                <w:bCs/>
                <w:color w:val="000000" w:themeColor="text1"/>
                <w:sz w:val="24"/>
                <w:szCs w:val="24"/>
              </w:rPr>
              <w:t xml:space="preserve">О внесении изменений в Постановление администрации Троснянского района Орловской области № </w:t>
            </w:r>
            <w:r w:rsidR="00C82CA9">
              <w:rPr>
                <w:b/>
                <w:bCs/>
                <w:color w:val="000000" w:themeColor="text1"/>
                <w:sz w:val="24"/>
                <w:szCs w:val="24"/>
              </w:rPr>
              <w:t>316 от 25.10.2023 г. «Об утверждении муниципальной программы «Улучшение водоснабжения и водоотведения в сельских населенных пунктах Троснянского района в 2024-2027 годы»</w:t>
            </w:r>
          </w:p>
        </w:tc>
        <w:tc>
          <w:tcPr>
            <w:tcW w:w="4927" w:type="dxa"/>
          </w:tcPr>
          <w:p w:rsidR="002002BF" w:rsidRDefault="002002BF" w:rsidP="002002BF">
            <w:pPr>
              <w:rPr>
                <w:sz w:val="28"/>
                <w:szCs w:val="28"/>
              </w:rPr>
            </w:pPr>
          </w:p>
        </w:tc>
      </w:tr>
    </w:tbl>
    <w:p w:rsidR="006C3A84" w:rsidRDefault="006C3A84" w:rsidP="00EA0B81">
      <w:pPr>
        <w:rPr>
          <w:sz w:val="27"/>
          <w:szCs w:val="27"/>
        </w:rPr>
      </w:pPr>
    </w:p>
    <w:p w:rsidR="00EA0B81" w:rsidRDefault="00EA0B81" w:rsidP="00EA0B81">
      <w:pPr>
        <w:jc w:val="both"/>
        <w:rPr>
          <w:sz w:val="27"/>
          <w:szCs w:val="27"/>
        </w:rPr>
      </w:pPr>
    </w:p>
    <w:p w:rsidR="00EA0B81" w:rsidRDefault="00EA0B81" w:rsidP="002002BF">
      <w:pPr>
        <w:tabs>
          <w:tab w:val="left" w:pos="540"/>
          <w:tab w:val="left" w:pos="851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 соответствии с</w:t>
      </w:r>
      <w:r w:rsidR="002002BF">
        <w:rPr>
          <w:sz w:val="27"/>
          <w:szCs w:val="27"/>
        </w:rPr>
        <w:t xml:space="preserve"> Федеральным Законом </w:t>
      </w:r>
      <w:r w:rsidR="00886921">
        <w:rPr>
          <w:sz w:val="27"/>
          <w:szCs w:val="27"/>
        </w:rPr>
        <w:t xml:space="preserve">от 06.10.2003 №131-ФЗ «Об общих принципах организации местного самоуправления в Российской Федерации», </w:t>
      </w:r>
      <w:r w:rsidR="00C82CA9">
        <w:rPr>
          <w:sz w:val="27"/>
          <w:szCs w:val="27"/>
        </w:rPr>
        <w:t>ст. 179 Бюджетного кодекса Российской Федерации, постановления администрации Троснянского района от 20.08.2012 года № 367 «Об утверждении Порядка разработки, реализации и оценки эффективности муниципальных программ Троснянского района и Методических указаний по разработке и реализации муниципальных программ Троснянского района»</w:t>
      </w:r>
      <w:r w:rsidR="00886921">
        <w:rPr>
          <w:sz w:val="27"/>
          <w:szCs w:val="27"/>
        </w:rPr>
        <w:t xml:space="preserve">, Администрация </w:t>
      </w:r>
      <w:r w:rsidR="002002BF">
        <w:rPr>
          <w:sz w:val="27"/>
          <w:szCs w:val="27"/>
        </w:rPr>
        <w:t xml:space="preserve">Троснянского района Орловской области, </w:t>
      </w:r>
      <w:r>
        <w:rPr>
          <w:sz w:val="27"/>
          <w:szCs w:val="27"/>
        </w:rPr>
        <w:t>п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т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а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н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л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я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е</w:t>
      </w:r>
      <w:r w:rsidR="002002BF">
        <w:rPr>
          <w:sz w:val="27"/>
          <w:szCs w:val="27"/>
        </w:rPr>
        <w:t xml:space="preserve"> </w:t>
      </w:r>
      <w:r>
        <w:rPr>
          <w:sz w:val="27"/>
          <w:szCs w:val="27"/>
        </w:rPr>
        <w:t>т:</w:t>
      </w:r>
    </w:p>
    <w:p w:rsidR="00EA0B81" w:rsidRDefault="00886921" w:rsidP="002002BF">
      <w:pPr>
        <w:tabs>
          <w:tab w:val="left" w:pos="851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C82CA9">
        <w:rPr>
          <w:sz w:val="27"/>
          <w:szCs w:val="27"/>
        </w:rPr>
        <w:t xml:space="preserve">Приложение </w:t>
      </w:r>
      <w:r w:rsidR="00C82CA9" w:rsidRPr="000356D6">
        <w:rPr>
          <w:sz w:val="27"/>
          <w:szCs w:val="27"/>
        </w:rPr>
        <w:t>№ 1,</w:t>
      </w:r>
      <w:r w:rsidR="009149B3" w:rsidRPr="000356D6">
        <w:rPr>
          <w:sz w:val="27"/>
          <w:szCs w:val="27"/>
        </w:rPr>
        <w:t xml:space="preserve"> № </w:t>
      </w:r>
      <w:r w:rsidR="00C82CA9" w:rsidRPr="000356D6">
        <w:rPr>
          <w:sz w:val="27"/>
          <w:szCs w:val="27"/>
        </w:rPr>
        <w:t>3,</w:t>
      </w:r>
      <w:r w:rsidR="009149B3" w:rsidRPr="000356D6">
        <w:rPr>
          <w:sz w:val="27"/>
          <w:szCs w:val="27"/>
        </w:rPr>
        <w:t xml:space="preserve"> № </w:t>
      </w:r>
      <w:r w:rsidR="00C82CA9" w:rsidRPr="000356D6">
        <w:rPr>
          <w:sz w:val="27"/>
          <w:szCs w:val="27"/>
        </w:rPr>
        <w:t>4</w:t>
      </w:r>
      <w:r w:rsidR="00C82CA9">
        <w:rPr>
          <w:sz w:val="27"/>
          <w:szCs w:val="27"/>
        </w:rPr>
        <w:t xml:space="preserve"> к муниципальной программе </w:t>
      </w:r>
      <w:r w:rsidR="00C82CA9" w:rsidRPr="00C82CA9">
        <w:rPr>
          <w:bCs/>
          <w:color w:val="000000" w:themeColor="text1"/>
          <w:sz w:val="28"/>
          <w:szCs w:val="28"/>
        </w:rPr>
        <w:t>«Улучшение водоснабжения и водоотведения в сельских населенных пунктах Троснянского района в 2024-2027 годы»</w:t>
      </w:r>
      <w:r w:rsidR="00C82CA9">
        <w:rPr>
          <w:sz w:val="27"/>
          <w:szCs w:val="27"/>
        </w:rPr>
        <w:t xml:space="preserve"> изложить в </w:t>
      </w:r>
      <w:r w:rsidR="00012AB4">
        <w:rPr>
          <w:sz w:val="27"/>
          <w:szCs w:val="27"/>
        </w:rPr>
        <w:t>н</w:t>
      </w:r>
      <w:r w:rsidR="00C82CA9">
        <w:rPr>
          <w:sz w:val="27"/>
          <w:szCs w:val="27"/>
        </w:rPr>
        <w:t>овой редакции</w:t>
      </w:r>
      <w:r w:rsidR="00843F2E">
        <w:rPr>
          <w:sz w:val="27"/>
          <w:szCs w:val="27"/>
        </w:rPr>
        <w:t>.</w:t>
      </w:r>
    </w:p>
    <w:p w:rsidR="00EA0B81" w:rsidRDefault="00843F2E" w:rsidP="00E648E0">
      <w:pPr>
        <w:tabs>
          <w:tab w:val="left" w:pos="540"/>
          <w:tab w:val="left" w:pos="90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EA0B81">
        <w:rPr>
          <w:sz w:val="27"/>
          <w:szCs w:val="27"/>
        </w:rPr>
        <w:t>.</w:t>
      </w:r>
      <w:r w:rsidR="00E0226E">
        <w:rPr>
          <w:sz w:val="27"/>
          <w:szCs w:val="27"/>
        </w:rPr>
        <w:t xml:space="preserve"> </w:t>
      </w:r>
      <w:r w:rsidR="00EA0B81">
        <w:rPr>
          <w:sz w:val="27"/>
          <w:szCs w:val="27"/>
        </w:rPr>
        <w:t xml:space="preserve">Настоящее  постановление  </w:t>
      </w:r>
      <w:r w:rsidR="00E648E0">
        <w:rPr>
          <w:sz w:val="27"/>
          <w:szCs w:val="27"/>
        </w:rPr>
        <w:t>вступает в силу с момента его официального обнародования и подлежит размещению на официальном сайте администрации Трос</w:t>
      </w:r>
      <w:r w:rsidR="00E0226E">
        <w:rPr>
          <w:sz w:val="27"/>
          <w:szCs w:val="27"/>
        </w:rPr>
        <w:t>н</w:t>
      </w:r>
      <w:r w:rsidR="00E648E0">
        <w:rPr>
          <w:sz w:val="27"/>
          <w:szCs w:val="27"/>
        </w:rPr>
        <w:t>янского района Орловской области.</w:t>
      </w:r>
    </w:p>
    <w:p w:rsidR="00E648E0" w:rsidRPr="008B70D8" w:rsidRDefault="00843F2E" w:rsidP="00E648E0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3</w:t>
      </w:r>
      <w:r w:rsidR="00E648E0" w:rsidRPr="008B70D8">
        <w:rPr>
          <w:sz w:val="28"/>
          <w:szCs w:val="28"/>
          <w:shd w:val="clear" w:color="auto" w:fill="FFFFFF"/>
        </w:rPr>
        <w:t xml:space="preserve">. Контроль за исполнением данного </w:t>
      </w:r>
      <w:r w:rsidR="00E648E0">
        <w:rPr>
          <w:sz w:val="28"/>
          <w:szCs w:val="28"/>
          <w:shd w:val="clear" w:color="auto" w:fill="FFFFFF"/>
        </w:rPr>
        <w:t>Постановления</w:t>
      </w:r>
      <w:r w:rsidR="00E648E0" w:rsidRPr="008B70D8">
        <w:rPr>
          <w:sz w:val="28"/>
          <w:szCs w:val="28"/>
          <w:shd w:val="clear" w:color="auto" w:fill="FFFFFF"/>
        </w:rPr>
        <w:t xml:space="preserve"> возложить на заместителя главы администрации </w:t>
      </w:r>
      <w:r w:rsidR="00E648E0" w:rsidRPr="00197143">
        <w:rPr>
          <w:iCs/>
          <w:color w:val="000000"/>
          <w:sz w:val="28"/>
          <w:szCs w:val="28"/>
        </w:rPr>
        <w:t>по производственно-коммерческой деятельности, начальник отдела архитектуры, строительства и ЖКХ</w:t>
      </w:r>
      <w:r w:rsidR="00E648E0">
        <w:rPr>
          <w:iCs/>
          <w:color w:val="000000"/>
          <w:sz w:val="28"/>
          <w:szCs w:val="28"/>
        </w:rPr>
        <w:t>- Волкову Н.</w:t>
      </w:r>
      <w:r w:rsidR="0065404A">
        <w:rPr>
          <w:iCs/>
          <w:color w:val="000000"/>
          <w:sz w:val="28"/>
          <w:szCs w:val="28"/>
        </w:rPr>
        <w:t xml:space="preserve"> </w:t>
      </w:r>
      <w:r w:rsidR="00E648E0">
        <w:rPr>
          <w:iCs/>
          <w:color w:val="000000"/>
          <w:sz w:val="28"/>
          <w:szCs w:val="28"/>
        </w:rPr>
        <w:t>Н.</w:t>
      </w:r>
    </w:p>
    <w:p w:rsidR="00E648E0" w:rsidRDefault="00E648E0" w:rsidP="00E648E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6"/>
        <w:gridCol w:w="3270"/>
      </w:tblGrid>
      <w:tr w:rsidR="00E648E0" w:rsidTr="00AA3BE8">
        <w:tc>
          <w:tcPr>
            <w:tcW w:w="6476" w:type="dxa"/>
            <w:vAlign w:val="bottom"/>
            <w:hideMark/>
          </w:tcPr>
          <w:p w:rsidR="00E648E0" w:rsidRDefault="00CF4F82" w:rsidP="009149B3">
            <w:pPr>
              <w:pStyle w:val="a7"/>
              <w:spacing w:line="276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И.о.Главы</w:t>
            </w:r>
            <w:r w:rsidR="00E64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Троснянского  района</w:t>
            </w:r>
          </w:p>
        </w:tc>
        <w:tc>
          <w:tcPr>
            <w:tcW w:w="3270" w:type="dxa"/>
            <w:vAlign w:val="bottom"/>
            <w:hideMark/>
          </w:tcPr>
          <w:p w:rsidR="00E648E0" w:rsidRDefault="00CF4F82" w:rsidP="009149B3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Ю. Н. Воробьёв</w:t>
            </w:r>
          </w:p>
        </w:tc>
      </w:tr>
    </w:tbl>
    <w:p w:rsidR="00143DFA" w:rsidRDefault="00143DFA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BD2CAB" w:rsidRDefault="00BD2CAB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proofErr w:type="gramStart"/>
      <w:r w:rsidRPr="003754FB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9149B3">
        <w:rPr>
          <w:color w:val="000000" w:themeColor="text1"/>
          <w:sz w:val="28"/>
          <w:szCs w:val="28"/>
        </w:rPr>
        <w:t xml:space="preserve"> №</w:t>
      </w:r>
      <w:proofErr w:type="gramEnd"/>
      <w:r w:rsidR="009149B3">
        <w:rPr>
          <w:color w:val="000000" w:themeColor="text1"/>
          <w:sz w:val="28"/>
          <w:szCs w:val="28"/>
        </w:rPr>
        <w:t xml:space="preserve"> </w:t>
      </w:r>
      <w:r w:rsidRPr="003754FB">
        <w:rPr>
          <w:color w:val="000000" w:themeColor="text1"/>
          <w:sz w:val="28"/>
          <w:szCs w:val="28"/>
        </w:rPr>
        <w:t>1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к муниципальной программе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«Улучшение водоснабжения и водоотведения в сельских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 xml:space="preserve">населенных пунктах </w:t>
      </w:r>
      <w:r>
        <w:rPr>
          <w:color w:val="000000" w:themeColor="text1"/>
          <w:sz w:val="28"/>
          <w:szCs w:val="28"/>
        </w:rPr>
        <w:t>Троснянского района в 2024-2027</w:t>
      </w:r>
      <w:r w:rsidRPr="003754FB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ы</w:t>
      </w:r>
      <w:r w:rsidRPr="003754FB">
        <w:rPr>
          <w:color w:val="000000" w:themeColor="text1"/>
          <w:sz w:val="28"/>
          <w:szCs w:val="28"/>
        </w:rPr>
        <w:t>»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 </w:t>
      </w:r>
    </w:p>
    <w:p w:rsidR="00AA3BE8" w:rsidRPr="003754FB" w:rsidRDefault="00AA3BE8" w:rsidP="00AA3BE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СВЕДЕНИЯ О ПОКАЗАТЕЛЯХ (ИНДИКАТОРАХ) МУНИЦИПАЛЬНОЙ ПРОГРАММЫ И ИХ ЗНАЧЕНИЯХ</w:t>
      </w:r>
    </w:p>
    <w:p w:rsidR="00AA3BE8" w:rsidRPr="003754FB" w:rsidRDefault="00AA3BE8" w:rsidP="00AA3BE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202"/>
        <w:gridCol w:w="1383"/>
        <w:gridCol w:w="941"/>
        <w:gridCol w:w="1043"/>
        <w:gridCol w:w="941"/>
        <w:gridCol w:w="941"/>
        <w:gridCol w:w="941"/>
        <w:gridCol w:w="941"/>
      </w:tblGrid>
      <w:tr w:rsidR="00AA3BE8" w:rsidRPr="009F20D6" w:rsidTr="009149B3">
        <w:tc>
          <w:tcPr>
            <w:tcW w:w="529" w:type="dxa"/>
            <w:vMerge w:val="restart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66" w:type="dxa"/>
            <w:vMerge w:val="restart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Показатель (индикатор)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20D6">
              <w:rPr>
                <w:color w:val="000000" w:themeColor="text1"/>
                <w:sz w:val="24"/>
                <w:szCs w:val="24"/>
              </w:rPr>
              <w:t>(наименование)</w:t>
            </w:r>
          </w:p>
        </w:tc>
        <w:tc>
          <w:tcPr>
            <w:tcW w:w="1622" w:type="dxa"/>
            <w:vMerge w:val="restart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587" w:type="dxa"/>
            <w:vMerge w:val="restart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013" w:type="dxa"/>
            <w:gridSpan w:val="5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Значение  показателей</w:t>
            </w:r>
          </w:p>
        </w:tc>
      </w:tr>
      <w:tr w:rsidR="00AA3BE8" w:rsidRPr="009F20D6" w:rsidTr="009149B3">
        <w:tc>
          <w:tcPr>
            <w:tcW w:w="529" w:type="dxa"/>
            <w:vMerge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2027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Снижение уровня износа основных фондов объектов водоснабжения и водоотведения сельских населенных пунктов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88" w:type="dxa"/>
          </w:tcPr>
          <w:p w:rsidR="00AA3BE8" w:rsidRPr="009F20D6" w:rsidRDefault="007F0BD6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Снижение социального, экономического риска водоотведения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AA3BE8" w:rsidRPr="009F20D6" w:rsidTr="009149B3">
        <w:tc>
          <w:tcPr>
            <w:tcW w:w="13229" w:type="dxa"/>
            <w:gridSpan w:val="8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 xml:space="preserve">1. Основные мероприятия по водоснабжению  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 w:rsidRPr="009F20D6">
              <w:rPr>
                <w:b/>
                <w:color w:val="000000" w:themeColor="text1"/>
                <w:sz w:val="24"/>
                <w:szCs w:val="24"/>
              </w:rPr>
              <w:t>Троснянское сельское поселение</w:t>
            </w:r>
          </w:p>
          <w:p w:rsidR="00AA3BE8" w:rsidRDefault="00867A30" w:rsidP="009149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AA3BE8"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867A30" w:rsidRPr="00867A30" w:rsidRDefault="00867A30" w:rsidP="009149B3">
            <w:pPr>
              <w:rPr>
                <w:color w:val="000000" w:themeColor="text1"/>
                <w:sz w:val="24"/>
                <w:szCs w:val="24"/>
              </w:rPr>
            </w:pPr>
            <w:r w:rsidRPr="00867A30">
              <w:rPr>
                <w:color w:val="000000" w:themeColor="text1"/>
                <w:sz w:val="24"/>
                <w:szCs w:val="24"/>
              </w:rPr>
              <w:t>-</w:t>
            </w:r>
            <w:r w:rsidRPr="00867A30">
              <w:rPr>
                <w:sz w:val="24"/>
                <w:szCs w:val="24"/>
              </w:rPr>
              <w:t xml:space="preserve">Капитальный ремонт участков водопровода с. Тросна Троснянского района Орловской области по: ул. Победы, ул. Первомайская, ул. Пролетарская, ул. Октябрьская, ул. Пионерская, </w:t>
            </w:r>
            <w:proofErr w:type="spellStart"/>
            <w:r w:rsidRPr="00867A30">
              <w:rPr>
                <w:sz w:val="24"/>
                <w:szCs w:val="24"/>
              </w:rPr>
              <w:t>ул.Мосина</w:t>
            </w:r>
            <w:proofErr w:type="spellEnd"/>
            <w:r w:rsidRPr="00867A30">
              <w:rPr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Км.</w:t>
            </w:r>
          </w:p>
        </w:tc>
        <w:tc>
          <w:tcPr>
            <w:tcW w:w="1587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C52B6B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3299</w:t>
            </w:r>
          </w:p>
        </w:tc>
        <w:tc>
          <w:tcPr>
            <w:tcW w:w="1662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C52B6B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3299</w:t>
            </w:r>
          </w:p>
        </w:tc>
        <w:tc>
          <w:tcPr>
            <w:tcW w:w="1587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Default="00867A30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67A30" w:rsidRPr="009F20D6" w:rsidRDefault="00C52B6B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3299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Никольское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 xml:space="preserve">Ремонт и </w:t>
            </w:r>
            <w:r w:rsidRPr="009F20D6">
              <w:rPr>
                <w:color w:val="000000" w:themeColor="text1"/>
                <w:sz w:val="24"/>
                <w:szCs w:val="24"/>
              </w:rPr>
              <w:lastRenderedPageBreak/>
              <w:t>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Жерновецкое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Воронецкое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Ломовецкое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Малахово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- Слободское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Муравльское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Пенновское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A3BE8" w:rsidRPr="009F20D6" w:rsidTr="009149B3">
        <w:tc>
          <w:tcPr>
            <w:tcW w:w="13229" w:type="dxa"/>
            <w:gridSpan w:val="8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Основные мероприятия по водоотведению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 w:rsidRPr="009F20D6">
              <w:rPr>
                <w:b/>
                <w:color w:val="000000" w:themeColor="text1"/>
                <w:sz w:val="24"/>
                <w:szCs w:val="24"/>
              </w:rPr>
              <w:t>Троснянское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 xml:space="preserve">Ремонт </w:t>
            </w:r>
            <w:r>
              <w:rPr>
                <w:color w:val="000000" w:themeColor="text1"/>
                <w:sz w:val="24"/>
                <w:szCs w:val="24"/>
              </w:rPr>
              <w:t>объектов водоотведения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RPr="009F20D6" w:rsidTr="009149B3">
        <w:tc>
          <w:tcPr>
            <w:tcW w:w="529" w:type="dxa"/>
          </w:tcPr>
          <w:p w:rsidR="00AA3BE8" w:rsidRPr="009F20D6" w:rsidRDefault="00AA3BE8" w:rsidP="009149B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066" w:type="dxa"/>
          </w:tcPr>
          <w:p w:rsidR="00AA3BE8" w:rsidRPr="009F20D6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Жерновецкое</w:t>
            </w:r>
            <w:r w:rsidRPr="009F20D6">
              <w:rPr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AA3BE8" w:rsidRPr="009F20D6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9F20D6">
              <w:rPr>
                <w:color w:val="000000" w:themeColor="text1"/>
                <w:sz w:val="24"/>
                <w:szCs w:val="24"/>
              </w:rPr>
              <w:t xml:space="preserve">Ремонт </w:t>
            </w:r>
            <w:r>
              <w:rPr>
                <w:color w:val="000000" w:themeColor="text1"/>
                <w:sz w:val="24"/>
                <w:szCs w:val="24"/>
              </w:rPr>
              <w:t>объектов водоотведения</w:t>
            </w:r>
          </w:p>
        </w:tc>
        <w:tc>
          <w:tcPr>
            <w:tcW w:w="162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AA3BE8" w:rsidRPr="009F20D6" w:rsidRDefault="00AA3BE8" w:rsidP="009149B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A3BE8" w:rsidRDefault="00AA3BE8" w:rsidP="00C52B6B">
      <w:pPr>
        <w:shd w:val="clear" w:color="auto" w:fill="FFFFFF"/>
        <w:rPr>
          <w:color w:val="000000" w:themeColor="text1"/>
          <w:sz w:val="28"/>
          <w:szCs w:val="28"/>
        </w:rPr>
      </w:pPr>
    </w:p>
    <w:p w:rsidR="00C52B6B" w:rsidRDefault="00C52B6B" w:rsidP="00C52B6B">
      <w:pPr>
        <w:shd w:val="clear" w:color="auto" w:fill="FFFFFF"/>
        <w:rPr>
          <w:color w:val="000000" w:themeColor="text1"/>
          <w:sz w:val="28"/>
          <w:szCs w:val="28"/>
        </w:rPr>
      </w:pPr>
    </w:p>
    <w:p w:rsidR="00EC1A19" w:rsidRDefault="00EC1A19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EC1A19" w:rsidRDefault="00EC1A19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EC1A19" w:rsidRDefault="00EC1A19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 xml:space="preserve">Приложение </w:t>
      </w:r>
      <w:r w:rsidR="009149B3">
        <w:rPr>
          <w:color w:val="000000" w:themeColor="text1"/>
          <w:sz w:val="28"/>
          <w:szCs w:val="28"/>
        </w:rPr>
        <w:t xml:space="preserve">№ </w:t>
      </w:r>
      <w:r w:rsidRPr="00C52B6B">
        <w:rPr>
          <w:color w:val="000000" w:themeColor="text1"/>
          <w:sz w:val="28"/>
          <w:szCs w:val="28"/>
          <w:highlight w:val="yellow"/>
        </w:rPr>
        <w:t>3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к муниципальной программе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«Улучшение водоснабжения и водоотведения в сельских</w:t>
      </w:r>
    </w:p>
    <w:p w:rsidR="00AA3BE8" w:rsidRDefault="00AA3BE8" w:rsidP="00AA3BE8">
      <w:pPr>
        <w:jc w:val="right"/>
      </w:pPr>
      <w:r w:rsidRPr="003754FB">
        <w:rPr>
          <w:color w:val="000000" w:themeColor="text1"/>
          <w:sz w:val="28"/>
          <w:szCs w:val="28"/>
        </w:rPr>
        <w:t xml:space="preserve">населенных пунктах </w:t>
      </w:r>
      <w:r>
        <w:rPr>
          <w:color w:val="000000" w:themeColor="text1"/>
          <w:sz w:val="28"/>
          <w:szCs w:val="28"/>
        </w:rPr>
        <w:t>Троснянского</w:t>
      </w:r>
      <w:r w:rsidRPr="003754FB">
        <w:rPr>
          <w:color w:val="000000" w:themeColor="text1"/>
          <w:sz w:val="28"/>
          <w:szCs w:val="28"/>
        </w:rPr>
        <w:t xml:space="preserve"> района в 202</w:t>
      </w:r>
      <w:r>
        <w:rPr>
          <w:color w:val="000000" w:themeColor="text1"/>
          <w:sz w:val="28"/>
          <w:szCs w:val="28"/>
        </w:rPr>
        <w:t>4-2027</w:t>
      </w:r>
      <w:r w:rsidRPr="003754FB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ы</w:t>
      </w:r>
      <w:r w:rsidRPr="003754FB">
        <w:rPr>
          <w:color w:val="000000" w:themeColor="text1"/>
          <w:sz w:val="28"/>
          <w:szCs w:val="28"/>
        </w:rPr>
        <w:t>»</w:t>
      </w:r>
    </w:p>
    <w:p w:rsidR="00EC1A19" w:rsidRDefault="00AA3BE8" w:rsidP="00AA3BE8">
      <w:pPr>
        <w:ind w:firstLine="709"/>
        <w:jc w:val="center"/>
        <w:rPr>
          <w:bCs/>
          <w:color w:val="000000" w:themeColor="text1"/>
          <w:sz w:val="28"/>
          <w:szCs w:val="28"/>
        </w:rPr>
      </w:pPr>
      <w:r w:rsidRPr="00B86826">
        <w:rPr>
          <w:bCs/>
          <w:color w:val="000000" w:themeColor="text1"/>
          <w:sz w:val="28"/>
          <w:szCs w:val="28"/>
        </w:rPr>
        <w:t xml:space="preserve">РЕСУРСНОЕ ОБЕСПЕЧЕНИЕ РЕАЛИЗАЦИИ </w:t>
      </w:r>
    </w:p>
    <w:p w:rsidR="00AA3BE8" w:rsidRDefault="00AA3BE8" w:rsidP="00AA3BE8">
      <w:pPr>
        <w:ind w:firstLine="709"/>
        <w:jc w:val="center"/>
        <w:rPr>
          <w:bCs/>
          <w:color w:val="000000" w:themeColor="text1"/>
          <w:sz w:val="28"/>
          <w:szCs w:val="28"/>
        </w:rPr>
      </w:pPr>
      <w:r w:rsidRPr="00B86826">
        <w:rPr>
          <w:bCs/>
          <w:color w:val="000000" w:themeColor="text1"/>
          <w:sz w:val="28"/>
          <w:szCs w:val="28"/>
        </w:rPr>
        <w:t xml:space="preserve">МУНИЦИПАЛЬНОЙ ПРОГРАММЫ </w:t>
      </w:r>
    </w:p>
    <w:p w:rsidR="00AA3BE8" w:rsidRDefault="00AA3BE8" w:rsidP="00AA3BE8">
      <w:pPr>
        <w:ind w:firstLine="709"/>
        <w:jc w:val="center"/>
        <w:rPr>
          <w:bCs/>
          <w:color w:val="000000" w:themeColor="text1"/>
          <w:sz w:val="28"/>
          <w:szCs w:val="28"/>
        </w:rPr>
      </w:pPr>
      <w:r w:rsidRPr="00B86826">
        <w:rPr>
          <w:bCs/>
          <w:color w:val="000000" w:themeColor="text1"/>
          <w:sz w:val="28"/>
          <w:szCs w:val="28"/>
        </w:rPr>
        <w:t>З</w:t>
      </w:r>
      <w:r w:rsidR="00C52B6B">
        <w:rPr>
          <w:bCs/>
          <w:color w:val="000000" w:themeColor="text1"/>
          <w:sz w:val="28"/>
          <w:szCs w:val="28"/>
        </w:rPr>
        <w:t>А СЧЕТ СРЕДСТВ Ф</w:t>
      </w:r>
      <w:r w:rsidR="00EC1A19">
        <w:rPr>
          <w:bCs/>
          <w:color w:val="000000" w:themeColor="text1"/>
          <w:sz w:val="28"/>
          <w:szCs w:val="28"/>
        </w:rPr>
        <w:t>ЕДЕРАЛЬНОГО</w:t>
      </w:r>
      <w:r w:rsidR="00C52B6B">
        <w:rPr>
          <w:bCs/>
          <w:color w:val="000000" w:themeColor="text1"/>
          <w:sz w:val="28"/>
          <w:szCs w:val="28"/>
        </w:rPr>
        <w:t xml:space="preserve"> БЮДЖЕТА, Р</w:t>
      </w:r>
      <w:r w:rsidR="00EC1A19">
        <w:rPr>
          <w:bCs/>
          <w:color w:val="000000" w:themeColor="text1"/>
          <w:sz w:val="28"/>
          <w:szCs w:val="28"/>
        </w:rPr>
        <w:t xml:space="preserve">АЙОННОГО </w:t>
      </w:r>
      <w:r w:rsidR="00C52B6B">
        <w:rPr>
          <w:bCs/>
          <w:color w:val="000000" w:themeColor="text1"/>
          <w:sz w:val="28"/>
          <w:szCs w:val="28"/>
        </w:rPr>
        <w:t>Б</w:t>
      </w:r>
      <w:r w:rsidR="00EC1A19">
        <w:rPr>
          <w:bCs/>
          <w:color w:val="000000" w:themeColor="text1"/>
          <w:sz w:val="28"/>
          <w:szCs w:val="28"/>
        </w:rPr>
        <w:t>ЮДЖЕТА</w:t>
      </w:r>
      <w:r w:rsidR="00C52B6B">
        <w:rPr>
          <w:bCs/>
          <w:color w:val="000000" w:themeColor="text1"/>
          <w:sz w:val="28"/>
          <w:szCs w:val="28"/>
        </w:rPr>
        <w:t>, М</w:t>
      </w:r>
      <w:r w:rsidR="00EC1A19">
        <w:rPr>
          <w:bCs/>
          <w:color w:val="000000" w:themeColor="text1"/>
          <w:sz w:val="28"/>
          <w:szCs w:val="28"/>
        </w:rPr>
        <w:t>ЕСТНОГО БЮДЖЕТА</w:t>
      </w:r>
    </w:p>
    <w:p w:rsidR="00AA3BE8" w:rsidRDefault="00AA3BE8" w:rsidP="00AA3BE8">
      <w:pPr>
        <w:ind w:firstLine="709"/>
        <w:jc w:val="center"/>
        <w:rPr>
          <w:bCs/>
          <w:color w:val="000000" w:themeColor="text1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357"/>
        <w:gridCol w:w="2103"/>
        <w:gridCol w:w="902"/>
        <w:gridCol w:w="734"/>
        <w:gridCol w:w="850"/>
        <w:gridCol w:w="709"/>
        <w:gridCol w:w="992"/>
      </w:tblGrid>
      <w:tr w:rsidR="00AA3BE8" w:rsidTr="009149B3">
        <w:tc>
          <w:tcPr>
            <w:tcW w:w="2127" w:type="dxa"/>
          </w:tcPr>
          <w:p w:rsidR="00AA3BE8" w:rsidRPr="001F32DD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Cs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357" w:type="dxa"/>
          </w:tcPr>
          <w:p w:rsidR="00AA3BE8" w:rsidRPr="001F32DD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Cs/>
                <w:color w:val="000000" w:themeColor="text1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2103" w:type="dxa"/>
          </w:tcPr>
          <w:p w:rsidR="00AA3BE8" w:rsidRPr="001F32DD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Cs/>
                <w:color w:val="000000" w:themeColor="text1"/>
                <w:sz w:val="24"/>
                <w:szCs w:val="24"/>
              </w:rPr>
              <w:t>Ответственный исполнитель и соисполнитель муниципальной программы, подпрограммы, основного мероприятия</w:t>
            </w:r>
          </w:p>
        </w:tc>
        <w:tc>
          <w:tcPr>
            <w:tcW w:w="4187" w:type="dxa"/>
            <w:gridSpan w:val="5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</w:tr>
      <w:tr w:rsidR="00AA3BE8" w:rsidTr="00CF4B78">
        <w:tc>
          <w:tcPr>
            <w:tcW w:w="212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AA3BE8" w:rsidTr="00CF4B78">
        <w:tc>
          <w:tcPr>
            <w:tcW w:w="212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3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3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AA3BE8" w:rsidTr="00CF4B78">
        <w:tc>
          <w:tcPr>
            <w:tcW w:w="2127" w:type="dxa"/>
          </w:tcPr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«Улучшение водоснабжения и водоотведения в сельских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населенных пунктах Троснянского района в 2024-2027 годы»</w:t>
            </w:r>
          </w:p>
        </w:tc>
        <w:tc>
          <w:tcPr>
            <w:tcW w:w="2357" w:type="dxa"/>
          </w:tcPr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«Улучшение водоснабжения и водоотведения в сельских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населенных пунктах Троснянского района в 2024-2027 годы»</w:t>
            </w:r>
          </w:p>
        </w:tc>
        <w:tc>
          <w:tcPr>
            <w:tcW w:w="2103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13576,81687</w:t>
            </w:r>
          </w:p>
        </w:tc>
        <w:tc>
          <w:tcPr>
            <w:tcW w:w="73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992" w:type="dxa"/>
          </w:tcPr>
          <w:p w:rsidR="00AA3BE8" w:rsidRDefault="00CF4B7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12966,81687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color w:val="000000" w:themeColor="text1"/>
                <w:sz w:val="24"/>
                <w:szCs w:val="24"/>
              </w:rPr>
              <w:t>Троснянское сельское поселение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1924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13396,81687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709" w:type="dxa"/>
          </w:tcPr>
          <w:p w:rsidR="00AA3BE8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4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A3BE8" w:rsidRPr="002A2375" w:rsidRDefault="00DA2DF1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12936,81687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1924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30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AA3BE8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Pr="002A2375" w:rsidRDefault="00DA2DF1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объектов водоотведения</w:t>
            </w:r>
          </w:p>
        </w:tc>
        <w:tc>
          <w:tcPr>
            <w:tcW w:w="902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Pr="002A2375" w:rsidRDefault="00DA2DF1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C1A19" w:rsidTr="00CF4B78">
        <w:tc>
          <w:tcPr>
            <w:tcW w:w="6587" w:type="dxa"/>
            <w:gridSpan w:val="3"/>
          </w:tcPr>
          <w:p w:rsidR="00EC1A19" w:rsidRPr="001F32DD" w:rsidRDefault="00EC1A19" w:rsidP="009149B3">
            <w:pPr>
              <w:rPr>
                <w:color w:val="000000" w:themeColor="text1"/>
              </w:rPr>
            </w:pPr>
            <w:r w:rsidRPr="00867A30">
              <w:rPr>
                <w:sz w:val="24"/>
                <w:szCs w:val="24"/>
              </w:rPr>
              <w:t xml:space="preserve">Капитальный ремонт участков водопровода с. Тросна Троснянского района Орловской области по: ул. Победы, ул. Первомайская, ул. Пролетарская, ул. Октябрьская, ул. Пионерская, </w:t>
            </w:r>
            <w:proofErr w:type="spellStart"/>
            <w:r w:rsidRPr="00867A30">
              <w:rPr>
                <w:sz w:val="24"/>
                <w:szCs w:val="24"/>
              </w:rPr>
              <w:t>ул.Мосина</w:t>
            </w:r>
            <w:proofErr w:type="spellEnd"/>
            <w:r w:rsidRPr="00867A30">
              <w:rPr>
                <w:sz w:val="24"/>
                <w:szCs w:val="24"/>
              </w:rPr>
              <w:t>.</w:t>
            </w:r>
          </w:p>
        </w:tc>
        <w:tc>
          <w:tcPr>
            <w:tcW w:w="902" w:type="dxa"/>
          </w:tcPr>
          <w:p w:rsidR="00EC1A19" w:rsidRPr="002A2375" w:rsidRDefault="001924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13346,81687</w:t>
            </w:r>
          </w:p>
        </w:tc>
        <w:tc>
          <w:tcPr>
            <w:tcW w:w="734" w:type="dxa"/>
          </w:tcPr>
          <w:p w:rsidR="00EC1A19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C1A19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1A19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992" w:type="dxa"/>
          </w:tcPr>
          <w:p w:rsidR="00EC1A19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ФБ-</w:t>
            </w:r>
            <w:r w:rsidR="00CF4B78" w:rsidRPr="002A2375">
              <w:rPr>
                <w:bCs/>
                <w:color w:val="000000" w:themeColor="text1"/>
                <w:sz w:val="24"/>
                <w:szCs w:val="24"/>
              </w:rPr>
              <w:t>8408,80000;</w:t>
            </w:r>
          </w:p>
          <w:p w:rsidR="00EC1A19" w:rsidRPr="002A2375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РБ-</w:t>
            </w:r>
            <w:r w:rsidR="00CF4B78" w:rsidRPr="002A2375">
              <w:rPr>
                <w:bCs/>
                <w:color w:val="000000" w:themeColor="text1"/>
                <w:sz w:val="24"/>
                <w:szCs w:val="24"/>
              </w:rPr>
              <w:t>3881,17175;</w:t>
            </w:r>
          </w:p>
          <w:p w:rsidR="00EC1A19" w:rsidRPr="002A2375" w:rsidRDefault="00EC1A19" w:rsidP="00CF4B7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lastRenderedPageBreak/>
              <w:t>МБ-</w:t>
            </w:r>
            <w:r w:rsidR="00CF4B78" w:rsidRPr="002A2375">
              <w:rPr>
                <w:bCs/>
                <w:color w:val="000000" w:themeColor="text1"/>
                <w:sz w:val="24"/>
                <w:szCs w:val="24"/>
              </w:rPr>
              <w:t>646,84512.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Никольское сельское поселение</w:t>
            </w: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9E141E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30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AA3BE8" w:rsidP="009E141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3</w:t>
            </w:r>
            <w:r w:rsidR="009E141E" w:rsidRPr="002A2375">
              <w:rPr>
                <w:bCs/>
                <w:color w:val="000000" w:themeColor="text1"/>
                <w:sz w:val="24"/>
                <w:szCs w:val="24"/>
              </w:rPr>
              <w:t>0</w:t>
            </w:r>
            <w:r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Жерновецкое сельское поселение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9E141E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35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9E141E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Ремонт объектов водоотведения</w:t>
            </w:r>
          </w:p>
        </w:tc>
        <w:tc>
          <w:tcPr>
            <w:tcW w:w="902" w:type="dxa"/>
          </w:tcPr>
          <w:p w:rsidR="00AA3BE8" w:rsidRPr="002A2375" w:rsidRDefault="009E141E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15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Воронецкое сельское поселение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Ломовецкое сельское поселение</w:t>
            </w: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Малахово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-Слободское сельское поселение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A3BE8" w:rsidTr="00CF4B78">
        <w:tc>
          <w:tcPr>
            <w:tcW w:w="2127" w:type="dxa"/>
          </w:tcPr>
          <w:p w:rsidR="00AA3BE8" w:rsidRPr="001F32DD" w:rsidRDefault="00AA3BE8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 xml:space="preserve">Муравльское сельское </w:t>
            </w: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поселение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 xml:space="preserve">Отдел архитектуры, </w:t>
            </w:r>
            <w:r w:rsidRPr="002A2375">
              <w:rPr>
                <w:color w:val="000000" w:themeColor="text1"/>
                <w:sz w:val="24"/>
                <w:szCs w:val="24"/>
              </w:rPr>
              <w:lastRenderedPageBreak/>
              <w:t>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lastRenderedPageBreak/>
              <w:t>25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DA2DF1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Pr="002A2375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lastRenderedPageBreak/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Pr="002A2375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25</w:t>
            </w:r>
            <w:r w:rsidR="00AA3BE8" w:rsidRPr="002A2375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DA2DF1" w:rsidP="00DA2DF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A3BE8" w:rsidTr="00CF4B78">
        <w:tc>
          <w:tcPr>
            <w:tcW w:w="2127" w:type="dxa"/>
          </w:tcPr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Пенновское сельское поселение</w:t>
            </w:r>
          </w:p>
        </w:tc>
        <w:tc>
          <w:tcPr>
            <w:tcW w:w="235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34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Pr="002A2375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2375"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DA2DF1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</w:t>
            </w:r>
            <w:r w:rsidR="00AA3BE8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A3BE8" w:rsidTr="00CF4B78">
        <w:tc>
          <w:tcPr>
            <w:tcW w:w="6587" w:type="dxa"/>
            <w:gridSpan w:val="3"/>
          </w:tcPr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3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AA3BE8" w:rsidRDefault="00EC1A19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3BE8" w:rsidRDefault="00DA2DF1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</w:t>
            </w:r>
            <w:r w:rsidR="00AA3BE8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</w:tbl>
    <w:p w:rsidR="003977E7" w:rsidRDefault="003977E7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3977E7" w:rsidRDefault="003977E7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 xml:space="preserve">Приложение </w:t>
      </w:r>
      <w:r w:rsidR="009149B3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4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к муниципальной программе</w:t>
      </w:r>
    </w:p>
    <w:p w:rsidR="00AA3BE8" w:rsidRPr="003754FB" w:rsidRDefault="00AA3BE8" w:rsidP="00AA3B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«Улучшение водоснабжения и водоотведения в сельских</w:t>
      </w:r>
    </w:p>
    <w:p w:rsidR="00AA3BE8" w:rsidRDefault="00AA3BE8" w:rsidP="00AA3BE8">
      <w:pPr>
        <w:jc w:val="right"/>
      </w:pPr>
      <w:r w:rsidRPr="003754FB">
        <w:rPr>
          <w:color w:val="000000" w:themeColor="text1"/>
          <w:sz w:val="28"/>
          <w:szCs w:val="28"/>
        </w:rPr>
        <w:t xml:space="preserve">населенных пунктах </w:t>
      </w:r>
      <w:r>
        <w:rPr>
          <w:color w:val="000000" w:themeColor="text1"/>
          <w:sz w:val="28"/>
          <w:szCs w:val="28"/>
        </w:rPr>
        <w:t>Троснянского</w:t>
      </w:r>
      <w:r w:rsidRPr="003754FB">
        <w:rPr>
          <w:color w:val="000000" w:themeColor="text1"/>
          <w:sz w:val="28"/>
          <w:szCs w:val="28"/>
        </w:rPr>
        <w:t xml:space="preserve"> района в </w:t>
      </w:r>
      <w:r w:rsidR="003977E7" w:rsidRPr="003754FB">
        <w:rPr>
          <w:color w:val="000000" w:themeColor="text1"/>
          <w:sz w:val="28"/>
          <w:szCs w:val="28"/>
        </w:rPr>
        <w:t>202</w:t>
      </w:r>
      <w:r w:rsidR="003977E7">
        <w:rPr>
          <w:color w:val="000000" w:themeColor="text1"/>
          <w:sz w:val="28"/>
          <w:szCs w:val="28"/>
        </w:rPr>
        <w:t>4-2027</w:t>
      </w:r>
      <w:r w:rsidR="003977E7" w:rsidRPr="003754FB">
        <w:rPr>
          <w:color w:val="000000" w:themeColor="text1"/>
          <w:sz w:val="28"/>
          <w:szCs w:val="28"/>
        </w:rPr>
        <w:t xml:space="preserve"> год</w:t>
      </w:r>
      <w:r w:rsidR="003977E7">
        <w:rPr>
          <w:color w:val="000000" w:themeColor="text1"/>
          <w:sz w:val="28"/>
          <w:szCs w:val="28"/>
        </w:rPr>
        <w:t>ы</w:t>
      </w:r>
      <w:r w:rsidR="003977E7" w:rsidRPr="003754FB">
        <w:rPr>
          <w:color w:val="000000" w:themeColor="text1"/>
          <w:sz w:val="28"/>
          <w:szCs w:val="28"/>
        </w:rPr>
        <w:t>»</w:t>
      </w:r>
    </w:p>
    <w:p w:rsidR="00AA3BE8" w:rsidRPr="002E6352" w:rsidRDefault="00AA3BE8" w:rsidP="00AA3BE8">
      <w:pPr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AA3BE8" w:rsidRPr="002E6352" w:rsidRDefault="00AA3BE8" w:rsidP="00AA3BE8">
      <w:pPr>
        <w:ind w:firstLine="709"/>
        <w:jc w:val="center"/>
        <w:rPr>
          <w:bCs/>
          <w:color w:val="000000" w:themeColor="text1"/>
          <w:sz w:val="28"/>
          <w:szCs w:val="28"/>
        </w:rPr>
      </w:pPr>
      <w:r w:rsidRPr="003754FB">
        <w:rPr>
          <w:color w:val="000000" w:themeColor="text1"/>
          <w:sz w:val="28"/>
          <w:szCs w:val="28"/>
        </w:rPr>
        <w:t>РЕСУРСНОЕ ОБЕСПЕЧЕНИЕ И ПРОГНОЗНАЯ (СПРАВОЧНАЯ) ОЦЕНКА РАСХОДОВ РАЙОННОГО БЮДЖЕТА НА РЕАЛИЗАЦИЮ ЦЕЛЕЙ МУНИЦИПАЛЬНОЙ ПРОГРАММЫ</w:t>
      </w:r>
    </w:p>
    <w:p w:rsidR="00AA3BE8" w:rsidRDefault="00AA3BE8" w:rsidP="00AA3BE8">
      <w:pPr>
        <w:ind w:firstLine="709"/>
        <w:jc w:val="center"/>
        <w:rPr>
          <w:color w:val="000000" w:themeColor="text1"/>
        </w:rPr>
      </w:pPr>
    </w:p>
    <w:p w:rsidR="00AA3BE8" w:rsidRDefault="00AA3BE8" w:rsidP="00AA3BE8">
      <w:pPr>
        <w:ind w:firstLine="709"/>
        <w:jc w:val="center"/>
        <w:rPr>
          <w:color w:val="000000" w:themeColor="text1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97"/>
        <w:gridCol w:w="1954"/>
        <w:gridCol w:w="2387"/>
        <w:gridCol w:w="902"/>
        <w:gridCol w:w="854"/>
        <w:gridCol w:w="801"/>
        <w:gridCol w:w="801"/>
        <w:gridCol w:w="1036"/>
      </w:tblGrid>
      <w:tr w:rsidR="00AA3BE8" w:rsidTr="00AA3BE8">
        <w:tc>
          <w:tcPr>
            <w:tcW w:w="1897" w:type="dxa"/>
          </w:tcPr>
          <w:p w:rsidR="00AA3BE8" w:rsidRPr="001F32DD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Cs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1954" w:type="dxa"/>
          </w:tcPr>
          <w:p w:rsidR="00AA3BE8" w:rsidRPr="001F32DD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Cs/>
                <w:color w:val="000000" w:themeColor="text1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2387" w:type="dxa"/>
          </w:tcPr>
          <w:p w:rsidR="00AA3BE8" w:rsidRPr="001F32DD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Cs/>
                <w:color w:val="000000" w:themeColor="text1"/>
                <w:sz w:val="24"/>
                <w:szCs w:val="24"/>
              </w:rPr>
              <w:t>Ответственный исполнитель и соисполнитель муниципальной программы, подпрограммы, основного мероприятия</w:t>
            </w:r>
          </w:p>
        </w:tc>
        <w:tc>
          <w:tcPr>
            <w:tcW w:w="4394" w:type="dxa"/>
            <w:gridSpan w:val="5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</w:tr>
      <w:tr w:rsidR="00AA3BE8" w:rsidTr="00AA3BE8">
        <w:tc>
          <w:tcPr>
            <w:tcW w:w="189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8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AA3BE8" w:rsidTr="00AA3BE8">
        <w:tc>
          <w:tcPr>
            <w:tcW w:w="189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01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01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036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AA3BE8" w:rsidTr="00AA3BE8">
        <w:tc>
          <w:tcPr>
            <w:tcW w:w="1897" w:type="dxa"/>
          </w:tcPr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«Улучшение водоснабжения и водоотведения в сельских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населенных пунктах Троснянского района в 2024-2027 годы»</w:t>
            </w:r>
          </w:p>
        </w:tc>
        <w:tc>
          <w:tcPr>
            <w:tcW w:w="1954" w:type="dxa"/>
          </w:tcPr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AA3BE8" w:rsidRPr="00F17534" w:rsidRDefault="00AA3BE8" w:rsidP="009149B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«Улучшение водоснабжения и водоотведения в сельских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F17534">
              <w:rPr>
                <w:color w:val="000000" w:themeColor="text1"/>
                <w:sz w:val="24"/>
                <w:szCs w:val="24"/>
              </w:rPr>
              <w:t>населенных пунктах Троснянского района в 2024-2027 годы»</w:t>
            </w:r>
          </w:p>
        </w:tc>
        <w:tc>
          <w:tcPr>
            <w:tcW w:w="238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13576,81687</w:t>
            </w:r>
          </w:p>
        </w:tc>
        <w:tc>
          <w:tcPr>
            <w:tcW w:w="8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110,0</w:t>
            </w:r>
          </w:p>
        </w:tc>
        <w:tc>
          <w:tcPr>
            <w:tcW w:w="801" w:type="dxa"/>
          </w:tcPr>
          <w:p w:rsidR="00AA3BE8" w:rsidRDefault="003977E7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90</w:t>
            </w:r>
            <w:r w:rsidR="00AA3BE8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01" w:type="dxa"/>
          </w:tcPr>
          <w:p w:rsidR="00AA3BE8" w:rsidRDefault="003977E7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1036" w:type="dxa"/>
          </w:tcPr>
          <w:p w:rsidR="00AA3BE8" w:rsidRDefault="00CF4B7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12966,81687</w:t>
            </w:r>
          </w:p>
        </w:tc>
      </w:tr>
      <w:tr w:rsidR="00AA3BE8" w:rsidTr="00AA3BE8">
        <w:tc>
          <w:tcPr>
            <w:tcW w:w="1897" w:type="dxa"/>
          </w:tcPr>
          <w:p w:rsidR="00AA3BE8" w:rsidRPr="001F32DD" w:rsidRDefault="00AA3BE8" w:rsidP="009149B3">
            <w:pPr>
              <w:rPr>
                <w:b/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color w:val="000000" w:themeColor="text1"/>
                <w:sz w:val="24"/>
                <w:szCs w:val="24"/>
              </w:rPr>
              <w:lastRenderedPageBreak/>
              <w:t>Троснянское сельское поселение</w:t>
            </w:r>
          </w:p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13396,81687</w:t>
            </w:r>
          </w:p>
        </w:tc>
        <w:tc>
          <w:tcPr>
            <w:tcW w:w="8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801" w:type="dxa"/>
          </w:tcPr>
          <w:p w:rsidR="00AA3BE8" w:rsidRDefault="003977E7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</w:t>
            </w:r>
            <w:r w:rsidR="00AA3BE8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01" w:type="dxa"/>
          </w:tcPr>
          <w:p w:rsidR="00AA3BE8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1036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12936,81687</w:t>
            </w:r>
          </w:p>
        </w:tc>
      </w:tr>
      <w:tr w:rsidR="00AA3BE8" w:rsidTr="00AA3BE8">
        <w:tc>
          <w:tcPr>
            <w:tcW w:w="6238" w:type="dxa"/>
            <w:gridSpan w:val="3"/>
          </w:tcPr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</w:t>
            </w:r>
            <w:r w:rsidR="00AA3BE8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01" w:type="dxa"/>
          </w:tcPr>
          <w:p w:rsidR="00AA3BE8" w:rsidRDefault="003977E7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</w:t>
            </w:r>
            <w:r w:rsidR="00AA3BE8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01" w:type="dxa"/>
          </w:tcPr>
          <w:p w:rsidR="00AA3BE8" w:rsidRDefault="003977E7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A3BE8" w:rsidTr="00AA3BE8">
        <w:tc>
          <w:tcPr>
            <w:tcW w:w="6238" w:type="dxa"/>
            <w:gridSpan w:val="3"/>
          </w:tcPr>
          <w:p w:rsidR="00AA3BE8" w:rsidRDefault="00AA3BE8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объектов водоотведения</w:t>
            </w:r>
          </w:p>
        </w:tc>
        <w:tc>
          <w:tcPr>
            <w:tcW w:w="902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854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A3BE8" w:rsidRDefault="00AA3BE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A3BE8" w:rsidRDefault="003977E7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A3BE8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Pr="001F32DD" w:rsidRDefault="00AB3912" w:rsidP="009149B3">
            <w:pPr>
              <w:rPr>
                <w:color w:val="000000" w:themeColor="text1"/>
              </w:rPr>
            </w:pPr>
            <w:r w:rsidRPr="00867A30">
              <w:rPr>
                <w:sz w:val="24"/>
                <w:szCs w:val="24"/>
              </w:rPr>
              <w:t xml:space="preserve">Капитальный ремонт участков водопровода с. Тросна Троснянского района Орловской области по: ул. Победы, ул. Первомайская, ул. Пролетарская, ул. Октябрьская, ул. Пионерская, </w:t>
            </w:r>
            <w:proofErr w:type="spellStart"/>
            <w:r w:rsidRPr="00867A30">
              <w:rPr>
                <w:sz w:val="24"/>
                <w:szCs w:val="24"/>
              </w:rPr>
              <w:t>ул.Мосина</w:t>
            </w:r>
            <w:proofErr w:type="spellEnd"/>
            <w:r w:rsidRPr="00867A30">
              <w:rPr>
                <w:sz w:val="24"/>
                <w:szCs w:val="24"/>
              </w:rPr>
              <w:t>.</w:t>
            </w:r>
          </w:p>
        </w:tc>
        <w:tc>
          <w:tcPr>
            <w:tcW w:w="902" w:type="dxa"/>
          </w:tcPr>
          <w:p w:rsidR="00AB3912" w:rsidRPr="00CF4B78" w:rsidRDefault="00CF4B78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F4B78">
              <w:rPr>
                <w:bCs/>
                <w:color w:val="000000" w:themeColor="text1"/>
                <w:sz w:val="24"/>
                <w:szCs w:val="24"/>
              </w:rPr>
              <w:t>13346,81687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410,0</w:t>
            </w:r>
          </w:p>
        </w:tc>
        <w:tc>
          <w:tcPr>
            <w:tcW w:w="1036" w:type="dxa"/>
          </w:tcPr>
          <w:p w:rsidR="00CF4B78" w:rsidRPr="00CF4B78" w:rsidRDefault="00CF4B78" w:rsidP="00CF4B7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F4B78">
              <w:rPr>
                <w:bCs/>
                <w:color w:val="000000" w:themeColor="text1"/>
                <w:sz w:val="24"/>
                <w:szCs w:val="24"/>
              </w:rPr>
              <w:t>ФБ-8408,80000;</w:t>
            </w:r>
          </w:p>
          <w:p w:rsidR="00CF4B78" w:rsidRPr="00CF4B78" w:rsidRDefault="00CF4B78" w:rsidP="00CF4B7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F4B78">
              <w:rPr>
                <w:bCs/>
                <w:color w:val="000000" w:themeColor="text1"/>
                <w:sz w:val="24"/>
                <w:szCs w:val="24"/>
              </w:rPr>
              <w:t>РБ-3881,17175;</w:t>
            </w:r>
          </w:p>
          <w:p w:rsidR="00AB3912" w:rsidRPr="00EC1A19" w:rsidRDefault="00CF4B78" w:rsidP="00CF4B7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F4B78">
              <w:rPr>
                <w:bCs/>
                <w:color w:val="000000" w:themeColor="text1"/>
                <w:sz w:val="24"/>
                <w:szCs w:val="24"/>
              </w:rPr>
              <w:t>МБ-</w:t>
            </w:r>
            <w:r>
              <w:rPr>
                <w:bCs/>
                <w:color w:val="000000" w:themeColor="text1"/>
                <w:sz w:val="24"/>
                <w:szCs w:val="24"/>
              </w:rPr>
              <w:t>646,84512.</w:t>
            </w:r>
          </w:p>
        </w:tc>
      </w:tr>
      <w:tr w:rsidR="00AB3912" w:rsidTr="00AA3BE8">
        <w:tc>
          <w:tcPr>
            <w:tcW w:w="1897" w:type="dxa"/>
          </w:tcPr>
          <w:p w:rsidR="00AB3912" w:rsidRPr="001F32DD" w:rsidRDefault="00AB3912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Никольское сельское поселение</w:t>
            </w:r>
          </w:p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1897" w:type="dxa"/>
          </w:tcPr>
          <w:p w:rsidR="00AB3912" w:rsidRPr="001F32DD" w:rsidRDefault="00AB3912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Жерновецкое сельское поселение</w:t>
            </w:r>
          </w:p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2A2375" w:rsidP="002A237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объектов водоотведения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B3912" w:rsidTr="00AA3BE8">
        <w:tc>
          <w:tcPr>
            <w:tcW w:w="1897" w:type="dxa"/>
          </w:tcPr>
          <w:p w:rsidR="00AB3912" w:rsidRPr="001F32DD" w:rsidRDefault="00AB3912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Воронецкое сельское поселение</w:t>
            </w:r>
          </w:p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01" w:type="dxa"/>
          </w:tcPr>
          <w:p w:rsidR="00AB3912" w:rsidRDefault="00AB3912" w:rsidP="003977E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1897" w:type="dxa"/>
          </w:tcPr>
          <w:p w:rsidR="00AB3912" w:rsidRPr="001F32DD" w:rsidRDefault="00AB3912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Ломовецкое сельское поселение</w:t>
            </w:r>
          </w:p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B3912" w:rsidTr="00AA3BE8">
        <w:tc>
          <w:tcPr>
            <w:tcW w:w="1897" w:type="dxa"/>
          </w:tcPr>
          <w:p w:rsidR="00AB3912" w:rsidRPr="001F32DD" w:rsidRDefault="00AB3912" w:rsidP="009149B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Малахово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-Слободское сельское поселение</w:t>
            </w:r>
          </w:p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B3912" w:rsidTr="00AA3BE8">
        <w:tc>
          <w:tcPr>
            <w:tcW w:w="1897" w:type="dxa"/>
          </w:tcPr>
          <w:p w:rsidR="00AB3912" w:rsidRPr="001F32DD" w:rsidRDefault="00AB3912" w:rsidP="009149B3">
            <w:pPr>
              <w:rPr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Муравльское сельское поселение</w:t>
            </w:r>
          </w:p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2A2375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</w:t>
            </w:r>
            <w:r w:rsidR="00AB3912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B3912" w:rsidTr="00AA3BE8">
        <w:tc>
          <w:tcPr>
            <w:tcW w:w="189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b/>
                <w:bCs/>
                <w:color w:val="000000" w:themeColor="text1"/>
                <w:sz w:val="24"/>
                <w:szCs w:val="24"/>
              </w:rPr>
              <w:t>Пенновское сельское поселение</w:t>
            </w:r>
          </w:p>
        </w:tc>
        <w:tc>
          <w:tcPr>
            <w:tcW w:w="19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387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Отдел архитектуры, строительства и жилищно-коммунального хозяйства администрации района</w:t>
            </w:r>
          </w:p>
        </w:tc>
        <w:tc>
          <w:tcPr>
            <w:tcW w:w="902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AB3912" w:rsidTr="00AA3BE8">
        <w:tc>
          <w:tcPr>
            <w:tcW w:w="6238" w:type="dxa"/>
            <w:gridSpan w:val="3"/>
          </w:tcPr>
          <w:p w:rsidR="00AB3912" w:rsidRDefault="00AB3912" w:rsidP="009149B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F32DD">
              <w:rPr>
                <w:color w:val="000000" w:themeColor="text1"/>
                <w:sz w:val="24"/>
                <w:szCs w:val="24"/>
              </w:rPr>
              <w:t>Ремонт и содержание шахтных колодцев</w:t>
            </w:r>
          </w:p>
        </w:tc>
        <w:tc>
          <w:tcPr>
            <w:tcW w:w="902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4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01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AB3912" w:rsidRDefault="00AB3912" w:rsidP="009149B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10,0</w:t>
            </w:r>
          </w:p>
        </w:tc>
      </w:tr>
    </w:tbl>
    <w:p w:rsidR="00AA3BE8" w:rsidRDefault="00AA3BE8" w:rsidP="00AA3BE8">
      <w:pPr>
        <w:jc w:val="right"/>
        <w:rPr>
          <w:color w:val="000000"/>
          <w:sz w:val="26"/>
          <w:szCs w:val="26"/>
        </w:rPr>
      </w:pPr>
    </w:p>
    <w:sectPr w:rsidR="00AA3BE8" w:rsidSect="00EC1A19">
      <w:headerReference w:type="default" r:id="rId8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B6" w:rsidRDefault="00CB3CB6" w:rsidP="00D35A4D">
      <w:r>
        <w:separator/>
      </w:r>
    </w:p>
  </w:endnote>
  <w:endnote w:type="continuationSeparator" w:id="0">
    <w:p w:rsidR="00CB3CB6" w:rsidRDefault="00CB3CB6" w:rsidP="00D3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B6" w:rsidRDefault="00CB3CB6" w:rsidP="00D35A4D">
      <w:r>
        <w:separator/>
      </w:r>
    </w:p>
  </w:footnote>
  <w:footnote w:type="continuationSeparator" w:id="0">
    <w:p w:rsidR="00CB3CB6" w:rsidRDefault="00CB3CB6" w:rsidP="00D3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A4D" w:rsidRDefault="00D35A4D">
    <w:pPr>
      <w:pStyle w:val="aa"/>
    </w:pPr>
  </w:p>
  <w:p w:rsidR="00D35A4D" w:rsidRDefault="00D35A4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805"/>
    <w:rsid w:val="00012AB4"/>
    <w:rsid w:val="00013562"/>
    <w:rsid w:val="000356D6"/>
    <w:rsid w:val="00090634"/>
    <w:rsid w:val="00143DFA"/>
    <w:rsid w:val="00155211"/>
    <w:rsid w:val="00192412"/>
    <w:rsid w:val="001F4128"/>
    <w:rsid w:val="002002BF"/>
    <w:rsid w:val="00237EAA"/>
    <w:rsid w:val="002A2375"/>
    <w:rsid w:val="002D09F4"/>
    <w:rsid w:val="00334D46"/>
    <w:rsid w:val="003977E7"/>
    <w:rsid w:val="003D3805"/>
    <w:rsid w:val="004F737A"/>
    <w:rsid w:val="00520C85"/>
    <w:rsid w:val="005575D8"/>
    <w:rsid w:val="005D7FBE"/>
    <w:rsid w:val="0062150E"/>
    <w:rsid w:val="0064728D"/>
    <w:rsid w:val="0065404A"/>
    <w:rsid w:val="006C2F35"/>
    <w:rsid w:val="006C3A84"/>
    <w:rsid w:val="006D7961"/>
    <w:rsid w:val="0072295B"/>
    <w:rsid w:val="00763683"/>
    <w:rsid w:val="0077016D"/>
    <w:rsid w:val="007B3DF9"/>
    <w:rsid w:val="007D4D91"/>
    <w:rsid w:val="007F0BD6"/>
    <w:rsid w:val="00843F2E"/>
    <w:rsid w:val="00867A30"/>
    <w:rsid w:val="00875BD4"/>
    <w:rsid w:val="00886921"/>
    <w:rsid w:val="009149B3"/>
    <w:rsid w:val="009C0351"/>
    <w:rsid w:val="009E141E"/>
    <w:rsid w:val="009F292A"/>
    <w:rsid w:val="00A66212"/>
    <w:rsid w:val="00A76A7C"/>
    <w:rsid w:val="00AA3BE8"/>
    <w:rsid w:val="00AB3912"/>
    <w:rsid w:val="00AC0C74"/>
    <w:rsid w:val="00B357B0"/>
    <w:rsid w:val="00B50F76"/>
    <w:rsid w:val="00BA176D"/>
    <w:rsid w:val="00BD2CAB"/>
    <w:rsid w:val="00C52B6B"/>
    <w:rsid w:val="00C82CA9"/>
    <w:rsid w:val="00CB3CB6"/>
    <w:rsid w:val="00CF4B78"/>
    <w:rsid w:val="00CF4F82"/>
    <w:rsid w:val="00D35A4D"/>
    <w:rsid w:val="00D36E16"/>
    <w:rsid w:val="00DA2DF1"/>
    <w:rsid w:val="00DB7ED9"/>
    <w:rsid w:val="00E0226E"/>
    <w:rsid w:val="00E648E0"/>
    <w:rsid w:val="00E66AAF"/>
    <w:rsid w:val="00E935DD"/>
    <w:rsid w:val="00EA0B81"/>
    <w:rsid w:val="00EC1A19"/>
    <w:rsid w:val="00F7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D7C9"/>
  <w15:docId w15:val="{E01B30AE-D61E-407E-87EF-1F09EA6A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A8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C3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A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648E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E64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E648E0"/>
    <w:pPr>
      <w:spacing w:before="100" w:beforeAutospacing="1" w:after="100" w:afterAutospacing="1"/>
    </w:pPr>
  </w:style>
  <w:style w:type="paragraph" w:customStyle="1" w:styleId="a9">
    <w:name w:val="Содержимое таблицы"/>
    <w:basedOn w:val="a"/>
    <w:rsid w:val="00843F2E"/>
    <w:pPr>
      <w:widowControl w:val="0"/>
      <w:suppressLineNumbers/>
      <w:suppressAutoHyphens/>
    </w:pPr>
    <w:rPr>
      <w:rFonts w:eastAsia="Andale Sans UI"/>
      <w:kern w:val="2"/>
      <w:lang w:eastAsia="zh-CN"/>
    </w:rPr>
  </w:style>
  <w:style w:type="paragraph" w:styleId="aa">
    <w:name w:val="header"/>
    <w:basedOn w:val="a"/>
    <w:link w:val="ab"/>
    <w:uiPriority w:val="99"/>
    <w:unhideWhenUsed/>
    <w:rsid w:val="00D35A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5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35A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5A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D52D-BB28-4937-B7BB-3B976A0D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Тросна 2</cp:lastModifiedBy>
  <cp:revision>14</cp:revision>
  <cp:lastPrinted>2026-05-26T10:16:00Z</cp:lastPrinted>
  <dcterms:created xsi:type="dcterms:W3CDTF">2025-03-27T09:26:00Z</dcterms:created>
  <dcterms:modified xsi:type="dcterms:W3CDTF">2026-05-27T10:53:00Z</dcterms:modified>
</cp:coreProperties>
</file>