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B3" w:rsidRDefault="009E200E" w:rsidP="00C543B3">
      <w:pPr>
        <w:tabs>
          <w:tab w:val="left" w:pos="748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74937" w:rsidRPr="00E567F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51B">
        <w:rPr>
          <w:rFonts w:ascii="Arial" w:hAnsi="Arial" w:cs="Arial"/>
          <w:sz w:val="24"/>
          <w:szCs w:val="24"/>
        </w:rPr>
        <w:tab/>
      </w:r>
    </w:p>
    <w:p w:rsidR="006A113F" w:rsidRPr="00E567F0" w:rsidRDefault="006A113F" w:rsidP="00C543B3">
      <w:pPr>
        <w:tabs>
          <w:tab w:val="left" w:pos="7485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</w:t>
      </w:r>
    </w:p>
    <w:p w:rsidR="00274937" w:rsidRPr="00E567F0" w:rsidRDefault="00274937" w:rsidP="009E200E">
      <w:pPr>
        <w:pBdr>
          <w:bottom w:val="single" w:sz="12" w:space="1" w:color="auto"/>
        </w:pBd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ТРОСНЯНСКОГО РАЙОНА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937" w:rsidRPr="00E567F0" w:rsidRDefault="00274937" w:rsidP="00274937">
      <w:pPr>
        <w:tabs>
          <w:tab w:val="left" w:pos="7920"/>
        </w:tabs>
        <w:spacing w:after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03932" w:rsidRDefault="00274937" w:rsidP="00DD2AC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D039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i/>
          <w:sz w:val="10"/>
          <w:szCs w:val="24"/>
          <w:lang w:eastAsia="ru-RU"/>
        </w:rPr>
      </w:pP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3179" w:rsidRDefault="00BA3179" w:rsidP="00274937">
      <w:pPr>
        <w:tabs>
          <w:tab w:val="center" w:pos="5031"/>
          <w:tab w:val="left" w:pos="7740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A6253E" w:rsidRDefault="00DC7816" w:rsidP="000C017A">
      <w:pPr>
        <w:spacing w:after="0"/>
        <w:ind w:firstLine="0"/>
        <w:jc w:val="both"/>
        <w:rPr>
          <w:rFonts w:ascii="Times New Roman" w:hAnsi="Times New Roman"/>
        </w:rPr>
      </w:pPr>
      <w:r w:rsidRPr="00B80745">
        <w:rPr>
          <w:rFonts w:ascii="Times New Roman" w:hAnsi="Times New Roman"/>
        </w:rPr>
        <w:t>о</w:t>
      </w:r>
      <w:r w:rsidR="00BA3179" w:rsidRPr="00B80745">
        <w:rPr>
          <w:rFonts w:ascii="Times New Roman" w:hAnsi="Times New Roman"/>
        </w:rPr>
        <w:t>т</w:t>
      </w:r>
      <w:proofErr w:type="gramStart"/>
      <w:r w:rsidR="00FE2212" w:rsidRPr="00B80745">
        <w:rPr>
          <w:rFonts w:ascii="Times New Roman" w:hAnsi="Times New Roman"/>
        </w:rPr>
        <w:t xml:space="preserve">  </w:t>
      </w:r>
      <w:r w:rsidR="00AB65BD" w:rsidRPr="00B80745">
        <w:rPr>
          <w:rFonts w:ascii="Times New Roman" w:hAnsi="Times New Roman"/>
        </w:rPr>
        <w:t xml:space="preserve"> </w:t>
      </w:r>
      <w:r w:rsidR="00850E5C" w:rsidRPr="00B80745">
        <w:rPr>
          <w:rFonts w:ascii="Times New Roman" w:hAnsi="Times New Roman"/>
        </w:rPr>
        <w:t>«</w:t>
      </w:r>
      <w:proofErr w:type="gramEnd"/>
      <w:r w:rsidR="001271A6">
        <w:rPr>
          <w:rFonts w:ascii="Times New Roman" w:hAnsi="Times New Roman"/>
        </w:rPr>
        <w:t>19</w:t>
      </w:r>
      <w:r w:rsidR="00850E5C" w:rsidRPr="00B80745">
        <w:rPr>
          <w:rFonts w:ascii="Times New Roman" w:hAnsi="Times New Roman"/>
        </w:rPr>
        <w:t>»</w:t>
      </w:r>
      <w:r w:rsidR="00DB5B8B">
        <w:rPr>
          <w:rFonts w:ascii="Times New Roman" w:hAnsi="Times New Roman"/>
        </w:rPr>
        <w:t xml:space="preserve"> </w:t>
      </w:r>
      <w:r w:rsidR="001271A6">
        <w:rPr>
          <w:rFonts w:ascii="Times New Roman" w:hAnsi="Times New Roman"/>
        </w:rPr>
        <w:t xml:space="preserve">марта </w:t>
      </w:r>
      <w:r w:rsidR="00DB5B8B">
        <w:rPr>
          <w:rFonts w:ascii="Times New Roman" w:hAnsi="Times New Roman"/>
        </w:rPr>
        <w:t xml:space="preserve">2026 </w:t>
      </w:r>
      <w:r w:rsidR="00DB451B" w:rsidRPr="00B80745">
        <w:rPr>
          <w:rFonts w:ascii="Times New Roman" w:hAnsi="Times New Roman"/>
        </w:rPr>
        <w:t>г.</w:t>
      </w:r>
      <w:r w:rsidR="00BA3179" w:rsidRPr="00B80745">
        <w:rPr>
          <w:rFonts w:ascii="Times New Roman" w:hAnsi="Times New Roman"/>
        </w:rPr>
        <w:t xml:space="preserve">      </w:t>
      </w:r>
      <w:r w:rsidR="007F0AAB" w:rsidRPr="00B80745">
        <w:rPr>
          <w:rFonts w:ascii="Times New Roman" w:hAnsi="Times New Roman"/>
        </w:rPr>
        <w:t xml:space="preserve">                     </w:t>
      </w:r>
      <w:r w:rsidR="00BA3179" w:rsidRPr="00B80745">
        <w:rPr>
          <w:rFonts w:ascii="Times New Roman" w:hAnsi="Times New Roman"/>
        </w:rPr>
        <w:t xml:space="preserve">   </w:t>
      </w:r>
      <w:r w:rsidR="00DD23EF" w:rsidRPr="00B80745">
        <w:rPr>
          <w:rFonts w:ascii="Times New Roman" w:hAnsi="Times New Roman"/>
        </w:rPr>
        <w:t xml:space="preserve">     </w:t>
      </w:r>
      <w:r w:rsidR="006B00FE" w:rsidRPr="00B80745">
        <w:rPr>
          <w:rFonts w:ascii="Times New Roman" w:hAnsi="Times New Roman"/>
        </w:rPr>
        <w:t xml:space="preserve">           </w:t>
      </w:r>
      <w:r w:rsidR="00DB5B8B">
        <w:rPr>
          <w:rFonts w:ascii="Times New Roman" w:hAnsi="Times New Roman"/>
        </w:rPr>
        <w:t xml:space="preserve">                     </w:t>
      </w:r>
      <w:r w:rsidR="006B00FE" w:rsidRPr="00B80745">
        <w:rPr>
          <w:rFonts w:ascii="Times New Roman" w:hAnsi="Times New Roman"/>
        </w:rPr>
        <w:t xml:space="preserve">  </w:t>
      </w:r>
      <w:r w:rsidR="001271A6">
        <w:rPr>
          <w:rFonts w:ascii="Times New Roman" w:hAnsi="Times New Roman"/>
        </w:rPr>
        <w:t xml:space="preserve">                  </w:t>
      </w:r>
      <w:r w:rsidR="006B00FE" w:rsidRPr="00B80745">
        <w:rPr>
          <w:rFonts w:ascii="Times New Roman" w:hAnsi="Times New Roman"/>
        </w:rPr>
        <w:t xml:space="preserve">  </w:t>
      </w:r>
      <w:r w:rsidR="00263ECA" w:rsidRPr="00B80745">
        <w:rPr>
          <w:rFonts w:ascii="Times New Roman" w:hAnsi="Times New Roman"/>
        </w:rPr>
        <w:t xml:space="preserve">  </w:t>
      </w:r>
      <w:r w:rsidR="00BA3179" w:rsidRPr="00B80745">
        <w:rPr>
          <w:rFonts w:ascii="Times New Roman" w:hAnsi="Times New Roman"/>
        </w:rPr>
        <w:t>№</w:t>
      </w:r>
      <w:r w:rsidR="00272683" w:rsidRPr="00B80745">
        <w:rPr>
          <w:rFonts w:ascii="Times New Roman" w:hAnsi="Times New Roman"/>
        </w:rPr>
        <w:t xml:space="preserve">  </w:t>
      </w:r>
      <w:r w:rsidR="005A5D0F" w:rsidRPr="00B80745">
        <w:rPr>
          <w:rFonts w:ascii="Times New Roman" w:hAnsi="Times New Roman"/>
        </w:rPr>
        <w:t xml:space="preserve"> </w:t>
      </w:r>
      <w:r w:rsidR="001271A6">
        <w:rPr>
          <w:rFonts w:ascii="Times New Roman" w:hAnsi="Times New Roman"/>
        </w:rPr>
        <w:t>82</w:t>
      </w:r>
    </w:p>
    <w:p w:rsidR="00BA3179" w:rsidRDefault="00BA3179" w:rsidP="00DD23EF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274937" w:rsidRDefault="00274937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Троснянского района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Орловской области №8 от 19.01.2024г.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муниципальной  программы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Содержание, р</w:t>
      </w:r>
      <w:r w:rsidRPr="00B05103">
        <w:rPr>
          <w:rFonts w:ascii="Times New Roman" w:hAnsi="Times New Roman"/>
          <w:b/>
          <w:sz w:val="28"/>
          <w:szCs w:val="28"/>
        </w:rPr>
        <w:t xml:space="preserve">емонт  автомобильных дорог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формирование законопослушного поведения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участников дорожного движения </w:t>
      </w:r>
      <w:r>
        <w:rPr>
          <w:rFonts w:ascii="Times New Roman" w:hAnsi="Times New Roman"/>
          <w:b/>
          <w:sz w:val="28"/>
          <w:szCs w:val="28"/>
        </w:rPr>
        <w:t>в  Троснянском районе</w:t>
      </w:r>
    </w:p>
    <w:p w:rsidR="00DB451B" w:rsidRPr="00B05103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на период  202</w:t>
      </w:r>
      <w:r>
        <w:rPr>
          <w:rFonts w:ascii="Times New Roman" w:hAnsi="Times New Roman"/>
          <w:b/>
          <w:sz w:val="28"/>
          <w:szCs w:val="28"/>
        </w:rPr>
        <w:t>5</w:t>
      </w:r>
      <w:r w:rsidRPr="00B0510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9</w:t>
      </w:r>
      <w:r w:rsidRPr="00B0510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ы»»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 о в л я е т: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 Паспорт муниципальной программы «Содержание, </w:t>
      </w:r>
      <w:r>
        <w:rPr>
          <w:rFonts w:ascii="Times New Roman" w:hAnsi="Times New Roman"/>
          <w:sz w:val="28"/>
          <w:szCs w:val="28"/>
        </w:rPr>
        <w:t>ремонт  автомобильных дорог общего пользования местного значения и  формирование законопослушного поведения участников дорожного движения в Троснянском районе на период  2025-2029 годы» согласно приложению к настоящему постановлению  принять в новой редакции.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 Приложение №1 к программе  изложить в новой редакции.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Настоящее Постановление разместить на официальном сайте администрации Троснянского района в информационно-телекоммуникационной сети Интернет и внести изменения в Государственную автоматизированную информационную систему «Управление» в течение 10 дней с момента подписания. </w:t>
      </w:r>
    </w:p>
    <w:p w:rsidR="00DB451B" w:rsidRDefault="00DB451B" w:rsidP="00DB451B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 Контроль за исполнением настоящего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оставляю 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собой.</w:t>
      </w:r>
    </w:p>
    <w:p w:rsidR="00DB451B" w:rsidRDefault="00DB451B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3890" w:rsidRPr="004644F2" w:rsidRDefault="00A23890" w:rsidP="004644F2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69F2" w:rsidRPr="00DD23EF" w:rsidRDefault="00A95091" w:rsidP="00DD23EF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A4B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A41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="00B468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 В. Левковский</w:t>
      </w: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C961E2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0A81" w:rsidRDefault="00050A81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29A0" w:rsidRDefault="000529A0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 xml:space="preserve">Приложение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к постановлению администрации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Троснянского района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</w:t>
      </w:r>
      <w:r w:rsidR="00012AA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</w:t>
      </w:r>
      <w:r w:rsidR="009865AB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1271A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19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  <w:r w:rsidR="001271A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марта </w:t>
      </w:r>
      <w:r w:rsidR="00DB5B8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202</w:t>
      </w:r>
      <w:r w:rsidR="001271A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="006E020E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</w:t>
      </w:r>
      <w:r w:rsidR="00233EE8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</w:t>
      </w:r>
      <w:r w:rsidR="00DD6ED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№ </w:t>
      </w:r>
      <w:r w:rsidR="001271A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82</w:t>
      </w:r>
    </w:p>
    <w:p w:rsidR="000529A0" w:rsidRPr="000529A0" w:rsidRDefault="000529A0" w:rsidP="000529A0">
      <w:pPr>
        <w:spacing w:after="0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МУНИЦИПАЛЬНАЯ ПРОГРАММА</w:t>
      </w: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B05103" w:rsidRDefault="000529A0" w:rsidP="00B05103">
      <w:pPr>
        <w:spacing w:after="0"/>
        <w:ind w:firstLine="0"/>
        <w:rPr>
          <w:rFonts w:ascii="Times New Roman" w:hAnsi="Times New Roman"/>
          <w:b/>
          <w:sz w:val="32"/>
          <w:szCs w:val="32"/>
        </w:rPr>
      </w:pPr>
      <w:r w:rsidRPr="000529A0">
        <w:rPr>
          <w:rFonts w:ascii="Times New Roman" w:hAnsi="Times New Roman"/>
          <w:b/>
          <w:sz w:val="32"/>
          <w:szCs w:val="32"/>
        </w:rPr>
        <w:t>«</w:t>
      </w:r>
      <w:r w:rsidR="00B9035D">
        <w:rPr>
          <w:rFonts w:ascii="Times New Roman" w:hAnsi="Times New Roman"/>
          <w:b/>
          <w:sz w:val="32"/>
          <w:szCs w:val="32"/>
        </w:rPr>
        <w:t xml:space="preserve">Содержание, </w:t>
      </w:r>
      <w:r w:rsidR="00145E01">
        <w:rPr>
          <w:rFonts w:ascii="Times New Roman" w:hAnsi="Times New Roman"/>
          <w:b/>
          <w:sz w:val="32"/>
          <w:szCs w:val="32"/>
        </w:rPr>
        <w:t>р</w:t>
      </w:r>
      <w:r w:rsidRPr="000529A0">
        <w:rPr>
          <w:rFonts w:ascii="Times New Roman" w:hAnsi="Times New Roman"/>
          <w:b/>
          <w:sz w:val="32"/>
          <w:szCs w:val="32"/>
        </w:rPr>
        <w:t>емонт  автомобильных дорог общего пользования местного значения</w:t>
      </w:r>
      <w:r w:rsidR="00B3730F">
        <w:rPr>
          <w:rFonts w:ascii="Times New Roman" w:hAnsi="Times New Roman"/>
          <w:b/>
          <w:sz w:val="32"/>
          <w:szCs w:val="32"/>
        </w:rPr>
        <w:t xml:space="preserve"> и </w:t>
      </w:r>
      <w:r w:rsidRPr="000529A0">
        <w:rPr>
          <w:rFonts w:ascii="Times New Roman" w:hAnsi="Times New Roman"/>
          <w:b/>
          <w:sz w:val="32"/>
          <w:szCs w:val="32"/>
        </w:rPr>
        <w:t xml:space="preserve"> </w:t>
      </w:r>
      <w:r w:rsidR="00B05103" w:rsidRPr="00B05103">
        <w:rPr>
          <w:rFonts w:ascii="Times New Roman" w:hAnsi="Times New Roman"/>
          <w:b/>
          <w:sz w:val="32"/>
          <w:szCs w:val="32"/>
        </w:rPr>
        <w:t>формирование законопослушного поведения участников дорожного движения</w:t>
      </w:r>
      <w:r w:rsidR="00152574">
        <w:rPr>
          <w:rFonts w:ascii="Times New Roman" w:hAnsi="Times New Roman"/>
          <w:b/>
          <w:sz w:val="32"/>
          <w:szCs w:val="32"/>
        </w:rPr>
        <w:t xml:space="preserve"> в Троснянском районе </w:t>
      </w:r>
      <w:r w:rsidR="00B05103" w:rsidRPr="00B05103">
        <w:rPr>
          <w:rFonts w:ascii="Times New Roman" w:hAnsi="Times New Roman"/>
          <w:b/>
          <w:sz w:val="32"/>
          <w:szCs w:val="32"/>
        </w:rPr>
        <w:t xml:space="preserve"> на период</w:t>
      </w:r>
      <w:r w:rsidRPr="000529A0">
        <w:rPr>
          <w:rFonts w:ascii="Times New Roman" w:hAnsi="Times New Roman"/>
          <w:b/>
          <w:sz w:val="32"/>
          <w:szCs w:val="32"/>
        </w:rPr>
        <w:t xml:space="preserve">  </w:t>
      </w:r>
      <w:r w:rsidR="00D255AC">
        <w:rPr>
          <w:rFonts w:ascii="Times New Roman" w:hAnsi="Times New Roman"/>
          <w:b/>
          <w:sz w:val="32"/>
          <w:szCs w:val="32"/>
        </w:rPr>
        <w:t>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5</w:t>
      </w:r>
      <w:r w:rsidR="00D255AC">
        <w:rPr>
          <w:rFonts w:ascii="Times New Roman" w:hAnsi="Times New Roman"/>
          <w:b/>
          <w:sz w:val="32"/>
          <w:szCs w:val="32"/>
        </w:rPr>
        <w:t>-20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9</w:t>
      </w:r>
      <w:r w:rsidR="00D255AC">
        <w:rPr>
          <w:rFonts w:ascii="Times New Roman" w:hAnsi="Times New Roman"/>
          <w:b/>
          <w:sz w:val="32"/>
          <w:szCs w:val="32"/>
        </w:rPr>
        <w:t xml:space="preserve"> годы</w:t>
      </w:r>
      <w:r w:rsidRPr="000529A0">
        <w:rPr>
          <w:rFonts w:ascii="Times New Roman" w:hAnsi="Times New Roman"/>
          <w:b/>
          <w:sz w:val="32"/>
          <w:szCs w:val="32"/>
        </w:rPr>
        <w:t>»</w:t>
      </w: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A95091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529A0">
        <w:rPr>
          <w:rFonts w:ascii="Times New Roman" w:eastAsia="Times New Roman" w:hAnsi="Times New Roman"/>
          <w:b/>
          <w:sz w:val="28"/>
          <w:szCs w:val="28"/>
          <w:lang w:eastAsia="ru-RU"/>
        </w:rPr>
        <w:t>. Тросна</w:t>
      </w: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747" w:rsidRDefault="005D5747" w:rsidP="00501BC6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291" w:rsidRPr="004D2162" w:rsidRDefault="004D2162" w:rsidP="004D216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  <w:sectPr w:rsidR="00767291" w:rsidRPr="004D2162" w:rsidSect="00767291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697F8D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B451B">
        <w:rPr>
          <w:rFonts w:ascii="Times New Roman" w:hAnsi="Times New Roman" w:cs="Times New Roman"/>
          <w:b/>
          <w:sz w:val="28"/>
          <w:szCs w:val="28"/>
          <w:lang w:eastAsia="en-US"/>
        </w:rPr>
        <w:t>5</w:t>
      </w: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год</w:t>
      </w:r>
    </w:p>
    <w:tbl>
      <w:tblPr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A3179" w:rsidTr="00FB1BCE">
        <w:trPr>
          <w:trHeight w:val="1245"/>
        </w:trPr>
        <w:tc>
          <w:tcPr>
            <w:tcW w:w="9498" w:type="dxa"/>
            <w:noWrap/>
            <w:vAlign w:val="bottom"/>
          </w:tcPr>
          <w:p w:rsidR="00675EBE" w:rsidRPr="00D94DDC" w:rsidRDefault="00675EBE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A3179" w:rsidRPr="00D94DDC" w:rsidRDefault="00BA3179" w:rsidP="00DA34ED">
            <w:pPr>
              <w:pStyle w:val="ConsPlusNormal"/>
              <w:widowControl/>
              <w:spacing w:line="276" w:lineRule="auto"/>
              <w:ind w:left="72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Паспорт </w:t>
            </w:r>
            <w:r w:rsidR="00B54D30"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</w:t>
            </w:r>
          </w:p>
          <w:p w:rsidR="00052BD8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«</w:t>
            </w:r>
            <w:r w:rsidR="00145E01" w:rsidRPr="00D94DDC">
              <w:rPr>
                <w:rFonts w:ascii="Times New Roman" w:hAnsi="Times New Roman"/>
                <w:sz w:val="28"/>
                <w:szCs w:val="28"/>
              </w:rPr>
              <w:t>Содержание, р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емонт  автомобильных дорог общег</w:t>
            </w:r>
            <w:r w:rsidR="00B3730F" w:rsidRPr="00D94DDC">
              <w:rPr>
                <w:rFonts w:ascii="Times New Roman" w:hAnsi="Times New Roman"/>
                <w:sz w:val="28"/>
                <w:szCs w:val="28"/>
              </w:rPr>
              <w:t xml:space="preserve">о пользования местного значения и 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формирование законопослушного поведения участников дорожного движения </w:t>
            </w:r>
            <w:r w:rsidR="00052BD8" w:rsidRPr="00D94DDC">
              <w:rPr>
                <w:rFonts w:ascii="Times New Roman" w:hAnsi="Times New Roman"/>
                <w:sz w:val="28"/>
                <w:szCs w:val="28"/>
              </w:rPr>
              <w:t xml:space="preserve">в Троснянском районе </w:t>
            </w:r>
          </w:p>
          <w:p w:rsidR="003976B4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на период  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5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-202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9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8630F7" w:rsidRPr="00D94DDC" w:rsidRDefault="008630F7" w:rsidP="00450BDF">
            <w:pPr>
              <w:pStyle w:val="ConsPlusNormal"/>
              <w:widowControl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7"/>
              <w:tblW w:w="9750" w:type="dxa"/>
              <w:tblBorders>
                <w:right w:val="none" w:sz="0" w:space="0" w:color="auto"/>
              </w:tblBorders>
              <w:tblLayout w:type="fixed"/>
              <w:tblLook w:val="05E0" w:firstRow="1" w:lastRow="1" w:firstColumn="1" w:lastColumn="1" w:noHBand="0" w:noVBand="1"/>
            </w:tblPr>
            <w:tblGrid>
              <w:gridCol w:w="3795"/>
              <w:gridCol w:w="5610"/>
              <w:gridCol w:w="345"/>
            </w:tblGrid>
            <w:tr w:rsidR="00EA2DFA" w:rsidRPr="00D94DDC" w:rsidTr="00087FB4">
              <w:tc>
                <w:tcPr>
                  <w:tcW w:w="3795" w:type="dxa"/>
                  <w:hideMark/>
                </w:tcPr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программы:</w:t>
                  </w:r>
                </w:p>
              </w:tc>
              <w:tc>
                <w:tcPr>
                  <w:tcW w:w="5610" w:type="dxa"/>
                </w:tcPr>
                <w:p w:rsidR="00FF7395" w:rsidRPr="00D94DDC" w:rsidRDefault="00FF7395" w:rsidP="00FF7395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Муниципальная программа </w:t>
                  </w:r>
                </w:p>
                <w:p w:rsidR="00EA2DFA" w:rsidRPr="00D94DDC" w:rsidRDefault="00FF7395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45E01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Содержание, р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емонт  автомобильных дорог общего пользования местного значения</w:t>
                  </w:r>
                  <w:r w:rsidR="00B3730F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законопослушного поведения участников дорожного движения</w:t>
                  </w:r>
                  <w:r w:rsidR="00052BD8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Троснянском районе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период  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годы»</w:t>
                  </w:r>
                </w:p>
                <w:p w:rsidR="00933023" w:rsidRPr="00D94DDC" w:rsidRDefault="00933023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D23EF" w:rsidRPr="00D94DDC" w:rsidTr="00087FB4">
              <w:tc>
                <w:tcPr>
                  <w:tcW w:w="3795" w:type="dxa"/>
                  <w:hideMark/>
                </w:tcPr>
                <w:p w:rsidR="00DD23EF" w:rsidRPr="00D94DDC" w:rsidRDefault="00DD23EF" w:rsidP="00DD23EF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Основание для разработки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DD23EF" w:rsidRPr="00D94DDC" w:rsidRDefault="00DD23EF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Федеральный закон от 08.11.2007 №257-ФЗ «Об автомобильных дорогах и о дорожной деятельности в Российской Федерации и о внесении  изменений в отдельные законодательные акты РФ»,</w:t>
                  </w:r>
                </w:p>
                <w:p w:rsidR="00FF7395" w:rsidRPr="00D94DDC" w:rsidRDefault="00FF7395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10.12.1995 № 196-Ф «О безопасности дорожного движения»;</w:t>
                  </w:r>
                </w:p>
                <w:p w:rsidR="00DD23EF" w:rsidRPr="00D94DDC" w:rsidRDefault="003976B4" w:rsidP="00145E01">
                  <w:pPr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94D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Решения Троснянского Совета народных депутатов от 27.06.2013 г. №215 «О создании дорожного фонда Троснянского района Орловской области»  </w:t>
                  </w:r>
                </w:p>
                <w:p w:rsidR="00933023" w:rsidRPr="00D94DDC" w:rsidRDefault="00933023" w:rsidP="00145E01">
                  <w:pPr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DD23EF" w:rsidRPr="00D94DDC" w:rsidRDefault="00DD23EF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B05103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Администрация Троснянского района в лице отдела  архитектуры строительства,  и жилищно-коммунального хозяйства </w:t>
                  </w:r>
                </w:p>
                <w:p w:rsidR="00933023" w:rsidRPr="00D94DDC" w:rsidRDefault="00933023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5F62" w:rsidRPr="00D94DDC" w:rsidTr="00035F62">
              <w:trPr>
                <w:trHeight w:val="960"/>
              </w:trPr>
              <w:tc>
                <w:tcPr>
                  <w:tcW w:w="3795" w:type="dxa"/>
                  <w:hideMark/>
                </w:tcPr>
                <w:p w:rsidR="00035F62" w:rsidRPr="00D94DDC" w:rsidRDefault="00035F62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035F62" w:rsidRPr="00D94DDC" w:rsidRDefault="00035F62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Структурные подразделения  администрации Троснянского муниципального района, администрации сельских поселений  района (по согласованию)</w:t>
                  </w:r>
                </w:p>
                <w:p w:rsidR="00933023" w:rsidRPr="00D94DDC" w:rsidRDefault="00933023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035F62" w:rsidRPr="00D94DDC" w:rsidRDefault="00035F62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3976B4" w:rsidP="00721500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Цел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04799D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овышение </w:t>
                  </w:r>
                  <w:proofErr w:type="gramStart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эффективности  безопасности</w:t>
                  </w:r>
                  <w:proofErr w:type="gramEnd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функционирования сети автомобильных дорог общего пользования местного значения, обеспечение социально-экономических интересов муниципального образования, создание условий для устойчивого развития  Троснянского района и улучшения жизни населения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:rsidR="00AE309C" w:rsidRPr="00D94DDC" w:rsidRDefault="00AE309C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рофилактика и предупреждение дорожно-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транспортных происшествий на автодорогах общего пользования местного значения Троснянского района,</w:t>
                  </w:r>
                </w:p>
                <w:p w:rsidR="00564697" w:rsidRPr="00D94DDC" w:rsidRDefault="00F432BE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повышение качества профилактики детского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дорожно- транспортного травматизма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101829">
              <w:trPr>
                <w:trHeight w:val="1408"/>
              </w:trPr>
              <w:tc>
                <w:tcPr>
                  <w:tcW w:w="3795" w:type="dxa"/>
                  <w:hideMark/>
                </w:tcPr>
                <w:p w:rsidR="00721500" w:rsidRPr="00D94DDC" w:rsidRDefault="00C62124" w:rsidP="00C6212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З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адачи муниципальной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F42205" w:rsidRPr="00D94DDC" w:rsidRDefault="00F42205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444444"/>
                      <w:shd w:val="clear" w:color="auto" w:fill="F8F8F8"/>
                    </w:rPr>
                  </w:pPr>
                  <w:r w:rsidRPr="00D94DDC">
                    <w:rPr>
                      <w:color w:val="444444"/>
                      <w:shd w:val="clear" w:color="auto" w:fill="F8F8F8"/>
                    </w:rPr>
                    <w:t xml:space="preserve">- содержание и ремонт существующей сети автомобильных дорог общего пользования местного значения  и улучшение  их транспортно-эксплуатационного состояния, </w:t>
                  </w:r>
                </w:p>
                <w:p w:rsidR="002214A6" w:rsidRPr="00D94DDC" w:rsidRDefault="002214A6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</w:pPr>
                  <w:r w:rsidRPr="00D94DDC">
                    <w:t>- повышение безопасности дорожного движения, сокращение количества и величины потерь от дорожно-транспортных происшествий;</w:t>
                  </w:r>
                </w:p>
                <w:p w:rsidR="00721500" w:rsidRPr="00D94DDC" w:rsidRDefault="00B0510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приведение в нормативное состояние автомобильных дорог  общего пользования местного значения при условии </w:t>
                  </w:r>
                  <w:proofErr w:type="spellStart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средств из Дорожного фонда Троснянского района и субсидий из регионального Дорожного фонда Орловской области в соответствии с законодательством Орловской области</w:t>
                  </w:r>
                  <w:r w:rsidR="00F432BE" w:rsidRPr="00D94DD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F432BE" w:rsidRPr="00D94DDC" w:rsidRDefault="00F432BE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 снижение уровня травматизма и гибели людей, материальных и моральных потерь среди участников дорожного движения</w:t>
                  </w:r>
                  <w:r w:rsidR="009C3A61" w:rsidRPr="00D94DD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33023" w:rsidRPr="00D94DDC" w:rsidRDefault="0093302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BD07C3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Сроки реализации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A95091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Ожидаемые  результаты  реализации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величение площадей дорог с твердым покрытием в сельских поселениях и в целом по району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лу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чшение технического состояния существующих дорог с твердым покрытием и транспортного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сообщения,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меньшение протяженности грунтовых дорог в черте  районно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 центра и сельских поселениях,</w:t>
                  </w:r>
                </w:p>
                <w:p w:rsidR="00721500" w:rsidRPr="00D94DDC" w:rsidRDefault="00145E01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безопасности условий для участников дорожного движения</w:t>
                  </w:r>
                </w:p>
                <w:p w:rsidR="00933023" w:rsidRPr="00D94DDC" w:rsidRDefault="00933023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Целевые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 (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 муниципальной программы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10" w:type="dxa"/>
                  <w:hideMark/>
                </w:tcPr>
                <w:p w:rsidR="009C3A61" w:rsidRPr="00D94DDC" w:rsidRDefault="009C3A61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качества автомобильных дорог общего пользования местного значения Троснянского района и условий безопасности дорожного движения.</w:t>
                  </w:r>
                </w:p>
                <w:p w:rsidR="00721500" w:rsidRPr="00D94DDC" w:rsidRDefault="00721500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Индикативные показатели улучшения дорожного полотна:</w:t>
                  </w:r>
                </w:p>
                <w:p w:rsidR="00721500" w:rsidRPr="007F4C0F" w:rsidRDefault="00721500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ремонт асфальтобетонного покрытия  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66025F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7,498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C62124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км </w:t>
                  </w:r>
                </w:p>
                <w:p w:rsidR="00721500" w:rsidRPr="00D94DDC" w:rsidRDefault="00721500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 устр</w:t>
                  </w:r>
                  <w:r w:rsidR="00CE1408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ойство щебеночного покрытия   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-   </w:t>
                  </w:r>
                  <w:r w:rsidR="0066025F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</w:t>
                  </w:r>
                  <w:r w:rsidR="0066025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,766</w:t>
                  </w:r>
                  <w:r w:rsidR="00C62124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км</w:t>
                  </w:r>
                </w:p>
                <w:p w:rsidR="00933023" w:rsidRPr="00D94DDC" w:rsidRDefault="00933023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6A5D6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Объемы и источники финансирования:</w:t>
                  </w:r>
                </w:p>
              </w:tc>
              <w:tc>
                <w:tcPr>
                  <w:tcW w:w="5610" w:type="dxa"/>
                </w:tcPr>
                <w:p w:rsidR="00C62124" w:rsidRPr="00C14E2B" w:rsidRDefault="00C62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Финансирование Программы предусмотрено за счет 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субсидий из регионального Дорожного фонда Орловской области</w:t>
                  </w:r>
                  <w:r w:rsidR="006320D7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и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средств  районного Дорожного фонда </w:t>
                  </w:r>
                </w:p>
                <w:p w:rsidR="00721500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Общий объем финансирования  Программы составляет </w:t>
                  </w:r>
                  <w:r w:rsidR="00C7522F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146387,71673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руб., </w:t>
                  </w:r>
                </w:p>
                <w:p w:rsidR="005F3854" w:rsidRPr="00C14E2B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числе:</w:t>
                  </w:r>
                </w:p>
                <w:p w:rsidR="005F3854" w:rsidRPr="00C14E2B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C7522F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544</w:t>
                  </w:r>
                  <w:r w:rsidR="00DB5B8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90,44015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C14E2B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C7522F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91897,27658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C14E2B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620124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lastRenderedPageBreak/>
                    <w:t>в том числе по годам: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</w:rPr>
                    <w:br/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</w:t>
                  </w:r>
                  <w:r w:rsidR="00914C4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13442,4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  <w:r w:rsidR="00E24AC0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</w:p>
                <w:p w:rsidR="0072150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E24AC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C7522F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45</w:t>
                  </w:r>
                  <w:r w:rsidR="008F1B5C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58,9402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E24AC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914C4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8883,4598</w:t>
                  </w:r>
                  <w:r w:rsidR="0062012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C5DA6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="002214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год  -  </w:t>
                  </w:r>
                  <w:r w:rsidR="00914C4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40527,31673</w:t>
                  </w:r>
                  <w:r w:rsidR="00FB3DAF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CC5DA6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CC5DA6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DB5B8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19931,49995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914C4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20595,81678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="002214A6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2214A6" w:rsidRPr="00C14E2B" w:rsidRDefault="002214A6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14E2B" w:rsidRDefault="002214A6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933023" w:rsidRPr="00C14E2B" w:rsidRDefault="00933023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D6E7C" w:rsidRPr="00D94DDC" w:rsidRDefault="00CD6E7C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501BC6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9035D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проблемы и обоснование необходимости ее решения программными методами</w:t>
            </w:r>
          </w:p>
          <w:p w:rsidR="002631A6" w:rsidRPr="00D94DDC" w:rsidRDefault="00501BC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ипальная программа «Содержание,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proofErr w:type="gramStart"/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, формирование законопослушного поведения участников дорожного движения на период 20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.» (далее </w:t>
            </w:r>
            <w:r w:rsidR="00233E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района Орловской области разработана в соответствии с Уставом </w:t>
            </w:r>
            <w:proofErr w:type="gramStart"/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Федерации» и полномочиями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соответствии с Федеральным законом от 06.10.2003 № 131-ФЗ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общих принципах организации местного самоуправления в Российской Федерации»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1A6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 автомобильные дороги представляют собой материалоемкие, трудоемкие линейные сооружения, содержание которых требует больших финансовых затрат; в отличие от других видов транспорта автомобильный </w:t>
            </w:r>
            <w:r w:rsidR="00233EE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–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пешеходам; помимо высокой первоначальной стоимости строительства, реконструкция, капитальный ремонт, ремонт и содержание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автомобильных дорог также требуют больших затрат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>.</w:t>
            </w:r>
          </w:p>
          <w:p w:rsidR="00B9035D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Автомобильные дороги имеют важное значение для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Троснянского 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Они обеспечивают связь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населе</w:t>
            </w:r>
            <w:r w:rsidR="005F3854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нных пунктов с районным центром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, а также с центрами сельских </w:t>
            </w:r>
            <w:proofErr w:type="gramStart"/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поселений  и</w:t>
            </w:r>
            <w:proofErr w:type="gramEnd"/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между собой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      </w:r>
          </w:p>
          <w:p w:rsidR="008375A6" w:rsidRPr="00D94DDC" w:rsidRDefault="008375A6" w:rsidP="00450BDF">
            <w:pPr>
              <w:pStyle w:val="ConsNormal"/>
              <w:widowControl/>
              <w:spacing w:line="276" w:lineRule="auto"/>
              <w:ind w:right="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    Основной целью развития и совершенствования системы управления состоянием местных автомобильных дорог, улично-дорожной сети является наиболее полное, эффективное и качественное удовлетворение потребностей общества в дорожных услугах путем обеспечения бесперебойного и безопасного движения по дорогам автотранспортных средств.</w:t>
            </w:r>
          </w:p>
          <w:p w:rsidR="00C65B0F" w:rsidRPr="00D94DDC" w:rsidRDefault="00ED21C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территории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района общая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протяженность</w:t>
            </w:r>
          </w:p>
          <w:p w:rsidR="00C65B0F" w:rsidRPr="00D94DDC" w:rsidRDefault="00C65B0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 общего пользования местного значения на 01.01.20</w:t>
            </w:r>
            <w:r w:rsidR="00AB65B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г. составляет</w:t>
            </w:r>
          </w:p>
          <w:p w:rsidR="008375A6" w:rsidRPr="00D94DDC" w:rsidRDefault="00AB65BD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397,2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км, в том числе протяженность автомобильных дорог общего пользования местного</w:t>
            </w:r>
            <w:r w:rsidR="00ED21C4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значения с твердым покрытием 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 или 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48,6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%.</w:t>
            </w:r>
            <w:r w:rsidR="00DA3965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Автомобильные дороги, как элемент социальной и производственной инфраструктуры, обеспечивают эффективную работу автомобильного транспорта, они находятся в совместном использовании населением, местными предприятиями и оказывают влияние на экономику муниципального района.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 xml:space="preserve">Большинство населенных пунктов  муниципального района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 располагает дорогами, не обеспеченными достаточным уровнем организации безопасности движения, что ведет к ограничению скоростей движения на некоторых участках дорог, снижению 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>их пропускной способности, к увеличению дорожно-транспортным происшествиям. Разработка и реализация Программы позволит улучшить состояние дорожного покрытия на ряд</w:t>
            </w:r>
            <w:r w:rsidR="00E84609" w:rsidRPr="00D94DDC">
              <w:rPr>
                <w:rFonts w:ascii="Times New Roman" w:hAnsi="Times New Roman"/>
                <w:sz w:val="24"/>
                <w:szCs w:val="24"/>
              </w:rPr>
              <w:t>е участков, тем самым обеспечит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удобства и безопасность движения транспорта и пешеходов. Неудовлетворительное качество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является причиной негативных социальных последствий, включая ДТП.</w:t>
            </w:r>
          </w:p>
          <w:p w:rsidR="008375A6" w:rsidRPr="00D94DDC" w:rsidRDefault="00C524C2" w:rsidP="00450BDF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комплекса работ по ремонту автомобильных дорог является одним из важных условий обеспечения их сохранности, повышение безопасности движения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олговечности и надежности автомобильных дорог, эффективности обслуживания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пользователей и оптимизации расходования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выделяемых на нужды дорожного хозяйства.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Так за период   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 отремонтировано дорог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асфальтобетонным покрытием и проведено устройство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щебеночным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покрытием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36,44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км, что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протяженности</w:t>
            </w:r>
            <w:proofErr w:type="gramEnd"/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дорог с твердым покрытием.</w:t>
            </w:r>
            <w:r w:rsidR="004E666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Кроме того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для сохранности автомобильных дорог общего пользования местного значения и искусственных сооружениях на них, необходим комплекс мероприятий на содержание и обеспечение безопасности движения автотранспорта на этих автомобильных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дорог, которые включают в себя: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очистка от снега дорожного полотна;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обработка дорожного покрытия улиц </w:t>
            </w:r>
            <w:proofErr w:type="spell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материалами;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асфальтобетонных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гравийных и щебеночных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восстановление профиля щебеночных дорог;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механизированная очистка покрытий от пыли и грязи;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косьба сорной растительности;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вырубка кустарников;</w:t>
            </w:r>
          </w:p>
          <w:p w:rsidR="00C524C2" w:rsidRPr="00D94DDC" w:rsidRDefault="00C524C2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7273" w:rsidRPr="00D94DDC" w:rsidRDefault="002D15E6" w:rsidP="00450BDF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цели</w:t>
            </w:r>
            <w:r w:rsidR="00C072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задачи программы</w:t>
            </w:r>
          </w:p>
          <w:p w:rsidR="008E679D" w:rsidRPr="00D94DDC" w:rsidRDefault="008E679D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t>Целями</w:t>
            </w:r>
            <w:r w:rsidR="00C07273" w:rsidRPr="00D94DDC">
              <w:rPr>
                <w:rFonts w:ascii="Times New Roman" w:hAnsi="Times New Roman"/>
                <w:sz w:val="24"/>
                <w:szCs w:val="24"/>
              </w:rPr>
              <w:t xml:space="preserve"> настоящей Программы является 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>приведение дорожного покрытия автомобильных дорог общего пользования местного значения в административном центре с. Тросна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 xml:space="preserve"> и населенных пунктах  муниципального района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 xml:space="preserve"> в соответствие с нормативными требованиями к транспор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тно-эксплуатационному состоянию,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>дорог,</w:t>
            </w:r>
            <w:r w:rsidR="00AA4438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рост качества жизни населения и обеспечения комфортных условий проживания граждан в сельской местности, создание безопасных условий для осуществления круглогодичных грузовых и пассажирских перевозок.</w:t>
            </w:r>
            <w:r w:rsidR="002D15E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и предупреждение дорожно-транспортных происшествий на автодорогах общего пользования местного значения Троснянского района. Повышение качества профилактики детского дорожно- транспортного травматизма.</w:t>
            </w:r>
          </w:p>
          <w:p w:rsidR="00C524C2" w:rsidRPr="00D94DDC" w:rsidRDefault="008E679D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Для достижения указанных целей необходимо решить задачу по проведению ремонта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автомобильных дорог общего пользования местного значения в административном центре  и населенных пунктах Троснянского района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доведение технического и эксплуатационного состояния автомобильных дорог общего пользования местного значения в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Троснянском районе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нормативных требований.</w:t>
            </w:r>
          </w:p>
          <w:p w:rsidR="002D15E6" w:rsidRPr="00D94DDC" w:rsidRDefault="002D15E6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Основной задачей  Программы является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приоритетное выполнение работ по содержанию и ремонту автомобильных дорог общего пользования местного значения, улучшение их транспортно-эксплуатационного состояния для обеспечения безопасности дорожного движения, а также снижение уровня травматизма и гибели </w:t>
            </w:r>
            <w:r w:rsidR="00052BD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юдей.</w:t>
            </w:r>
          </w:p>
          <w:p w:rsidR="00690296" w:rsidRDefault="008E679D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В результате выполнения Программы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ожидается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административном центре с. Тросна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населенных пунктах 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между населенными пунктами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2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20,7</w:t>
            </w:r>
            <w:r w:rsidR="00B3730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140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км </w:t>
            </w:r>
          </w:p>
          <w:p w:rsidR="00A3139F" w:rsidRPr="00D94DDC" w:rsidRDefault="00A3139F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Программы рассчитана на 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-202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годы.  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установленных сроков реализации Программы обеспечивается системой программных мероприятий.</w:t>
            </w:r>
          </w:p>
          <w:p w:rsidR="0044713E" w:rsidRPr="00D94DDC" w:rsidRDefault="0044713E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713E" w:rsidRPr="00D94DDC" w:rsidRDefault="0044713E" w:rsidP="0044713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Мероприятия по реализации Программы</w:t>
            </w:r>
          </w:p>
          <w:p w:rsidR="00A3139F" w:rsidRPr="00D94DDC" w:rsidRDefault="0044713E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предусматривает мероприятия, обеспечивающие решение поставленных задач для достижения основной цели Программы. Перечень мероприятий отражен в приложении № 1 к Программе</w:t>
            </w:r>
            <w:r w:rsidRPr="00D94DDC">
              <w:t>.</w:t>
            </w:r>
          </w:p>
          <w:p w:rsidR="0044713E" w:rsidRPr="00D94DDC" w:rsidRDefault="0044713E" w:rsidP="00450BDF">
            <w:pPr>
              <w:pStyle w:val="ConsPlusNormal"/>
              <w:widowControl/>
              <w:spacing w:line="276" w:lineRule="auto"/>
              <w:ind w:left="360" w:firstLine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</w:p>
          <w:p w:rsidR="006C67ED" w:rsidRPr="00D94DDC" w:rsidRDefault="00A3139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 Программы</w:t>
            </w:r>
          </w:p>
          <w:p w:rsidR="00A3139F" w:rsidRPr="00D94DDC" w:rsidRDefault="00B045A8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Система программных мероприятий включает в себя:</w:t>
            </w:r>
          </w:p>
          <w:p w:rsidR="0044713E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1. Использование и совершенствование в установленном порядке нормативной базы и нормативов для проведения работ по содержанию и ремонту автомобильных дорог общего пользования местного значения и инженерно-транспортных сооружений на них,</w:t>
            </w:r>
          </w:p>
          <w:p w:rsidR="00AF178C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AF178C" w:rsidRPr="00D94DDC">
              <w:rPr>
                <w:rFonts w:ascii="Times New Roman" w:eastAsiaTheme="minorHAnsi" w:hAnsi="Times New Roman"/>
                <w:sz w:val="24"/>
                <w:szCs w:val="24"/>
              </w:rPr>
              <w:t>2. Формирование и согласование с главами сельских поселений Троснянского района плана мероприятий  по ремонту  и содержанию  транспортной инфраструктуры муниципального района.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проектно-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сметной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(сметной)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документации на ремонт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 в административном центре с. Тросна и населенных пунктах муниципального район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Прохождение экспертизы сметной документации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A4337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достоверности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сметной стоимости  ремонта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proofErr w:type="gramStart"/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proofErr w:type="gramEnd"/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подрядных организаций для выполнения работ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содержанию и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ремонту автомобильных дорог общего пользования местного значения  в административном центре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населенных пунктах 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 района  в соответствии с требованиями Федерального закона от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 апреля 20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F178C" w:rsidRPr="00D94DDC" w:rsidRDefault="00AF178C" w:rsidP="007C332B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6.Контроль отделом архитектуры, строительства и ЖКХ администрации Троснянского района  выполнения работ подрядчиками, ведение и учет  финансовой, отчетной и статистической  документации</w:t>
            </w:r>
            <w:r w:rsidR="007C332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Объёмы финансирования определяются в соответствии с действующими нормативами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и ценами на дорожно-строительные работы, с учетом планируемого объёма дорожных работ.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Программой предусматривается: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ремонт муниципальных автомобильных дорог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общего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пользования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улично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дорожной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сети с целью проведения оптимизации дорожной сети и приведения дорог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дорожных сооружений в нормативное состояние для создания круглогодичного безопасного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транспортного сообщения при организации </w:t>
            </w:r>
            <w:proofErr w:type="spellStart"/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грузо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-пассажирских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перевозок;</w:t>
            </w:r>
          </w:p>
          <w:p w:rsidR="00A3139F" w:rsidRPr="00D94DDC" w:rsidRDefault="00450BD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текущего ремонта муниципальных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дорог, необходимые объёмы которого определяются по ежегодным весенним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обследованиям состояния дорожного  полотна и дорожных сооружений </w:t>
            </w:r>
            <w:proofErr w:type="spellStart"/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комиссионно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уполномоченными лицами и планирование с учетом наличия финансирования на эти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мероприятия.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Объёмы финансирования определяются с учетом сложившихся рыночных цен на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дорожные ремонтно-строительные работы.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DA34ED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мероприятий Программы, перечень объектов, объемов и структуры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финансирования</w:t>
            </w:r>
            <w:r w:rsidR="00262463" w:rsidRPr="00D94DD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предусмотренных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течение 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годов 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представлены в Приложении </w:t>
            </w:r>
            <w:r w:rsidR="00262463" w:rsidRPr="00D94DDC">
              <w:rPr>
                <w:rFonts w:ascii="Times New Roman" w:hAnsi="Times New Roman"/>
                <w:sz w:val="24"/>
                <w:szCs w:val="24"/>
              </w:rPr>
              <w:t>1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 к Программе.</w:t>
            </w:r>
          </w:p>
          <w:p w:rsidR="00745C37" w:rsidRPr="00D94DDC" w:rsidRDefault="00745C37" w:rsidP="00745C37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28CF" w:rsidRPr="00D94DDC" w:rsidRDefault="007628C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ресурсного обеспечения Программы.</w:t>
            </w:r>
          </w:p>
          <w:p w:rsidR="009A38AF" w:rsidRPr="00D94DDC" w:rsidRDefault="009A38AF" w:rsidP="002C2AE4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Программы осуществляется за счет дорожного фонда  Троснянского района и Дорожного фонда Орловской области.</w:t>
            </w:r>
          </w:p>
          <w:p w:rsidR="004C0F52" w:rsidRPr="00D94DDC" w:rsidRDefault="007628CF" w:rsidP="009A38A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Общий объем средств  необходимых для реализации Программы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составляет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148626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руб., из них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орожного фонда 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Троснянского района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орожного фонда Орловской области   –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534,7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407B6C" w:rsidRPr="00D94DDC" w:rsidRDefault="007628CF" w:rsidP="00450BD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1E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407B6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Конкретный объем финансовых средств на ремонт автомобильных дорог общего пользования местного значения Троснянского района будет определен после проведения конкурсных торгов по отбору подрядных организаций. </w:t>
            </w:r>
          </w:p>
          <w:p w:rsidR="00380AE2" w:rsidRPr="00D94DDC" w:rsidRDefault="00722D6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Отбор дорожных строительных организаций осуществляется в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соответствии с требованиями законодательства на размещение заказов с проведением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конкурсных и иных процедур</w:t>
            </w:r>
            <w:r w:rsidR="004C0F52" w:rsidRPr="00D94DDC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  <w:r w:rsidR="009A38AF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9A38AF" w:rsidRPr="00D94DDC">
              <w:rPr>
                <w:rFonts w:ascii="Times New Roman" w:eastAsiaTheme="minorHAnsi" w:hAnsi="Times New Roman"/>
                <w:sz w:val="24"/>
                <w:szCs w:val="24"/>
              </w:rPr>
              <w:t>При получении экономии по выполненным работам, на основании предложений  отдела архитектуры, строительства и ЖКХ администрации Троснянского района финансовому отделу администрации, экономия бюджетных ассигнований  направляется на выполнение других видов дорожных работ.</w:t>
            </w:r>
          </w:p>
          <w:p w:rsidR="009A38AF" w:rsidRPr="00D94DDC" w:rsidRDefault="009A38A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7B6C" w:rsidRPr="00D94DDC" w:rsidRDefault="00F15E89" w:rsidP="00F15E89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управления 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380AE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еханизм реализации Программы.</w:t>
            </w:r>
          </w:p>
          <w:p w:rsidR="00722D6F" w:rsidRPr="00D94DDC" w:rsidRDefault="00380AE2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Формирование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перечня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объектов</w:t>
            </w:r>
            <w:proofErr w:type="gramEnd"/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дорожной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Троснянского района для включения в программу 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содержания,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ремонта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формирование законопослушного поведения участников дорожного движения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осуществляется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отделом архитектуры, строительства и ЖКХ администрации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Троснянского района  на основании результатов сезонных обследований состояния автомобильных дорог местного значения</w:t>
            </w:r>
            <w:r w:rsidR="00245F31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учетом необходимости достижения значений целевых показателей реализации программы. 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745C37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 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тдел архитектуры, строительства и ЖКХ  администрации Троснянского муниципального района осуществляет: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1) координацию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2) организацию выполнения мероприятий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3) подготовку информации и отчетов о выполнении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4) совершенствование механизма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5) подготовку предложений по корректировке Программы;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6) координацию Программы с другими муниципальными программами.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Финансирование Программы за счет соответствующего финансирования осуществляется в установленном порядке через исполнителей программных мероприятий и зависит от утверждённых на очередной год расходов районного бюджета. При изменении объёмов бюджетного финансирования по сравнению с предусмотренными Программой, для последующей корректировки Программы заказчик уточняет объёмы работ и финансирование программных мероприятий.</w:t>
            </w:r>
          </w:p>
          <w:p w:rsidR="002A3957" w:rsidRPr="00D94DDC" w:rsidRDefault="00722D6F" w:rsidP="002A395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Подрядные организации, получившие заказ на выполнение программных мероприятий,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осуществляют свою деятельность в соответствии с заключенными договорами.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Программные мероприятия доводятся заказчиком Программы до исполнителей Программы, в ходе реализации Программы контролируются;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выполнение утверждённых программных мероприятий (заказов) и показателей по содержанию, объёмам, срокам, механизму осуществления;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затраты ресурсов (по срокам поступления и освоения), эффективность их использования;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эффективность программных мероприятий.</w:t>
            </w:r>
          </w:p>
          <w:p w:rsidR="00722D6F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При выполнении программных мероприятий, при необходимости, производятся корректировка и уточнение показателей Программы.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Контроль за целевым расходованием средств осуществляется Администрацией Троснянского района и Ревизионной комиссией.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Текущий контроль своевременности и качества выполнения мероприятий Программы осуществляют админи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страция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Тросн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янского района и администрации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сельских поселений.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  Реализация Программы будет происходить системно, предусматривая взаимодействие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всех исполнителей в процессе ее реализации. Программа согласуется с основными направлениями социально-экономического развития Троснянского района.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результатом реализации Программы понимается повышение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района, в том числе оптимизации дорожно-транспортной инфраструктуры и снижение расходов бюджета на содержание муниципальных автомобильных дорог общего пользования и снижению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результативностью программных мероприятий и Программы в целом понимаются меры соответствия ожидаемых результатов реализации Программы поставленной цели, степень приближения к этой цели и уровень позитивного воздействия на социальные и экономические параметры развития Троснянского муниципального района.</w:t>
            </w:r>
          </w:p>
          <w:p w:rsidR="00B17B9A" w:rsidRPr="00D94DDC" w:rsidRDefault="00B17B9A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7B9A" w:rsidRPr="00D94DDC" w:rsidRDefault="00B17B9A" w:rsidP="00B17B9A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Организация управления</w:t>
            </w:r>
          </w:p>
          <w:p w:rsidR="00B17B9A" w:rsidRPr="00D94DDC" w:rsidRDefault="00B17B9A" w:rsidP="002C2AE4">
            <w:pPr>
              <w:pStyle w:val="ConsPlusNormal"/>
              <w:widowControl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Администрация Троснянского района организует работу по реализации программы, осуществляет контроль за целевым использованием денежных средств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38A" w:rsidRPr="00D94DDC" w:rsidRDefault="004E038A" w:rsidP="004E038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Ожидаемые результаты реализации программы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Bookman Old Style" w:eastAsiaTheme="minorHAnsi" w:hAnsi="Bookman Old Style" w:cs="Bookman Old Style"/>
                <w:i/>
                <w:iCs/>
                <w:sz w:val="11"/>
                <w:szCs w:val="11"/>
              </w:rPr>
            </w:pP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муниципальной Программы «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Содержание, р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, формирование</w:t>
            </w:r>
            <w:r w:rsidR="00281DB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законопослушного поведения участников дорожного движения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Троснянском  районе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на 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период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годы» приведёт к: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улучшению качества и приведению автомобильных дорог в нормативное состояние, приведению транспортно-эксплуатационных показателей автомобильных дорог общего пользования местного значения, к соответствующим требованиям ГОСТ, в соответствии с таблицей:</w:t>
            </w:r>
          </w:p>
          <w:p w:rsidR="0072249C" w:rsidRPr="00D94DDC" w:rsidRDefault="0072249C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8"/>
              <w:gridCol w:w="3761"/>
            </w:tblGrid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72249C" w:rsidP="004E038A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Ремонт асфальтобетонного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01215E" w:rsidP="00E03FF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7,498</w:t>
                  </w:r>
                </w:p>
              </w:tc>
            </w:tr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DA34ED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249C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стройство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щебеночного покрытия,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01215E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10,766</w:t>
                  </w:r>
                </w:p>
              </w:tc>
            </w:tr>
            <w:tr w:rsidR="009632F2" w:rsidRPr="00D94DDC" w:rsidTr="009632F2">
              <w:tc>
                <w:tcPr>
                  <w:tcW w:w="5608" w:type="dxa"/>
                </w:tcPr>
                <w:p w:rsidR="009632F2" w:rsidRPr="00D94DDC" w:rsidRDefault="009632F2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Всего, улучшение дорожного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9632F2" w:rsidRPr="00D94DDC" w:rsidRDefault="0001215E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18,264</w:t>
                  </w:r>
                </w:p>
              </w:tc>
            </w:tr>
          </w:tbl>
          <w:p w:rsidR="002A3957" w:rsidRPr="00D94DDC" w:rsidRDefault="002A3957" w:rsidP="00F15E89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овышению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района;</w:t>
            </w: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птимизации дорожно-транспортной инфраструктуры и снижение расходов бюджета на содержание муниципальных автомобильных дорог общего пользования;</w:t>
            </w:r>
          </w:p>
          <w:p w:rsidR="00F15E89" w:rsidRPr="00D94DDC" w:rsidRDefault="00745C37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с</w:t>
            </w:r>
            <w:r w:rsidR="009632F2" w:rsidRPr="00D94DDC">
              <w:rPr>
                <w:rFonts w:ascii="Times New Roman" w:eastAsiaTheme="minorHAnsi" w:hAnsi="Times New Roman"/>
                <w:sz w:val="24"/>
                <w:szCs w:val="24"/>
              </w:rPr>
              <w:t>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0344D2" w:rsidP="00745C37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632F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ценк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A3179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эффективности реализации Программы</w:t>
            </w:r>
          </w:p>
          <w:p w:rsidR="009632F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Экономическая эффективность от реализации программы ожидается в виде:</w:t>
            </w:r>
          </w:p>
          <w:p w:rsidR="000344D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качества автомобильных дорог общего пользования местного значения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условий безопасности дорожного движения;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повышение жизненного и культурного уровня населения Троснянского района путем удовлетворения спроса на автомобильные перевозки;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улучшение условий для социально-экономического и демографического развития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населенных пунктов сельских поселений Троснянского района.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снижение моральных и материальных потерь в случае возникновения нештатных ситуаций, происшествий и чрезвычайных ситуаций. </w:t>
            </w:r>
          </w:p>
          <w:p w:rsidR="009632F2" w:rsidRPr="00D94DDC" w:rsidRDefault="009632F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D94DDC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3DB7" w:rsidRPr="00D94DDC" w:rsidRDefault="00B23DB7" w:rsidP="00450BDF">
            <w:pPr>
              <w:spacing w:after="0" w:line="276" w:lineRule="auto"/>
              <w:ind w:left="567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3179" w:rsidRPr="00D94DDC" w:rsidRDefault="00A41B15" w:rsidP="00450BDF">
            <w:pPr>
              <w:spacing w:after="0"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DDC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  <w:r w:rsidR="003A7729" w:rsidRPr="00D94DDC">
              <w:rPr>
                <w:rFonts w:ascii="Times New Roman" w:eastAsia="Times New Roman" w:hAnsi="Times New Roman"/>
                <w:lang w:eastAsia="ru-RU"/>
              </w:rPr>
              <w:t xml:space="preserve">                         </w:t>
            </w:r>
          </w:p>
        </w:tc>
      </w:tr>
    </w:tbl>
    <w:p w:rsidR="00767291" w:rsidRDefault="00767291" w:rsidP="0028580C">
      <w:pPr>
        <w:ind w:firstLine="0"/>
        <w:jc w:val="left"/>
        <w:rPr>
          <w:rFonts w:ascii="Times New Roman" w:hAnsi="Times New Roman"/>
          <w:sz w:val="28"/>
          <w:szCs w:val="28"/>
        </w:rPr>
        <w:sectPr w:rsidR="00767291" w:rsidSect="007672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791F" w:rsidRPr="005E516F" w:rsidRDefault="007F791F" w:rsidP="007F791F">
      <w:pPr>
        <w:spacing w:after="0" w:line="276" w:lineRule="auto"/>
        <w:ind w:firstLine="0"/>
        <w:jc w:val="right"/>
        <w:rPr>
          <w:rFonts w:ascii="Times New Roman" w:eastAsia="Times New Roman" w:hAnsi="Times New Roman"/>
          <w:lang w:eastAsia="ru-RU"/>
        </w:rPr>
      </w:pPr>
      <w:r w:rsidRPr="005E516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eastAsia="ru-RU"/>
        </w:rPr>
        <w:t>1</w:t>
      </w:r>
      <w:r w:rsidRPr="005E516F">
        <w:rPr>
          <w:rFonts w:ascii="Times New Roman" w:eastAsia="Times New Roman" w:hAnsi="Times New Roman"/>
          <w:lang w:eastAsia="ru-RU"/>
        </w:rPr>
        <w:t xml:space="preserve">.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3EE8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муниципальной программе </w:t>
      </w:r>
      <w:r w:rsidRPr="00E00A3A">
        <w:rPr>
          <w:rFonts w:ascii="Times New Roman" w:hAnsi="Times New Roman"/>
        </w:rPr>
        <w:t xml:space="preserve">«Содержание, ремонт  автомобильных дорог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общего пользования местного значения и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формирование законопослушного поведения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участников дорожного движения в  Троснянском районе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на период  202</w:t>
      </w:r>
      <w:r w:rsidR="00690296">
        <w:rPr>
          <w:rFonts w:ascii="Times New Roman" w:hAnsi="Times New Roman"/>
        </w:rPr>
        <w:t>5</w:t>
      </w:r>
      <w:r w:rsidRPr="00E00A3A">
        <w:rPr>
          <w:rFonts w:ascii="Times New Roman" w:hAnsi="Times New Roman"/>
        </w:rPr>
        <w:t>-202</w:t>
      </w:r>
      <w:r w:rsidR="00690296">
        <w:rPr>
          <w:rFonts w:ascii="Times New Roman" w:hAnsi="Times New Roman"/>
        </w:rPr>
        <w:t>9</w:t>
      </w:r>
      <w:r w:rsidRPr="00E00A3A">
        <w:rPr>
          <w:rFonts w:ascii="Times New Roman" w:hAnsi="Times New Roman"/>
        </w:rPr>
        <w:t xml:space="preserve"> годы»</w:t>
      </w:r>
    </w:p>
    <w:p w:rsidR="005F73BD" w:rsidRDefault="005F73BD" w:rsidP="005F73BD">
      <w:pPr>
        <w:rPr>
          <w:rFonts w:ascii="Times New Roman" w:hAnsi="Times New Roman"/>
          <w:sz w:val="28"/>
          <w:szCs w:val="28"/>
        </w:rPr>
      </w:pPr>
    </w:p>
    <w:p w:rsidR="00037D5E" w:rsidRPr="00037D5E" w:rsidRDefault="005F73BD" w:rsidP="009D20DD">
      <w:pPr>
        <w:rPr>
          <w:rFonts w:ascii="Times New Roman" w:hAnsi="Times New Roman"/>
          <w:b/>
          <w:sz w:val="28"/>
          <w:szCs w:val="28"/>
        </w:rPr>
      </w:pPr>
      <w:r w:rsidRPr="005F73BD">
        <w:rPr>
          <w:rFonts w:ascii="Times New Roman" w:hAnsi="Times New Roman"/>
          <w:b/>
          <w:sz w:val="28"/>
          <w:szCs w:val="28"/>
        </w:rPr>
        <w:t>Перечень мероприятий</w:t>
      </w:r>
      <w:r>
        <w:rPr>
          <w:rFonts w:ascii="Times New Roman" w:hAnsi="Times New Roman"/>
          <w:b/>
          <w:sz w:val="28"/>
          <w:szCs w:val="28"/>
        </w:rPr>
        <w:t xml:space="preserve"> и объем финансирования Программы</w:t>
      </w:r>
    </w:p>
    <w:tbl>
      <w:tblPr>
        <w:tblStyle w:val="a7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2131"/>
        <w:gridCol w:w="850"/>
        <w:gridCol w:w="1276"/>
        <w:gridCol w:w="850"/>
        <w:gridCol w:w="1276"/>
        <w:gridCol w:w="851"/>
        <w:gridCol w:w="1275"/>
        <w:gridCol w:w="851"/>
        <w:gridCol w:w="1134"/>
        <w:gridCol w:w="992"/>
        <w:gridCol w:w="1134"/>
        <w:gridCol w:w="851"/>
        <w:gridCol w:w="1132"/>
      </w:tblGrid>
      <w:tr w:rsidR="00B70C75" w:rsidRPr="00422B08" w:rsidTr="00D1040E">
        <w:trPr>
          <w:trHeight w:val="96"/>
        </w:trPr>
        <w:tc>
          <w:tcPr>
            <w:tcW w:w="705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№п/п</w:t>
            </w:r>
          </w:p>
        </w:tc>
        <w:tc>
          <w:tcPr>
            <w:tcW w:w="2131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2126" w:type="dxa"/>
            <w:gridSpan w:val="2"/>
            <w:vMerge w:val="restart"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Всего</w:t>
            </w:r>
          </w:p>
        </w:tc>
        <w:tc>
          <w:tcPr>
            <w:tcW w:w="10346" w:type="dxa"/>
            <w:gridSpan w:val="10"/>
          </w:tcPr>
          <w:p w:rsidR="0074033C" w:rsidRPr="00422B08" w:rsidRDefault="0074033C" w:rsidP="00422B08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 том числе по годам</w:t>
            </w:r>
          </w:p>
        </w:tc>
      </w:tr>
      <w:tr w:rsidR="000F3442" w:rsidRPr="00422B08" w:rsidTr="00D1040E">
        <w:trPr>
          <w:trHeight w:val="165"/>
        </w:trPr>
        <w:tc>
          <w:tcPr>
            <w:tcW w:w="705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8</w:t>
            </w:r>
          </w:p>
        </w:tc>
        <w:tc>
          <w:tcPr>
            <w:tcW w:w="1983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9</w:t>
            </w:r>
          </w:p>
        </w:tc>
      </w:tr>
      <w:tr w:rsidR="00334B12" w:rsidRPr="00422B08" w:rsidTr="00D1040E">
        <w:trPr>
          <w:trHeight w:val="981"/>
        </w:trPr>
        <w:tc>
          <w:tcPr>
            <w:tcW w:w="705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0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9B4557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</w:t>
            </w:r>
          </w:p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5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992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2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052BD8" w:rsidRPr="00052BD8" w:rsidRDefault="00052BD8" w:rsidP="00052BD8">
            <w:pPr>
              <w:ind w:firstLine="0"/>
              <w:rPr>
                <w:rFonts w:ascii="Times New Roman" w:hAnsi="Times New Roman"/>
              </w:rPr>
            </w:pPr>
            <w:r w:rsidRPr="00052BD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1" w:type="dxa"/>
          </w:tcPr>
          <w:p w:rsidR="00B21976" w:rsidRDefault="00052BD8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052BD8">
              <w:rPr>
                <w:rFonts w:ascii="Times New Roman" w:hAnsi="Times New Roman"/>
                <w:b/>
              </w:rPr>
              <w:t>Содержание автомобильных дорог</w:t>
            </w:r>
            <w:r w:rsidR="00725E8D">
              <w:rPr>
                <w:rFonts w:ascii="Times New Roman" w:hAnsi="Times New Roman"/>
                <w:b/>
              </w:rPr>
              <w:t xml:space="preserve"> общего пользования  местного значения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052BD8" w:rsidRPr="00052BD8" w:rsidRDefault="00B21976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</w:tcPr>
          <w:p w:rsidR="00052BD8" w:rsidRPr="00A250C3" w:rsidRDefault="00815DEA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C7522F" w:rsidRDefault="00C7522F" w:rsidP="00E85EA6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35632,1</w:t>
            </w:r>
          </w:p>
        </w:tc>
        <w:tc>
          <w:tcPr>
            <w:tcW w:w="850" w:type="dxa"/>
          </w:tcPr>
          <w:p w:rsidR="00052BD8" w:rsidRPr="00A250C3" w:rsidRDefault="00FD23E1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75560F" w:rsidRDefault="00C7522F" w:rsidP="0075560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7308,1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5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992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2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131" w:type="dxa"/>
          </w:tcPr>
          <w:p w:rsid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>Летнее содержание</w:t>
            </w:r>
          </w:p>
          <w:p w:rsidR="00933023" w:rsidRPr="00D57437" w:rsidRDefault="00933023" w:rsidP="00052BD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15324,00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131" w:type="dxa"/>
          </w:tcPr>
          <w:p w:rsidR="00933023" w:rsidRP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 xml:space="preserve">Зимнее содержание </w:t>
            </w: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C7522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20308,1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C7522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5560F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8</w:t>
            </w:r>
            <w:r w:rsidR="0075560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FD23E1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</w:t>
            </w:r>
            <w:r w:rsidR="00B21976">
              <w:rPr>
                <w:rFonts w:ascii="Times New Roman" w:hAnsi="Times New Roman"/>
              </w:rPr>
              <w:t>00,00</w:t>
            </w:r>
          </w:p>
        </w:tc>
      </w:tr>
      <w:tr w:rsidR="00334B12" w:rsidRPr="00422B08" w:rsidTr="00D1040E">
        <w:tc>
          <w:tcPr>
            <w:tcW w:w="705" w:type="dxa"/>
          </w:tcPr>
          <w:p w:rsidR="0074033C" w:rsidRPr="00422B08" w:rsidRDefault="00725E8D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31" w:type="dxa"/>
          </w:tcPr>
          <w:p w:rsidR="00B21976" w:rsidRDefault="0074033C" w:rsidP="00D5743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>Ремонт автомобильных дорог местного значения общего пользования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74033C" w:rsidRDefault="00B21976" w:rsidP="00D57437">
            <w:pPr>
              <w:ind w:firstLine="0"/>
              <w:jc w:val="left"/>
              <w:rPr>
                <w:rFonts w:ascii="Times New Roman" w:hAnsi="Times New Roman"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t xml:space="preserve">- Дорожный фонд Орловской области 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lastRenderedPageBreak/>
              <w:t>-Дорожный фонд</w:t>
            </w:r>
            <w:r w:rsidRPr="006A4933">
              <w:rPr>
                <w:rFonts w:ascii="Times New Roman" w:hAnsi="Times New Roman"/>
                <w:i/>
              </w:rPr>
              <w:t xml:space="preserve"> </w:t>
            </w:r>
            <w:r w:rsidRPr="006A4933">
              <w:rPr>
                <w:rFonts w:ascii="Times New Roman" w:hAnsi="Times New Roman"/>
                <w:b/>
                <w:i/>
              </w:rPr>
              <w:t>Троснянского района</w:t>
            </w:r>
          </w:p>
        </w:tc>
        <w:tc>
          <w:tcPr>
            <w:tcW w:w="850" w:type="dxa"/>
          </w:tcPr>
          <w:p w:rsidR="0074033C" w:rsidRPr="000206D0" w:rsidRDefault="0074033C" w:rsidP="004759FF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862F26" w:rsidRPr="000206D0" w:rsidRDefault="000D0353" w:rsidP="00A15759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18,264</w:t>
            </w:r>
          </w:p>
        </w:tc>
        <w:tc>
          <w:tcPr>
            <w:tcW w:w="1276" w:type="dxa"/>
          </w:tcPr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6320D7" w:rsidRPr="00A9701A" w:rsidRDefault="00C7522F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106755,61673</w:t>
            </w: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A9701A" w:rsidRDefault="00A2744F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320D7" w:rsidRPr="000206D0" w:rsidRDefault="00C7522F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544</w:t>
            </w:r>
            <w:r w:rsidR="00820501">
              <w:rPr>
                <w:rFonts w:ascii="Times New Roman" w:hAnsi="Times New Roman"/>
                <w:b/>
                <w:i/>
                <w:sz w:val="20"/>
                <w:szCs w:val="20"/>
              </w:rPr>
              <w:t>90,44015</w:t>
            </w:r>
          </w:p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751062" w:rsidRPr="000206D0" w:rsidRDefault="00751062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6320D7" w:rsidRPr="000206D0" w:rsidRDefault="00C7522F" w:rsidP="00A9701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52265,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1765</w:t>
            </w:r>
            <w:r w:rsidR="00E41B0B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033C" w:rsidRDefault="0074033C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Default="007C4875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  <w:p w:rsidR="00862F26" w:rsidRPr="0083291A" w:rsidRDefault="00862F26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9FF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905" w:rsidRPr="00C7522F" w:rsidRDefault="00C7522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6070,2</w:t>
            </w: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CD657A" w:rsidRPr="000206D0" w:rsidRDefault="00C7522F" w:rsidP="00CD657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</w:t>
            </w:r>
            <w:r w:rsidR="007C4875">
              <w:rPr>
                <w:rFonts w:ascii="Times New Roman" w:hAnsi="Times New Roman"/>
                <w:b/>
                <w:i/>
                <w:sz w:val="20"/>
                <w:szCs w:val="20"/>
              </w:rPr>
              <w:t>58,9402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759FF" w:rsidRPr="0083291A" w:rsidRDefault="00C7522F" w:rsidP="00001C3E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1511,2598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7C4875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0D035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DB5B8B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31910,41673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C22F6" w:rsidRDefault="002C22F6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820501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19931,49995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820501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11978,91678</w:t>
            </w:r>
          </w:p>
        </w:tc>
        <w:tc>
          <w:tcPr>
            <w:tcW w:w="851" w:type="dxa"/>
          </w:tcPr>
          <w:p w:rsidR="0074033C" w:rsidRPr="00FD23E1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FD23E1" w:rsidRDefault="00FD43F0" w:rsidP="00B468A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5,216</w:t>
            </w:r>
          </w:p>
        </w:tc>
        <w:tc>
          <w:tcPr>
            <w:tcW w:w="1134" w:type="dxa"/>
          </w:tcPr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FD23E1" w:rsidRDefault="00A2744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B6EC3" w:rsidRPr="00FD23E1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Pr="00FD23E1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992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DB5B8B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3,248</w:t>
            </w:r>
          </w:p>
        </w:tc>
        <w:tc>
          <w:tcPr>
            <w:tcW w:w="1134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862F26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Default="00E03FF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B6EC3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1B6EC3" w:rsidRPr="0083291A" w:rsidRDefault="001B6EC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131" w:type="dxa"/>
          </w:tcPr>
          <w:p w:rsidR="00F67BA3" w:rsidRPr="001C3524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«Капитальный ремонт автомобильной дороги общего пользования местного значения «с. Ломовец (от домовладения № 43 до домовладения № 113» </w:t>
            </w:r>
          </w:p>
          <w:p w:rsidR="00F67BA3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 в Троснянском районе Орловской области.»</w:t>
            </w: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Pr="00422B08" w:rsidRDefault="00F67BA3" w:rsidP="00B154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B15498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Pr="00422B08" w:rsidRDefault="00F67BA3" w:rsidP="00B15498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F67BA3" w:rsidRPr="00422B08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6" w:type="dxa"/>
          </w:tcPr>
          <w:p w:rsidR="00F67BA3" w:rsidRPr="006651D3" w:rsidRDefault="00F67BA3" w:rsidP="000E52B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E22EB3" w:rsidRDefault="00F67BA3" w:rsidP="000E52B6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2482,60602</w:t>
            </w: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7D3B24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1548,1917</w:t>
            </w:r>
          </w:p>
        </w:tc>
        <w:tc>
          <w:tcPr>
            <w:tcW w:w="850" w:type="dxa"/>
          </w:tcPr>
          <w:p w:rsidR="00F67BA3" w:rsidRPr="00422B08" w:rsidRDefault="00F67BA3" w:rsidP="0028580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7D3B24" w:rsidRDefault="00F67BA3" w:rsidP="000A4008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67BA3" w:rsidRPr="00422B08" w:rsidRDefault="00F67BA3" w:rsidP="005E4312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5" w:type="dxa"/>
          </w:tcPr>
          <w:p w:rsidR="00F67BA3" w:rsidRPr="006651D3" w:rsidRDefault="00F67BA3" w:rsidP="007D3B24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E22EB3" w:rsidRDefault="00DA0696" w:rsidP="007D3B24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2482,60601</w:t>
            </w: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7D3B24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1548,1917</w:t>
            </w:r>
            <w:r w:rsidR="00DA0696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74033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B15498" w:rsidRDefault="00F67BA3" w:rsidP="00B15498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67BA3" w:rsidRPr="00422B08" w:rsidTr="00D1040E">
        <w:trPr>
          <w:trHeight w:val="1979"/>
        </w:trPr>
        <w:tc>
          <w:tcPr>
            <w:tcW w:w="705" w:type="dxa"/>
          </w:tcPr>
          <w:p w:rsidR="00F67BA3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22B0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  <w:p w:rsidR="00F67BA3" w:rsidRPr="00422B08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«д. </w:t>
            </w:r>
            <w:proofErr w:type="spellStart"/>
            <w:r w:rsidRPr="001C3524">
              <w:rPr>
                <w:rFonts w:ascii="Times New Roman" w:hAnsi="Times New Roman"/>
              </w:rPr>
              <w:t>Лебедиха</w:t>
            </w:r>
            <w:proofErr w:type="spellEnd"/>
            <w:r w:rsidRPr="001C3524">
              <w:rPr>
                <w:rFonts w:ascii="Times New Roman" w:hAnsi="Times New Roman"/>
              </w:rPr>
              <w:t xml:space="preserve">» в </w:t>
            </w:r>
            <w:proofErr w:type="spellStart"/>
            <w:r w:rsidRPr="001C3524">
              <w:rPr>
                <w:rFonts w:ascii="Times New Roman" w:hAnsi="Times New Roman"/>
              </w:rPr>
              <w:t>Троснянском</w:t>
            </w:r>
            <w:proofErr w:type="spellEnd"/>
            <w:r w:rsidRPr="001C3524">
              <w:rPr>
                <w:rFonts w:ascii="Times New Roman" w:hAnsi="Times New Roman"/>
              </w:rPr>
              <w:t xml:space="preserve"> районе Орловской области."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(щебень)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422B08" w:rsidRDefault="00F67BA3" w:rsidP="0038220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38220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382201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Pr="00422B08" w:rsidRDefault="00F67BA3" w:rsidP="00382201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2,0</w:t>
            </w:r>
          </w:p>
        </w:tc>
        <w:tc>
          <w:tcPr>
            <w:tcW w:w="1276" w:type="dxa"/>
          </w:tcPr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4759FF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F67BA3" w:rsidRPr="006A4933" w:rsidRDefault="00F67BA3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A62432" w:rsidRDefault="00F67BA3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0" w:type="dxa"/>
          </w:tcPr>
          <w:p w:rsidR="00F67BA3" w:rsidRPr="00422B08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A62432" w:rsidRDefault="00F67BA3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5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F67BA3" w:rsidRPr="006A493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A62432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131" w:type="dxa"/>
          </w:tcPr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«пос. Краснопавловский» в Троснянском районе Орловской области."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(асфальт)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E03FF2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Pr="009364BB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6" w:type="dxa"/>
          </w:tcPr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E03FF2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Default="00F67BA3" w:rsidP="00280BE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1C3524" w:rsidRDefault="00F67BA3" w:rsidP="00280BE8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5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F67BA3" w:rsidRPr="001C3524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Pr="00E03FF2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422B08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131" w:type="dxa"/>
          </w:tcPr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Рудово</w:t>
            </w:r>
            <w:proofErr w:type="spellEnd"/>
            <w:r>
              <w:rPr>
                <w:rFonts w:ascii="Times New Roman" w:hAnsi="Times New Roman"/>
              </w:rPr>
              <w:t>- д. Измайлово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области."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(щебень)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E03FF2" w:rsidRDefault="00F67BA3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C7522F" w:rsidRDefault="00C7522F" w:rsidP="00C7522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6070,2</w:t>
            </w: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C7522F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</w:t>
            </w:r>
            <w:r w:rsidR="00F67BA3">
              <w:rPr>
                <w:rFonts w:ascii="Times New Roman" w:hAnsi="Times New Roman"/>
                <w:i/>
              </w:rPr>
              <w:t>58,94</w:t>
            </w:r>
            <w:r w:rsidR="00F67BA3" w:rsidRPr="00E22EB3">
              <w:rPr>
                <w:rFonts w:ascii="Times New Roman" w:hAnsi="Times New Roman"/>
                <w:i/>
              </w:rPr>
              <w:t>0</w:t>
            </w:r>
            <w:r w:rsidR="00F67BA3">
              <w:rPr>
                <w:rFonts w:ascii="Times New Roman" w:hAnsi="Times New Roman"/>
                <w:i/>
              </w:rPr>
              <w:t>2</w:t>
            </w:r>
          </w:p>
          <w:p w:rsidR="00F67BA3" w:rsidRPr="00E22EB3" w:rsidRDefault="00F67BA3" w:rsidP="00021546">
            <w:pPr>
              <w:rPr>
                <w:rFonts w:ascii="Times New Roman" w:hAnsi="Times New Roman"/>
                <w:i/>
              </w:rPr>
            </w:pPr>
          </w:p>
          <w:p w:rsidR="00F67BA3" w:rsidRPr="00E22EB3" w:rsidRDefault="00C7522F" w:rsidP="007140A8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1511,2598</w:t>
            </w: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F67BA3" w:rsidRDefault="00C7522F" w:rsidP="00E22E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6070,2</w:t>
            </w:r>
          </w:p>
          <w:p w:rsidR="00F67BA3" w:rsidRPr="00E4268B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E22EB3" w:rsidRDefault="00C7522F" w:rsidP="007140A8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</w:t>
            </w:r>
            <w:r w:rsidR="00F67BA3">
              <w:rPr>
                <w:rFonts w:ascii="Times New Roman" w:hAnsi="Times New Roman"/>
                <w:i/>
              </w:rPr>
              <w:t>58,94</w:t>
            </w:r>
            <w:r w:rsidR="00F67BA3" w:rsidRPr="00E22EB3">
              <w:rPr>
                <w:rFonts w:ascii="Times New Roman" w:hAnsi="Times New Roman"/>
                <w:i/>
              </w:rPr>
              <w:t>0</w:t>
            </w:r>
            <w:r w:rsidR="00F67BA3">
              <w:rPr>
                <w:rFonts w:ascii="Times New Roman" w:hAnsi="Times New Roman"/>
                <w:i/>
              </w:rPr>
              <w:t>2</w:t>
            </w: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Pr="00E4268B" w:rsidRDefault="00C7522F" w:rsidP="0065347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1511,2598</w:t>
            </w:r>
          </w:p>
        </w:tc>
        <w:tc>
          <w:tcPr>
            <w:tcW w:w="851" w:type="dxa"/>
          </w:tcPr>
          <w:p w:rsidR="00F67BA3" w:rsidRPr="00422B08" w:rsidRDefault="00F67BA3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3091"/>
        </w:trPr>
        <w:tc>
          <w:tcPr>
            <w:tcW w:w="705" w:type="dxa"/>
          </w:tcPr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>«Тросна-Калиновка»- д. Лаврово»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</w:tcPr>
          <w:p w:rsidR="00F67BA3" w:rsidRPr="006546D7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4160,0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2000,0</w:t>
            </w:r>
          </w:p>
          <w:p w:rsidR="00F67BA3" w:rsidRPr="00E03C39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6B0436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6B0436" w:rsidRDefault="00F67BA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</w:tcPr>
          <w:p w:rsidR="00F67BA3" w:rsidRPr="006546D7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4160,0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2000,0</w:t>
            </w:r>
          </w:p>
          <w:p w:rsidR="00F67BA3" w:rsidRPr="00E03C39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3091"/>
        </w:trPr>
        <w:tc>
          <w:tcPr>
            <w:tcW w:w="705" w:type="dxa"/>
          </w:tcPr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>«д. Чернодье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6B0436" w:rsidRDefault="00F67BA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767D5E">
              <w:rPr>
                <w:rFonts w:ascii="Times New Roman" w:hAnsi="Times New Roman"/>
                <w:szCs w:val="24"/>
              </w:rPr>
              <w:t>«Капитальный</w:t>
            </w:r>
            <w:r w:rsidRPr="00767D5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67D5E">
              <w:rPr>
                <w:rFonts w:ascii="Times New Roman" w:hAnsi="Times New Roman"/>
                <w:bCs/>
                <w:szCs w:val="24"/>
              </w:rPr>
              <w:t xml:space="preserve">ремонт </w:t>
            </w:r>
            <w:r w:rsidRPr="00767D5E">
              <w:rPr>
                <w:rFonts w:ascii="Times New Roman" w:hAnsi="Times New Roman"/>
                <w:szCs w:val="24"/>
              </w:rPr>
              <w:t>автомобильной дороги общего пользования местного значения «д. Сомово</w:t>
            </w:r>
            <w:r w:rsidRPr="00767D5E">
              <w:rPr>
                <w:rFonts w:ascii="Times New Roman" w:hAnsi="Times New Roman"/>
                <w:szCs w:val="24"/>
                <w:shd w:val="clear" w:color="auto" w:fill="F9F9F9"/>
              </w:rPr>
              <w:t xml:space="preserve"> (от  домовладения №1 до домовладения № 16)</w:t>
            </w:r>
            <w:r w:rsidRPr="00767D5E">
              <w:rPr>
                <w:rFonts w:ascii="Times New Roman" w:hAnsi="Times New Roman"/>
                <w:szCs w:val="24"/>
              </w:rPr>
              <w:t xml:space="preserve"> » в Троснянском районе  Орловской области»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(асфальт)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5996,846</w:t>
            </w:r>
          </w:p>
          <w:p w:rsidR="00F67BA3" w:rsidRPr="00C24589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24589">
              <w:rPr>
                <w:rFonts w:ascii="Times New Roman" w:hAnsi="Times New Roman"/>
                <w:i/>
                <w:sz w:val="20"/>
                <w:szCs w:val="20"/>
              </w:rPr>
              <w:t>5000,0</w:t>
            </w: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996,846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F45E8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1275" w:type="dxa"/>
          </w:tcPr>
          <w:p w:rsidR="00F67BA3" w:rsidRDefault="00F67BA3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5996,846</w:t>
            </w:r>
          </w:p>
          <w:p w:rsidR="00F67BA3" w:rsidRPr="00C24589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Pr="00C24589" w:rsidRDefault="00F67BA3" w:rsidP="008F0C0F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24589">
              <w:rPr>
                <w:rFonts w:ascii="Times New Roman" w:hAnsi="Times New Roman"/>
                <w:i/>
                <w:sz w:val="20"/>
                <w:szCs w:val="20"/>
              </w:rPr>
              <w:t>5000,0</w:t>
            </w:r>
          </w:p>
          <w:p w:rsidR="00F67BA3" w:rsidRPr="00C24589" w:rsidRDefault="00F67BA3" w:rsidP="008F0C0F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C24589" w:rsidRDefault="00F67BA3" w:rsidP="008F0C0F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996,846</w:t>
            </w: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2906"/>
        </w:trPr>
        <w:tc>
          <w:tcPr>
            <w:tcW w:w="705" w:type="dxa"/>
          </w:tcPr>
          <w:p w:rsidR="00F67BA3" w:rsidRPr="00D1040E" w:rsidRDefault="00F67BA3" w:rsidP="00E4268B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31" w:type="dxa"/>
          </w:tcPr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 w:rsidRPr="00DD5065">
              <w:rPr>
                <w:rFonts w:ascii="Times New Roman" w:hAnsi="Times New Roman"/>
              </w:rPr>
              <w:t xml:space="preserve">«с. </w:t>
            </w:r>
            <w:r w:rsidR="00DD5065" w:rsidRPr="00DD5065">
              <w:rPr>
                <w:rFonts w:ascii="Times New Roman" w:hAnsi="Times New Roman"/>
              </w:rPr>
              <w:t>Гнилец (от д. №110 до д. №54)»</w:t>
            </w:r>
            <w:r w:rsidR="00DD5065">
              <w:rPr>
                <w:rFonts w:ascii="Times New Roman" w:hAnsi="Times New Roman"/>
              </w:rPr>
              <w:t xml:space="preserve">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(асфальт</w:t>
            </w:r>
            <w:r w:rsidR="00DD5065">
              <w:rPr>
                <w:rFonts w:ascii="Times New Roman" w:hAnsi="Times New Roman"/>
                <w:i/>
                <w:sz w:val="20"/>
                <w:szCs w:val="20"/>
              </w:rPr>
              <w:t>, щебень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F67BA3" w:rsidRPr="006A4933" w:rsidRDefault="00F67BA3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F67BA3" w:rsidRPr="008F0C0F" w:rsidRDefault="00F67BA3" w:rsidP="004450F3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67BA3" w:rsidRDefault="00DD5065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1276" w:type="dxa"/>
          </w:tcPr>
          <w:p w:rsidR="00F67BA3" w:rsidRDefault="00DD5065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8775,11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F4765B" w:rsidRDefault="00DD5065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5000,0</w:t>
            </w:r>
          </w:p>
          <w:p w:rsidR="00F67BA3" w:rsidRDefault="00DD5065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3775,11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DD5065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1275" w:type="dxa"/>
          </w:tcPr>
          <w:p w:rsidR="00DD5065" w:rsidRDefault="00DD5065" w:rsidP="00DD50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8775,11</w:t>
            </w: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DD5065" w:rsidRPr="00F4765B" w:rsidRDefault="00DD5065" w:rsidP="00DD5065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5000,0</w:t>
            </w:r>
          </w:p>
          <w:p w:rsidR="00F67BA3" w:rsidRDefault="00DD5065" w:rsidP="00F4765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3775,11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2633D" w:rsidRDefault="00F67BA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DD5065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5065">
              <w:rPr>
                <w:rFonts w:ascii="Times New Roman" w:hAnsi="Times New Roman"/>
              </w:rPr>
              <w:t>9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«д. Гранкино»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  <w:p w:rsidR="00F67BA3" w:rsidRPr="0043528F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53274C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99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584"/>
        </w:trPr>
        <w:tc>
          <w:tcPr>
            <w:tcW w:w="705" w:type="dxa"/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</w:t>
            </w:r>
            <w:r w:rsidRPr="001C3524">
              <w:rPr>
                <w:rFonts w:ascii="Times New Roman" w:hAnsi="Times New Roman"/>
              </w:rPr>
              <w:lastRenderedPageBreak/>
              <w:t xml:space="preserve">пользования местного значения </w:t>
            </w:r>
            <w:r>
              <w:rPr>
                <w:rFonts w:ascii="Times New Roman" w:hAnsi="Times New Roman"/>
              </w:rPr>
              <w:t xml:space="preserve">«с. </w:t>
            </w:r>
            <w:r w:rsidR="008953D2">
              <w:rPr>
                <w:rFonts w:ascii="Times New Roman" w:hAnsi="Times New Roman"/>
              </w:rPr>
              <w:t>Тросна, ул. Советская</w:t>
            </w:r>
            <w:r>
              <w:rPr>
                <w:rFonts w:ascii="Times New Roman" w:hAnsi="Times New Roman"/>
              </w:rPr>
              <w:t xml:space="preserve">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="00B83563">
              <w:rPr>
                <w:rFonts w:ascii="Times New Roman" w:hAnsi="Times New Roman"/>
              </w:rPr>
              <w:t>асфальт</w:t>
            </w:r>
            <w:r>
              <w:rPr>
                <w:rFonts w:ascii="Times New Roman" w:hAnsi="Times New Roman"/>
              </w:rPr>
              <w:t>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0E52B6" w:rsidRPr="000E52B6" w:rsidRDefault="000E52B6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0E52B6">
              <w:rPr>
                <w:rFonts w:ascii="Times New Roman" w:hAnsi="Times New Roman"/>
              </w:rPr>
              <w:lastRenderedPageBreak/>
              <w:t>1,24</w:t>
            </w:r>
            <w:r w:rsidR="0082050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6000,00</w:t>
            </w: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Pr="0051469F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Default="00820501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1,248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6000,00</w:t>
            </w: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740"/>
        </w:trPr>
        <w:tc>
          <w:tcPr>
            <w:tcW w:w="705" w:type="dxa"/>
            <w:tcBorders>
              <w:bottom w:val="single" w:sz="4" w:space="0" w:color="auto"/>
            </w:tcBorders>
          </w:tcPr>
          <w:p w:rsidR="00F67BA3" w:rsidRPr="008953D2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  <w:r w:rsidRPr="008953D2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</w:t>
            </w:r>
          </w:p>
          <w:p w:rsidR="00F67BA3" w:rsidRPr="00F65150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4000,00</w:t>
            </w: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65150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15619,00</w:t>
            </w:r>
          </w:p>
          <w:p w:rsidR="00F67BA3" w:rsidRPr="00F65150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4000,00</w:t>
            </w: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5C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1" w:type="dxa"/>
          </w:tcPr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6A5C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740"/>
        </w:trPr>
        <w:tc>
          <w:tcPr>
            <w:tcW w:w="705" w:type="dxa"/>
            <w:tcBorders>
              <w:bottom w:val="single" w:sz="4" w:space="0" w:color="auto"/>
            </w:tcBorders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E85EA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F67BA3" w:rsidRPr="008D6E7B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F67BA3" w:rsidRPr="008D6E7B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</w:tr>
      <w:tr w:rsidR="00F67BA3" w:rsidRPr="00422B08" w:rsidTr="00D1040E">
        <w:trPr>
          <w:trHeight w:val="420"/>
        </w:trPr>
        <w:tc>
          <w:tcPr>
            <w:tcW w:w="15308" w:type="dxa"/>
            <w:gridSpan w:val="14"/>
            <w:tcBorders>
              <w:top w:val="nil"/>
              <w:left w:val="nil"/>
              <w:right w:val="nil"/>
            </w:tcBorders>
          </w:tcPr>
          <w:p w:rsidR="00F67BA3" w:rsidRDefault="00F67BA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F65150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F65150" w:rsidRDefault="00F67BA3" w:rsidP="004450F3">
            <w:pPr>
              <w:tabs>
                <w:tab w:val="left" w:pos="72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A3" w:rsidRPr="00422B08" w:rsidTr="00D1040E">
        <w:trPr>
          <w:trHeight w:val="278"/>
        </w:trPr>
        <w:tc>
          <w:tcPr>
            <w:tcW w:w="15308" w:type="dxa"/>
            <w:gridSpan w:val="14"/>
            <w:tcBorders>
              <w:top w:val="nil"/>
              <w:left w:val="nil"/>
              <w:right w:val="nil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525"/>
        </w:trPr>
        <w:tc>
          <w:tcPr>
            <w:tcW w:w="705" w:type="dxa"/>
          </w:tcPr>
          <w:p w:rsidR="00F67BA3" w:rsidRPr="00D7751E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lastRenderedPageBreak/>
              <w:t>33.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сметной документации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D7751E" w:rsidRDefault="00F67BA3" w:rsidP="008D6E7B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0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67BA3" w:rsidRPr="00D7751E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F67BA3" w:rsidRPr="00D7751E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F67BA3"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992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D7751E" w:rsidRDefault="00F67BA3" w:rsidP="00E85EA6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31" w:type="dxa"/>
          </w:tcPr>
          <w:p w:rsidR="00F67BA3" w:rsidRPr="009641BA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 xml:space="preserve">ормирование законопослушного поведения 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>участников дорожного движения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  <w:tc>
          <w:tcPr>
            <w:tcW w:w="850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67BA3" w:rsidRPr="00FC4424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64,1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F67BA3" w:rsidRPr="00FC4424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735,9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992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1938A8" w:rsidRDefault="00F67BA3" w:rsidP="00E85EA6">
            <w:pPr>
              <w:jc w:val="left"/>
              <w:rPr>
                <w:rFonts w:ascii="Times New Roman" w:hAnsi="Times New Roman"/>
              </w:rPr>
            </w:pPr>
            <w:r w:rsidRPr="001938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1938A8">
              <w:rPr>
                <w:rFonts w:ascii="Times New Roman" w:hAnsi="Times New Roman"/>
              </w:rPr>
              <w:t>.1</w:t>
            </w:r>
          </w:p>
        </w:tc>
        <w:tc>
          <w:tcPr>
            <w:tcW w:w="2131" w:type="dxa"/>
          </w:tcPr>
          <w:p w:rsidR="00F67BA3" w:rsidRPr="001938A8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Осуществление контроля</w:t>
            </w:r>
          </w:p>
          <w:p w:rsidR="00F67BA3" w:rsidRPr="001938A8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за сохранностью дорог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938A8">
              <w:rPr>
                <w:rFonts w:ascii="Times New Roman" w:hAnsi="Times New Roman"/>
                <w:lang w:eastAsia="ru-RU"/>
              </w:rPr>
              <w:t>местного значения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 w:rsidRPr="009B398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9B39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1" w:type="dxa"/>
          </w:tcPr>
          <w:p w:rsidR="00F67BA3" w:rsidRDefault="00F67BA3" w:rsidP="003E2D9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школьных и </w:t>
            </w:r>
            <w:r w:rsidRPr="009B3981">
              <w:rPr>
                <w:rFonts w:ascii="Times New Roman" w:hAnsi="Times New Roman"/>
              </w:rPr>
              <w:t>дошкольных образовательных учреждений</w:t>
            </w:r>
            <w:r>
              <w:rPr>
                <w:rFonts w:ascii="Times New Roman" w:hAnsi="Times New Roman"/>
              </w:rPr>
              <w:t xml:space="preserve"> Троснянского района:</w:t>
            </w:r>
          </w:p>
          <w:p w:rsidR="00F67BA3" w:rsidRPr="003E2D96" w:rsidRDefault="00F67BA3" w:rsidP="003E2D9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1.Мобильными </w:t>
            </w:r>
            <w:proofErr w:type="spellStart"/>
            <w:r>
              <w:rPr>
                <w:rFonts w:ascii="Times New Roman" w:hAnsi="Times New Roman"/>
              </w:rPr>
              <w:t>автоплощадками</w:t>
            </w:r>
            <w:proofErr w:type="spellEnd"/>
            <w:r w:rsidRPr="003E2D96">
              <w:rPr>
                <w:rFonts w:ascii="Times New Roman" w:hAnsi="Times New Roman"/>
              </w:rPr>
              <w:t xml:space="preserve"> для обучения д</w:t>
            </w:r>
            <w:r>
              <w:rPr>
                <w:rFonts w:ascii="Times New Roman" w:hAnsi="Times New Roman"/>
              </w:rPr>
              <w:t>е</w:t>
            </w:r>
            <w:r w:rsidRPr="003E2D96">
              <w:rPr>
                <w:rFonts w:ascii="Times New Roman" w:hAnsi="Times New Roman"/>
              </w:rPr>
              <w:t>тей навыками безопасного поведения на дороге</w:t>
            </w:r>
            <w:r>
              <w:rPr>
                <w:rFonts w:ascii="Times New Roman" w:hAnsi="Times New Roman"/>
              </w:rPr>
              <w:t xml:space="preserve">; 2) Формой для детей из отрядов ЮИД Троснянского района; 3. Схемами (макетами) безопасного движения детей в школу и обратно домой; 4. </w:t>
            </w:r>
            <w:proofErr w:type="spellStart"/>
            <w:r>
              <w:rPr>
                <w:rFonts w:ascii="Times New Roman" w:hAnsi="Times New Roman"/>
              </w:rPr>
              <w:lastRenderedPageBreak/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элементами.</w:t>
            </w:r>
            <w:r w:rsidRPr="003E2D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B3981" w:rsidRDefault="009C6DF6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9B3981" w:rsidRDefault="00A651C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335,9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34.3</w:t>
            </w:r>
          </w:p>
        </w:tc>
        <w:tc>
          <w:tcPr>
            <w:tcW w:w="213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C4424">
              <w:rPr>
                <w:rFonts w:ascii="Times New Roman" w:hAnsi="Times New Roman"/>
                <w:color w:val="262626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</w:t>
            </w:r>
            <w:r>
              <w:rPr>
                <w:color w:val="262626"/>
              </w:rPr>
              <w:t xml:space="preserve"> </w:t>
            </w:r>
            <w:r w:rsidRPr="00FC4424">
              <w:rPr>
                <w:rFonts w:ascii="Times New Roman" w:hAnsi="Times New Roman"/>
                <w:color w:val="262626"/>
              </w:rPr>
              <w:t>информирование населения об опасностях, возникающих на дорогах общего пользования местного значения, участие в районных массовых мероприятиях с детьми по 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34.4</w:t>
            </w:r>
          </w:p>
        </w:tc>
        <w:tc>
          <w:tcPr>
            <w:tcW w:w="2131" w:type="dxa"/>
          </w:tcPr>
          <w:p w:rsidR="00F67BA3" w:rsidRDefault="00F67BA3" w:rsidP="004450F3">
            <w:pPr>
              <w:pStyle w:val="consplusnormal0"/>
              <w:spacing w:before="0" w:beforeAutospacing="0" w:after="195" w:afterAutospacing="0"/>
            </w:pPr>
            <w:r>
              <w:t xml:space="preserve">Создание системы маршрутного ориентирования (установка дорожных знаков)  на улично- дорожной сети в </w:t>
            </w:r>
            <w:r>
              <w:lastRenderedPageBreak/>
              <w:t xml:space="preserve">с. Тросна 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A651CF" w:rsidP="009C6DF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A651C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34.5</w:t>
            </w:r>
          </w:p>
        </w:tc>
        <w:tc>
          <w:tcPr>
            <w:tcW w:w="2131" w:type="dxa"/>
          </w:tcPr>
          <w:p w:rsidR="00F67BA3" w:rsidRDefault="00F67BA3" w:rsidP="004450F3">
            <w:pPr>
              <w:pStyle w:val="consplusnormal0"/>
              <w:spacing w:before="0" w:beforeAutospacing="0" w:after="195" w:afterAutospacing="0"/>
            </w:pPr>
            <w:r w:rsidRPr="000D2A07">
              <w:rPr>
                <w:color w:val="262626"/>
              </w:rPr>
              <w:t xml:space="preserve">Организация и проведение сходов граждан с привлечением должностных лиц </w:t>
            </w:r>
            <w:r>
              <w:rPr>
                <w:color w:val="262626"/>
              </w:rPr>
              <w:t>и специалистов по профилактике 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34.6</w:t>
            </w:r>
          </w:p>
        </w:tc>
        <w:tc>
          <w:tcPr>
            <w:tcW w:w="2131" w:type="dxa"/>
          </w:tcPr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Разработка и принятие</w:t>
            </w:r>
          </w:p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нормативных актов по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C4424">
              <w:rPr>
                <w:rFonts w:ascii="Times New Roman" w:hAnsi="Times New Roman"/>
                <w:lang w:eastAsia="ru-RU"/>
              </w:rPr>
              <w:t>вопросам дорожной</w:t>
            </w:r>
          </w:p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деятельности и</w:t>
            </w:r>
          </w:p>
          <w:p w:rsidR="00F67BA3" w:rsidRPr="001F4D04" w:rsidRDefault="00F67BA3" w:rsidP="004450F3">
            <w:pPr>
              <w:ind w:right="142"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641BA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 xml:space="preserve">Итого по Троснянскому району, </w:t>
            </w:r>
          </w:p>
          <w:p w:rsidR="00F67BA3" w:rsidRPr="00F023E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023E3">
              <w:rPr>
                <w:rFonts w:ascii="Times New Roman" w:hAnsi="Times New Roman"/>
                <w:b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27491" w:rsidRDefault="009C6DF6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146387,71673</w:t>
            </w:r>
          </w:p>
        </w:tc>
        <w:tc>
          <w:tcPr>
            <w:tcW w:w="850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7BA3" w:rsidRPr="00927491" w:rsidRDefault="00A651CF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13442,4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67BA3" w:rsidRPr="00927491" w:rsidRDefault="00A651CF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40527,31673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992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  <w:p w:rsidR="00F67BA3" w:rsidRPr="009641BA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Pr="00010F10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61077" w:rsidRDefault="009C6DF6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91897,27658</w:t>
            </w:r>
          </w:p>
        </w:tc>
        <w:tc>
          <w:tcPr>
            <w:tcW w:w="850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BA3" w:rsidRPr="00561077" w:rsidRDefault="00A651CF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8883,4598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BA3" w:rsidRPr="00561077" w:rsidRDefault="00A651CF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20595,81678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99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Орловской области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61077" w:rsidRDefault="009C6DF6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544</w:t>
            </w:r>
            <w:r w:rsidR="00820501">
              <w:rPr>
                <w:rFonts w:ascii="Times New Roman" w:hAnsi="Times New Roman"/>
                <w:b/>
                <w:i/>
                <w:sz w:val="20"/>
                <w:szCs w:val="20"/>
              </w:rPr>
              <w:t>90,44015</w:t>
            </w:r>
          </w:p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BA3" w:rsidRPr="00561077" w:rsidRDefault="009C6DF6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</w:t>
            </w:r>
            <w:r w:rsidR="00F67BA3">
              <w:rPr>
                <w:rFonts w:ascii="Times New Roman" w:hAnsi="Times New Roman"/>
                <w:b/>
                <w:i/>
                <w:sz w:val="20"/>
                <w:szCs w:val="20"/>
              </w:rPr>
              <w:t>58,9402</w:t>
            </w:r>
          </w:p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BA3" w:rsidRPr="00561077" w:rsidRDefault="0082050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19931,49995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99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</w:tr>
    </w:tbl>
    <w:p w:rsidR="009F19E9" w:rsidRPr="00422B08" w:rsidRDefault="009F19E9" w:rsidP="008B1CB2">
      <w:pPr>
        <w:ind w:firstLine="0"/>
        <w:jc w:val="left"/>
        <w:rPr>
          <w:rFonts w:ascii="Times New Roman" w:hAnsi="Times New Roman"/>
        </w:rPr>
      </w:pPr>
    </w:p>
    <w:p w:rsidR="009F19E9" w:rsidRPr="00A8282E" w:rsidRDefault="009F19E9" w:rsidP="009F19E9">
      <w:pPr>
        <w:ind w:firstLine="0"/>
        <w:jc w:val="both"/>
      </w:pPr>
    </w:p>
    <w:sectPr w:rsidR="009F19E9" w:rsidRPr="00A8282E" w:rsidSect="00985440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05" w:rsidRDefault="00E63805" w:rsidP="00274937">
      <w:pPr>
        <w:spacing w:after="0"/>
      </w:pPr>
      <w:r>
        <w:separator/>
      </w:r>
    </w:p>
  </w:endnote>
  <w:endnote w:type="continuationSeparator" w:id="0">
    <w:p w:rsidR="00E63805" w:rsidRDefault="00E63805" w:rsidP="00274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05" w:rsidRDefault="00E63805" w:rsidP="00274937">
      <w:pPr>
        <w:spacing w:after="0"/>
      </w:pPr>
      <w:r>
        <w:separator/>
      </w:r>
    </w:p>
  </w:footnote>
  <w:footnote w:type="continuationSeparator" w:id="0">
    <w:p w:rsidR="00E63805" w:rsidRDefault="00E63805" w:rsidP="00274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4A" w:rsidRDefault="00914C4A">
    <w:pPr>
      <w:pStyle w:val="ac"/>
    </w:pPr>
  </w:p>
  <w:p w:rsidR="00914C4A" w:rsidRDefault="00914C4A">
    <w:pPr>
      <w:pStyle w:val="ac"/>
    </w:pPr>
  </w:p>
  <w:p w:rsidR="00914C4A" w:rsidRDefault="00914C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C9E"/>
    <w:multiLevelType w:val="hybridMultilevel"/>
    <w:tmpl w:val="2A964B58"/>
    <w:lvl w:ilvl="0" w:tplc="E02A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AB0DE9"/>
    <w:multiLevelType w:val="hybridMultilevel"/>
    <w:tmpl w:val="294824BE"/>
    <w:lvl w:ilvl="0" w:tplc="26781F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4812"/>
    <w:multiLevelType w:val="hybridMultilevel"/>
    <w:tmpl w:val="E9DC328A"/>
    <w:lvl w:ilvl="0" w:tplc="AD8C616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6D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E06DF"/>
    <w:multiLevelType w:val="multilevel"/>
    <w:tmpl w:val="A34AE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B7A60"/>
    <w:multiLevelType w:val="multilevel"/>
    <w:tmpl w:val="F5066A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F07333"/>
    <w:multiLevelType w:val="hybridMultilevel"/>
    <w:tmpl w:val="5A1098E0"/>
    <w:lvl w:ilvl="0" w:tplc="3092B3E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abstractNum w:abstractNumId="7" w15:restartNumberingAfterBreak="0">
    <w:nsid w:val="5F9F1ED7"/>
    <w:multiLevelType w:val="hybridMultilevel"/>
    <w:tmpl w:val="D7F66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E66E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61825"/>
    <w:multiLevelType w:val="hybridMultilevel"/>
    <w:tmpl w:val="49BAC2F6"/>
    <w:lvl w:ilvl="0" w:tplc="7A5ED7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F0886"/>
    <w:multiLevelType w:val="hybridMultilevel"/>
    <w:tmpl w:val="4516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0EF"/>
    <w:rsid w:val="000005A4"/>
    <w:rsid w:val="00001657"/>
    <w:rsid w:val="00001C3E"/>
    <w:rsid w:val="000021A6"/>
    <w:rsid w:val="00003909"/>
    <w:rsid w:val="00005ED0"/>
    <w:rsid w:val="00010F10"/>
    <w:rsid w:val="0001215E"/>
    <w:rsid w:val="00012AAC"/>
    <w:rsid w:val="00014D2C"/>
    <w:rsid w:val="00016851"/>
    <w:rsid w:val="000206D0"/>
    <w:rsid w:val="00021546"/>
    <w:rsid w:val="00023900"/>
    <w:rsid w:val="000344D2"/>
    <w:rsid w:val="00035F62"/>
    <w:rsid w:val="00037D5E"/>
    <w:rsid w:val="000438C0"/>
    <w:rsid w:val="00044B0E"/>
    <w:rsid w:val="000466AC"/>
    <w:rsid w:val="00046CFA"/>
    <w:rsid w:val="0004799D"/>
    <w:rsid w:val="000479CB"/>
    <w:rsid w:val="00050A81"/>
    <w:rsid w:val="000529A0"/>
    <w:rsid w:val="00052BD8"/>
    <w:rsid w:val="00054513"/>
    <w:rsid w:val="00056949"/>
    <w:rsid w:val="00061B4E"/>
    <w:rsid w:val="00070E34"/>
    <w:rsid w:val="00074D7F"/>
    <w:rsid w:val="0007547C"/>
    <w:rsid w:val="000767EF"/>
    <w:rsid w:val="000769AC"/>
    <w:rsid w:val="00077C86"/>
    <w:rsid w:val="00080823"/>
    <w:rsid w:val="000811A6"/>
    <w:rsid w:val="00083EA9"/>
    <w:rsid w:val="000872FD"/>
    <w:rsid w:val="00087FB4"/>
    <w:rsid w:val="000A1E73"/>
    <w:rsid w:val="000A2BD4"/>
    <w:rsid w:val="000A3058"/>
    <w:rsid w:val="000A4008"/>
    <w:rsid w:val="000A6BFE"/>
    <w:rsid w:val="000A70F2"/>
    <w:rsid w:val="000A7C73"/>
    <w:rsid w:val="000B01FF"/>
    <w:rsid w:val="000B2E22"/>
    <w:rsid w:val="000B3CBA"/>
    <w:rsid w:val="000B4401"/>
    <w:rsid w:val="000B4781"/>
    <w:rsid w:val="000B58CC"/>
    <w:rsid w:val="000C017A"/>
    <w:rsid w:val="000C0628"/>
    <w:rsid w:val="000C3662"/>
    <w:rsid w:val="000D0353"/>
    <w:rsid w:val="000D2067"/>
    <w:rsid w:val="000D2300"/>
    <w:rsid w:val="000D4194"/>
    <w:rsid w:val="000D5EF4"/>
    <w:rsid w:val="000D69E6"/>
    <w:rsid w:val="000D76A0"/>
    <w:rsid w:val="000E52B6"/>
    <w:rsid w:val="000E5A89"/>
    <w:rsid w:val="000E72C5"/>
    <w:rsid w:val="000F013F"/>
    <w:rsid w:val="000F3442"/>
    <w:rsid w:val="000F6962"/>
    <w:rsid w:val="00101074"/>
    <w:rsid w:val="001012FB"/>
    <w:rsid w:val="00101829"/>
    <w:rsid w:val="00102E22"/>
    <w:rsid w:val="001074DC"/>
    <w:rsid w:val="00113316"/>
    <w:rsid w:val="00114F78"/>
    <w:rsid w:val="001226A1"/>
    <w:rsid w:val="0012381E"/>
    <w:rsid w:val="001271A6"/>
    <w:rsid w:val="00132D3D"/>
    <w:rsid w:val="00136A26"/>
    <w:rsid w:val="00145E01"/>
    <w:rsid w:val="001468AE"/>
    <w:rsid w:val="001472F2"/>
    <w:rsid w:val="00152574"/>
    <w:rsid w:val="00155B13"/>
    <w:rsid w:val="00156F37"/>
    <w:rsid w:val="001606DF"/>
    <w:rsid w:val="00161032"/>
    <w:rsid w:val="001634D9"/>
    <w:rsid w:val="00167384"/>
    <w:rsid w:val="00171419"/>
    <w:rsid w:val="0017162D"/>
    <w:rsid w:val="00172874"/>
    <w:rsid w:val="0017401F"/>
    <w:rsid w:val="001777DF"/>
    <w:rsid w:val="00177AE1"/>
    <w:rsid w:val="001815EC"/>
    <w:rsid w:val="00183796"/>
    <w:rsid w:val="00192C98"/>
    <w:rsid w:val="001937BC"/>
    <w:rsid w:val="001938A8"/>
    <w:rsid w:val="0019606B"/>
    <w:rsid w:val="001A0703"/>
    <w:rsid w:val="001A1D5F"/>
    <w:rsid w:val="001A3E5F"/>
    <w:rsid w:val="001B6EC3"/>
    <w:rsid w:val="001C07D1"/>
    <w:rsid w:val="001C19DB"/>
    <w:rsid w:val="001C2A59"/>
    <w:rsid w:val="001C2F64"/>
    <w:rsid w:val="001C3524"/>
    <w:rsid w:val="001C6CB7"/>
    <w:rsid w:val="001D09D2"/>
    <w:rsid w:val="001D178E"/>
    <w:rsid w:val="001E0B76"/>
    <w:rsid w:val="001E2164"/>
    <w:rsid w:val="001E6A07"/>
    <w:rsid w:val="001E7221"/>
    <w:rsid w:val="001F219A"/>
    <w:rsid w:val="001F3645"/>
    <w:rsid w:val="001F4D04"/>
    <w:rsid w:val="001F4E52"/>
    <w:rsid w:val="001F5043"/>
    <w:rsid w:val="001F5553"/>
    <w:rsid w:val="001F5E74"/>
    <w:rsid w:val="00203D52"/>
    <w:rsid w:val="00211F20"/>
    <w:rsid w:val="0021268B"/>
    <w:rsid w:val="00213538"/>
    <w:rsid w:val="002169C8"/>
    <w:rsid w:val="002209DE"/>
    <w:rsid w:val="002214A6"/>
    <w:rsid w:val="00223A6C"/>
    <w:rsid w:val="00226B22"/>
    <w:rsid w:val="00227E8C"/>
    <w:rsid w:val="0023166E"/>
    <w:rsid w:val="0023252D"/>
    <w:rsid w:val="00233EE8"/>
    <w:rsid w:val="002359D6"/>
    <w:rsid w:val="0023664D"/>
    <w:rsid w:val="002411FA"/>
    <w:rsid w:val="00245F31"/>
    <w:rsid w:val="00250E33"/>
    <w:rsid w:val="002532F6"/>
    <w:rsid w:val="0025614C"/>
    <w:rsid w:val="00256AC3"/>
    <w:rsid w:val="00262381"/>
    <w:rsid w:val="00262463"/>
    <w:rsid w:val="002631A6"/>
    <w:rsid w:val="00263ECA"/>
    <w:rsid w:val="00265CD5"/>
    <w:rsid w:val="00266C44"/>
    <w:rsid w:val="00272469"/>
    <w:rsid w:val="00272683"/>
    <w:rsid w:val="002738E7"/>
    <w:rsid w:val="00274937"/>
    <w:rsid w:val="00280503"/>
    <w:rsid w:val="00280BE8"/>
    <w:rsid w:val="00281DAD"/>
    <w:rsid w:val="00281DB7"/>
    <w:rsid w:val="0028231D"/>
    <w:rsid w:val="0028580C"/>
    <w:rsid w:val="002959DE"/>
    <w:rsid w:val="00295A77"/>
    <w:rsid w:val="0029750D"/>
    <w:rsid w:val="002A3957"/>
    <w:rsid w:val="002A444F"/>
    <w:rsid w:val="002A61C9"/>
    <w:rsid w:val="002B2A3A"/>
    <w:rsid w:val="002B6EA3"/>
    <w:rsid w:val="002B7C96"/>
    <w:rsid w:val="002B7FF8"/>
    <w:rsid w:val="002C222A"/>
    <w:rsid w:val="002C22F6"/>
    <w:rsid w:val="002C2AE4"/>
    <w:rsid w:val="002C63AF"/>
    <w:rsid w:val="002D15E6"/>
    <w:rsid w:val="002E04CD"/>
    <w:rsid w:val="002E134D"/>
    <w:rsid w:val="002F23A3"/>
    <w:rsid w:val="002F67AD"/>
    <w:rsid w:val="002F6D03"/>
    <w:rsid w:val="0030514A"/>
    <w:rsid w:val="0031386A"/>
    <w:rsid w:val="00313B7B"/>
    <w:rsid w:val="00315512"/>
    <w:rsid w:val="0031579C"/>
    <w:rsid w:val="00317034"/>
    <w:rsid w:val="00327617"/>
    <w:rsid w:val="00332B83"/>
    <w:rsid w:val="003348E0"/>
    <w:rsid w:val="00334B12"/>
    <w:rsid w:val="0034003A"/>
    <w:rsid w:val="00340D58"/>
    <w:rsid w:val="00340FB6"/>
    <w:rsid w:val="00347831"/>
    <w:rsid w:val="00352D4A"/>
    <w:rsid w:val="00360038"/>
    <w:rsid w:val="00360C50"/>
    <w:rsid w:val="00371EDE"/>
    <w:rsid w:val="00380AE2"/>
    <w:rsid w:val="00382201"/>
    <w:rsid w:val="003845E2"/>
    <w:rsid w:val="00394D6F"/>
    <w:rsid w:val="003976B4"/>
    <w:rsid w:val="003A540C"/>
    <w:rsid w:val="003A7729"/>
    <w:rsid w:val="003B4895"/>
    <w:rsid w:val="003B7F81"/>
    <w:rsid w:val="003C1196"/>
    <w:rsid w:val="003D7823"/>
    <w:rsid w:val="003E2017"/>
    <w:rsid w:val="003E2D96"/>
    <w:rsid w:val="003E5CA4"/>
    <w:rsid w:val="003E7C28"/>
    <w:rsid w:val="003F260A"/>
    <w:rsid w:val="003F45D3"/>
    <w:rsid w:val="003F6FA5"/>
    <w:rsid w:val="003F70B1"/>
    <w:rsid w:val="003F7CD1"/>
    <w:rsid w:val="00400E31"/>
    <w:rsid w:val="004018F4"/>
    <w:rsid w:val="0040465E"/>
    <w:rsid w:val="00407B6C"/>
    <w:rsid w:val="004106CE"/>
    <w:rsid w:val="00411220"/>
    <w:rsid w:val="00411B03"/>
    <w:rsid w:val="004128ED"/>
    <w:rsid w:val="0041570B"/>
    <w:rsid w:val="00416E80"/>
    <w:rsid w:val="00417D71"/>
    <w:rsid w:val="00422B08"/>
    <w:rsid w:val="004244BC"/>
    <w:rsid w:val="00432380"/>
    <w:rsid w:val="00434439"/>
    <w:rsid w:val="0043528F"/>
    <w:rsid w:val="004450F3"/>
    <w:rsid w:val="0044713E"/>
    <w:rsid w:val="00450BDF"/>
    <w:rsid w:val="00456BA0"/>
    <w:rsid w:val="00456D1F"/>
    <w:rsid w:val="004571CA"/>
    <w:rsid w:val="004603B3"/>
    <w:rsid w:val="00461FEB"/>
    <w:rsid w:val="004644F2"/>
    <w:rsid w:val="00467D1B"/>
    <w:rsid w:val="004703FD"/>
    <w:rsid w:val="004737AD"/>
    <w:rsid w:val="004744A1"/>
    <w:rsid w:val="00474A30"/>
    <w:rsid w:val="004759FF"/>
    <w:rsid w:val="00481BF5"/>
    <w:rsid w:val="0048291D"/>
    <w:rsid w:val="00484149"/>
    <w:rsid w:val="0048596D"/>
    <w:rsid w:val="00490952"/>
    <w:rsid w:val="00490D64"/>
    <w:rsid w:val="00493411"/>
    <w:rsid w:val="00497590"/>
    <w:rsid w:val="0049789B"/>
    <w:rsid w:val="004A1323"/>
    <w:rsid w:val="004A51EE"/>
    <w:rsid w:val="004B1731"/>
    <w:rsid w:val="004B341D"/>
    <w:rsid w:val="004B465B"/>
    <w:rsid w:val="004B62EF"/>
    <w:rsid w:val="004C0857"/>
    <w:rsid w:val="004C088F"/>
    <w:rsid w:val="004C0F52"/>
    <w:rsid w:val="004C2DAE"/>
    <w:rsid w:val="004C4967"/>
    <w:rsid w:val="004C7536"/>
    <w:rsid w:val="004D01E0"/>
    <w:rsid w:val="004D1034"/>
    <w:rsid w:val="004D2162"/>
    <w:rsid w:val="004D28AE"/>
    <w:rsid w:val="004D51E3"/>
    <w:rsid w:val="004D5A82"/>
    <w:rsid w:val="004D75F9"/>
    <w:rsid w:val="004E038A"/>
    <w:rsid w:val="004E09F1"/>
    <w:rsid w:val="004E45FC"/>
    <w:rsid w:val="004E592C"/>
    <w:rsid w:val="004E666B"/>
    <w:rsid w:val="004F517C"/>
    <w:rsid w:val="004F73A5"/>
    <w:rsid w:val="00500EF8"/>
    <w:rsid w:val="00501BC6"/>
    <w:rsid w:val="00501DD3"/>
    <w:rsid w:val="00504643"/>
    <w:rsid w:val="005067CF"/>
    <w:rsid w:val="00511D52"/>
    <w:rsid w:val="0051446F"/>
    <w:rsid w:val="0051469F"/>
    <w:rsid w:val="0051722B"/>
    <w:rsid w:val="00524198"/>
    <w:rsid w:val="0052779E"/>
    <w:rsid w:val="00527A01"/>
    <w:rsid w:val="00531202"/>
    <w:rsid w:val="005325AB"/>
    <w:rsid w:val="0053274C"/>
    <w:rsid w:val="00533D97"/>
    <w:rsid w:val="00534065"/>
    <w:rsid w:val="005341A2"/>
    <w:rsid w:val="00535346"/>
    <w:rsid w:val="00535486"/>
    <w:rsid w:val="005379CD"/>
    <w:rsid w:val="00537FE1"/>
    <w:rsid w:val="00540698"/>
    <w:rsid w:val="00540921"/>
    <w:rsid w:val="005502E7"/>
    <w:rsid w:val="00552151"/>
    <w:rsid w:val="00552B7B"/>
    <w:rsid w:val="00554C00"/>
    <w:rsid w:val="00557088"/>
    <w:rsid w:val="00557560"/>
    <w:rsid w:val="00561077"/>
    <w:rsid w:val="00564697"/>
    <w:rsid w:val="00564E70"/>
    <w:rsid w:val="00565A99"/>
    <w:rsid w:val="005726CC"/>
    <w:rsid w:val="00573091"/>
    <w:rsid w:val="00574205"/>
    <w:rsid w:val="0057665E"/>
    <w:rsid w:val="00577190"/>
    <w:rsid w:val="0058541A"/>
    <w:rsid w:val="005935DC"/>
    <w:rsid w:val="005951FE"/>
    <w:rsid w:val="00596D74"/>
    <w:rsid w:val="0059756A"/>
    <w:rsid w:val="005A1631"/>
    <w:rsid w:val="005A3AF7"/>
    <w:rsid w:val="005A5D0F"/>
    <w:rsid w:val="005A6776"/>
    <w:rsid w:val="005B23A4"/>
    <w:rsid w:val="005B2984"/>
    <w:rsid w:val="005B2B1A"/>
    <w:rsid w:val="005C0033"/>
    <w:rsid w:val="005C2EC9"/>
    <w:rsid w:val="005C668D"/>
    <w:rsid w:val="005D0815"/>
    <w:rsid w:val="005D5747"/>
    <w:rsid w:val="005D7677"/>
    <w:rsid w:val="005E10BF"/>
    <w:rsid w:val="005E4312"/>
    <w:rsid w:val="005E516F"/>
    <w:rsid w:val="005F2F37"/>
    <w:rsid w:val="005F3854"/>
    <w:rsid w:val="005F5677"/>
    <w:rsid w:val="005F70C9"/>
    <w:rsid w:val="005F73BD"/>
    <w:rsid w:val="0060293C"/>
    <w:rsid w:val="00603A9E"/>
    <w:rsid w:val="00603AC1"/>
    <w:rsid w:val="00611C8D"/>
    <w:rsid w:val="00613706"/>
    <w:rsid w:val="00616905"/>
    <w:rsid w:val="00617ADC"/>
    <w:rsid w:val="00620124"/>
    <w:rsid w:val="00623C6E"/>
    <w:rsid w:val="00624FB1"/>
    <w:rsid w:val="00627A5E"/>
    <w:rsid w:val="00631F3D"/>
    <w:rsid w:val="006320D7"/>
    <w:rsid w:val="006352B3"/>
    <w:rsid w:val="0063630D"/>
    <w:rsid w:val="00636AA7"/>
    <w:rsid w:val="00637D54"/>
    <w:rsid w:val="00642547"/>
    <w:rsid w:val="0064343C"/>
    <w:rsid w:val="00644ACE"/>
    <w:rsid w:val="00645BAE"/>
    <w:rsid w:val="0065347A"/>
    <w:rsid w:val="006546D7"/>
    <w:rsid w:val="00654B58"/>
    <w:rsid w:val="00654F4A"/>
    <w:rsid w:val="00655DF7"/>
    <w:rsid w:val="006563C3"/>
    <w:rsid w:val="00657238"/>
    <w:rsid w:val="0066025F"/>
    <w:rsid w:val="0066082E"/>
    <w:rsid w:val="0066200F"/>
    <w:rsid w:val="006651D3"/>
    <w:rsid w:val="0066674B"/>
    <w:rsid w:val="00670313"/>
    <w:rsid w:val="0067245B"/>
    <w:rsid w:val="00674968"/>
    <w:rsid w:val="00675AED"/>
    <w:rsid w:val="00675EBE"/>
    <w:rsid w:val="00675F47"/>
    <w:rsid w:val="0067722B"/>
    <w:rsid w:val="00684B44"/>
    <w:rsid w:val="00685687"/>
    <w:rsid w:val="006863D1"/>
    <w:rsid w:val="00690296"/>
    <w:rsid w:val="00692EA2"/>
    <w:rsid w:val="00696F27"/>
    <w:rsid w:val="00697F8D"/>
    <w:rsid w:val="006A08CE"/>
    <w:rsid w:val="006A113F"/>
    <w:rsid w:val="006A2939"/>
    <w:rsid w:val="006A4933"/>
    <w:rsid w:val="006A4E4F"/>
    <w:rsid w:val="006A5CA3"/>
    <w:rsid w:val="006A5D64"/>
    <w:rsid w:val="006B00FE"/>
    <w:rsid w:val="006B0436"/>
    <w:rsid w:val="006B11CD"/>
    <w:rsid w:val="006B692B"/>
    <w:rsid w:val="006B71D5"/>
    <w:rsid w:val="006C1052"/>
    <w:rsid w:val="006C21D7"/>
    <w:rsid w:val="006C3971"/>
    <w:rsid w:val="006C67ED"/>
    <w:rsid w:val="006C76FA"/>
    <w:rsid w:val="006D23DC"/>
    <w:rsid w:val="006D2EE3"/>
    <w:rsid w:val="006D467D"/>
    <w:rsid w:val="006D60CD"/>
    <w:rsid w:val="006D6B3D"/>
    <w:rsid w:val="006E020E"/>
    <w:rsid w:val="006E16D2"/>
    <w:rsid w:val="006E1CD3"/>
    <w:rsid w:val="006E6F7F"/>
    <w:rsid w:val="006F12D5"/>
    <w:rsid w:val="006F45E8"/>
    <w:rsid w:val="006F5387"/>
    <w:rsid w:val="006F5C3D"/>
    <w:rsid w:val="00705DEF"/>
    <w:rsid w:val="00706D96"/>
    <w:rsid w:val="007120F1"/>
    <w:rsid w:val="007140A8"/>
    <w:rsid w:val="00716A67"/>
    <w:rsid w:val="00716B8A"/>
    <w:rsid w:val="00720065"/>
    <w:rsid w:val="00721500"/>
    <w:rsid w:val="0072249C"/>
    <w:rsid w:val="00722D6F"/>
    <w:rsid w:val="00725622"/>
    <w:rsid w:val="00725E8D"/>
    <w:rsid w:val="00730FBB"/>
    <w:rsid w:val="007320C9"/>
    <w:rsid w:val="0074033C"/>
    <w:rsid w:val="00743D38"/>
    <w:rsid w:val="00745C37"/>
    <w:rsid w:val="00745E4D"/>
    <w:rsid w:val="007467B2"/>
    <w:rsid w:val="007479B4"/>
    <w:rsid w:val="007502E7"/>
    <w:rsid w:val="0075097B"/>
    <w:rsid w:val="00751062"/>
    <w:rsid w:val="0075560F"/>
    <w:rsid w:val="007579C7"/>
    <w:rsid w:val="007628CF"/>
    <w:rsid w:val="00762D34"/>
    <w:rsid w:val="00763BFE"/>
    <w:rsid w:val="00764462"/>
    <w:rsid w:val="00765420"/>
    <w:rsid w:val="00766D18"/>
    <w:rsid w:val="00767291"/>
    <w:rsid w:val="00770E25"/>
    <w:rsid w:val="0078689E"/>
    <w:rsid w:val="0079220A"/>
    <w:rsid w:val="00792D4C"/>
    <w:rsid w:val="007A15DE"/>
    <w:rsid w:val="007A42B5"/>
    <w:rsid w:val="007A4BAD"/>
    <w:rsid w:val="007A6A62"/>
    <w:rsid w:val="007B5553"/>
    <w:rsid w:val="007B7254"/>
    <w:rsid w:val="007C21EA"/>
    <w:rsid w:val="007C332B"/>
    <w:rsid w:val="007C4661"/>
    <w:rsid w:val="007C4875"/>
    <w:rsid w:val="007D1F58"/>
    <w:rsid w:val="007D1F95"/>
    <w:rsid w:val="007D3B24"/>
    <w:rsid w:val="007D62B5"/>
    <w:rsid w:val="007D7D9E"/>
    <w:rsid w:val="007E15EC"/>
    <w:rsid w:val="007E32BF"/>
    <w:rsid w:val="007E3A6D"/>
    <w:rsid w:val="007E490D"/>
    <w:rsid w:val="007E7ACA"/>
    <w:rsid w:val="007F0AAB"/>
    <w:rsid w:val="007F28D3"/>
    <w:rsid w:val="007F4C0F"/>
    <w:rsid w:val="007F791F"/>
    <w:rsid w:val="007F7F23"/>
    <w:rsid w:val="0080048F"/>
    <w:rsid w:val="00801FC5"/>
    <w:rsid w:val="0080273E"/>
    <w:rsid w:val="008043B2"/>
    <w:rsid w:val="00806FD0"/>
    <w:rsid w:val="00815DEA"/>
    <w:rsid w:val="00820501"/>
    <w:rsid w:val="008262ED"/>
    <w:rsid w:val="0083291A"/>
    <w:rsid w:val="008375A6"/>
    <w:rsid w:val="00841F12"/>
    <w:rsid w:val="00850E5C"/>
    <w:rsid w:val="00852EA1"/>
    <w:rsid w:val="00855424"/>
    <w:rsid w:val="00855E13"/>
    <w:rsid w:val="00856A27"/>
    <w:rsid w:val="00862D02"/>
    <w:rsid w:val="00862F26"/>
    <w:rsid w:val="008630F7"/>
    <w:rsid w:val="00867438"/>
    <w:rsid w:val="008734D0"/>
    <w:rsid w:val="00874C69"/>
    <w:rsid w:val="00876CBF"/>
    <w:rsid w:val="008774C5"/>
    <w:rsid w:val="0088130F"/>
    <w:rsid w:val="00882268"/>
    <w:rsid w:val="00883E45"/>
    <w:rsid w:val="0088566E"/>
    <w:rsid w:val="0088735B"/>
    <w:rsid w:val="0089150C"/>
    <w:rsid w:val="008953D2"/>
    <w:rsid w:val="008958FF"/>
    <w:rsid w:val="00895C9A"/>
    <w:rsid w:val="008A0625"/>
    <w:rsid w:val="008A17A1"/>
    <w:rsid w:val="008A52F6"/>
    <w:rsid w:val="008B1622"/>
    <w:rsid w:val="008B1CB2"/>
    <w:rsid w:val="008B53E4"/>
    <w:rsid w:val="008C0CD3"/>
    <w:rsid w:val="008C2E3E"/>
    <w:rsid w:val="008C7362"/>
    <w:rsid w:val="008D148F"/>
    <w:rsid w:val="008D263D"/>
    <w:rsid w:val="008D6E7B"/>
    <w:rsid w:val="008E2B77"/>
    <w:rsid w:val="008E3CD3"/>
    <w:rsid w:val="008E3FF7"/>
    <w:rsid w:val="008E6469"/>
    <w:rsid w:val="008E679D"/>
    <w:rsid w:val="008E77EF"/>
    <w:rsid w:val="008F05BF"/>
    <w:rsid w:val="008F0C0F"/>
    <w:rsid w:val="008F1B5C"/>
    <w:rsid w:val="008F1EA7"/>
    <w:rsid w:val="008F21F4"/>
    <w:rsid w:val="008F6074"/>
    <w:rsid w:val="008F723C"/>
    <w:rsid w:val="00905601"/>
    <w:rsid w:val="009106A8"/>
    <w:rsid w:val="00911C62"/>
    <w:rsid w:val="009145C5"/>
    <w:rsid w:val="00914C4A"/>
    <w:rsid w:val="00924B30"/>
    <w:rsid w:val="0092547D"/>
    <w:rsid w:val="0092633D"/>
    <w:rsid w:val="00926CE8"/>
    <w:rsid w:val="00927491"/>
    <w:rsid w:val="009303AB"/>
    <w:rsid w:val="00933023"/>
    <w:rsid w:val="009364BB"/>
    <w:rsid w:val="00942DC6"/>
    <w:rsid w:val="00944DDB"/>
    <w:rsid w:val="00946805"/>
    <w:rsid w:val="00946E15"/>
    <w:rsid w:val="009555CC"/>
    <w:rsid w:val="009571C2"/>
    <w:rsid w:val="00960C52"/>
    <w:rsid w:val="009632F2"/>
    <w:rsid w:val="009641BA"/>
    <w:rsid w:val="00964E7B"/>
    <w:rsid w:val="0097021E"/>
    <w:rsid w:val="00971123"/>
    <w:rsid w:val="0097127A"/>
    <w:rsid w:val="00973B5C"/>
    <w:rsid w:val="009743D2"/>
    <w:rsid w:val="00976262"/>
    <w:rsid w:val="00976A83"/>
    <w:rsid w:val="00977EF6"/>
    <w:rsid w:val="00980757"/>
    <w:rsid w:val="009819AC"/>
    <w:rsid w:val="00982B5A"/>
    <w:rsid w:val="00985440"/>
    <w:rsid w:val="009865AB"/>
    <w:rsid w:val="00986FDD"/>
    <w:rsid w:val="00995673"/>
    <w:rsid w:val="009A0D42"/>
    <w:rsid w:val="009A2287"/>
    <w:rsid w:val="009A36D4"/>
    <w:rsid w:val="009A38AF"/>
    <w:rsid w:val="009A4D6C"/>
    <w:rsid w:val="009A4EE5"/>
    <w:rsid w:val="009A6DE9"/>
    <w:rsid w:val="009B334C"/>
    <w:rsid w:val="009B3981"/>
    <w:rsid w:val="009B4208"/>
    <w:rsid w:val="009B44DB"/>
    <w:rsid w:val="009B4557"/>
    <w:rsid w:val="009B5A38"/>
    <w:rsid w:val="009B77CC"/>
    <w:rsid w:val="009C230C"/>
    <w:rsid w:val="009C3A61"/>
    <w:rsid w:val="009C3FAC"/>
    <w:rsid w:val="009C418A"/>
    <w:rsid w:val="009C41A3"/>
    <w:rsid w:val="009C47E6"/>
    <w:rsid w:val="009C5302"/>
    <w:rsid w:val="009C6DF6"/>
    <w:rsid w:val="009C6FE3"/>
    <w:rsid w:val="009D20DD"/>
    <w:rsid w:val="009D535A"/>
    <w:rsid w:val="009D6EE3"/>
    <w:rsid w:val="009E0EC1"/>
    <w:rsid w:val="009E181B"/>
    <w:rsid w:val="009E200E"/>
    <w:rsid w:val="009E527E"/>
    <w:rsid w:val="009E68B7"/>
    <w:rsid w:val="009F19E9"/>
    <w:rsid w:val="00A01984"/>
    <w:rsid w:val="00A067B5"/>
    <w:rsid w:val="00A0715C"/>
    <w:rsid w:val="00A13652"/>
    <w:rsid w:val="00A15759"/>
    <w:rsid w:val="00A16474"/>
    <w:rsid w:val="00A17878"/>
    <w:rsid w:val="00A2162A"/>
    <w:rsid w:val="00A236BC"/>
    <w:rsid w:val="00A23890"/>
    <w:rsid w:val="00A23CF2"/>
    <w:rsid w:val="00A23D5B"/>
    <w:rsid w:val="00A250C3"/>
    <w:rsid w:val="00A25B26"/>
    <w:rsid w:val="00A2744F"/>
    <w:rsid w:val="00A3139F"/>
    <w:rsid w:val="00A313A6"/>
    <w:rsid w:val="00A31462"/>
    <w:rsid w:val="00A31993"/>
    <w:rsid w:val="00A353D8"/>
    <w:rsid w:val="00A35460"/>
    <w:rsid w:val="00A40E2C"/>
    <w:rsid w:val="00A41B15"/>
    <w:rsid w:val="00A43375"/>
    <w:rsid w:val="00A45598"/>
    <w:rsid w:val="00A5120E"/>
    <w:rsid w:val="00A52ED8"/>
    <w:rsid w:val="00A549B6"/>
    <w:rsid w:val="00A6126A"/>
    <w:rsid w:val="00A62016"/>
    <w:rsid w:val="00A62432"/>
    <w:rsid w:val="00A6253E"/>
    <w:rsid w:val="00A62A21"/>
    <w:rsid w:val="00A639EF"/>
    <w:rsid w:val="00A651CF"/>
    <w:rsid w:val="00A72AF6"/>
    <w:rsid w:val="00A732FA"/>
    <w:rsid w:val="00A75073"/>
    <w:rsid w:val="00A8282E"/>
    <w:rsid w:val="00A86DB8"/>
    <w:rsid w:val="00A92E19"/>
    <w:rsid w:val="00A94ECB"/>
    <w:rsid w:val="00A95091"/>
    <w:rsid w:val="00A9550D"/>
    <w:rsid w:val="00A9701A"/>
    <w:rsid w:val="00A973F9"/>
    <w:rsid w:val="00AA122F"/>
    <w:rsid w:val="00AA370B"/>
    <w:rsid w:val="00AA4438"/>
    <w:rsid w:val="00AA6E08"/>
    <w:rsid w:val="00AB1399"/>
    <w:rsid w:val="00AB2B51"/>
    <w:rsid w:val="00AB37D0"/>
    <w:rsid w:val="00AB4E6C"/>
    <w:rsid w:val="00AB51AD"/>
    <w:rsid w:val="00AB65BD"/>
    <w:rsid w:val="00AC0145"/>
    <w:rsid w:val="00AC2217"/>
    <w:rsid w:val="00AC43C1"/>
    <w:rsid w:val="00AC5822"/>
    <w:rsid w:val="00AC7939"/>
    <w:rsid w:val="00AE309C"/>
    <w:rsid w:val="00AE6E20"/>
    <w:rsid w:val="00AE775C"/>
    <w:rsid w:val="00AF0CB3"/>
    <w:rsid w:val="00AF178C"/>
    <w:rsid w:val="00AF1A05"/>
    <w:rsid w:val="00B01AC0"/>
    <w:rsid w:val="00B024F9"/>
    <w:rsid w:val="00B045A8"/>
    <w:rsid w:val="00B04F02"/>
    <w:rsid w:val="00B05103"/>
    <w:rsid w:val="00B05675"/>
    <w:rsid w:val="00B06F2A"/>
    <w:rsid w:val="00B07C6E"/>
    <w:rsid w:val="00B11394"/>
    <w:rsid w:val="00B1281F"/>
    <w:rsid w:val="00B15498"/>
    <w:rsid w:val="00B168CC"/>
    <w:rsid w:val="00B16C3A"/>
    <w:rsid w:val="00B17B9A"/>
    <w:rsid w:val="00B210B9"/>
    <w:rsid w:val="00B21976"/>
    <w:rsid w:val="00B23DB7"/>
    <w:rsid w:val="00B24520"/>
    <w:rsid w:val="00B32C37"/>
    <w:rsid w:val="00B355F4"/>
    <w:rsid w:val="00B3730F"/>
    <w:rsid w:val="00B44B61"/>
    <w:rsid w:val="00B468A7"/>
    <w:rsid w:val="00B471B1"/>
    <w:rsid w:val="00B50F9F"/>
    <w:rsid w:val="00B54D30"/>
    <w:rsid w:val="00B62CA7"/>
    <w:rsid w:val="00B63672"/>
    <w:rsid w:val="00B67F53"/>
    <w:rsid w:val="00B67FC7"/>
    <w:rsid w:val="00B70C75"/>
    <w:rsid w:val="00B70F95"/>
    <w:rsid w:val="00B7257F"/>
    <w:rsid w:val="00B80745"/>
    <w:rsid w:val="00B80BE5"/>
    <w:rsid w:val="00B83563"/>
    <w:rsid w:val="00B9035D"/>
    <w:rsid w:val="00B92DD7"/>
    <w:rsid w:val="00B95862"/>
    <w:rsid w:val="00B965CB"/>
    <w:rsid w:val="00BA3179"/>
    <w:rsid w:val="00BA4782"/>
    <w:rsid w:val="00BA5C44"/>
    <w:rsid w:val="00BA5C5C"/>
    <w:rsid w:val="00BB2551"/>
    <w:rsid w:val="00BB727D"/>
    <w:rsid w:val="00BC3BD9"/>
    <w:rsid w:val="00BC422F"/>
    <w:rsid w:val="00BC4B95"/>
    <w:rsid w:val="00BC7409"/>
    <w:rsid w:val="00BD07C3"/>
    <w:rsid w:val="00BD232D"/>
    <w:rsid w:val="00BD3803"/>
    <w:rsid w:val="00BD76C7"/>
    <w:rsid w:val="00BF4422"/>
    <w:rsid w:val="00C01486"/>
    <w:rsid w:val="00C0204C"/>
    <w:rsid w:val="00C024C9"/>
    <w:rsid w:val="00C07273"/>
    <w:rsid w:val="00C11705"/>
    <w:rsid w:val="00C12C1C"/>
    <w:rsid w:val="00C13861"/>
    <w:rsid w:val="00C13FCF"/>
    <w:rsid w:val="00C14E2B"/>
    <w:rsid w:val="00C17260"/>
    <w:rsid w:val="00C218A3"/>
    <w:rsid w:val="00C22CE3"/>
    <w:rsid w:val="00C24130"/>
    <w:rsid w:val="00C24589"/>
    <w:rsid w:val="00C31468"/>
    <w:rsid w:val="00C35A88"/>
    <w:rsid w:val="00C36907"/>
    <w:rsid w:val="00C40575"/>
    <w:rsid w:val="00C40D0B"/>
    <w:rsid w:val="00C421A7"/>
    <w:rsid w:val="00C513BD"/>
    <w:rsid w:val="00C524C2"/>
    <w:rsid w:val="00C5403B"/>
    <w:rsid w:val="00C543B3"/>
    <w:rsid w:val="00C56E74"/>
    <w:rsid w:val="00C57D48"/>
    <w:rsid w:val="00C62124"/>
    <w:rsid w:val="00C64D43"/>
    <w:rsid w:val="00C65B0F"/>
    <w:rsid w:val="00C74C24"/>
    <w:rsid w:val="00C7522F"/>
    <w:rsid w:val="00C7631C"/>
    <w:rsid w:val="00C7678F"/>
    <w:rsid w:val="00C82832"/>
    <w:rsid w:val="00C83413"/>
    <w:rsid w:val="00C8390E"/>
    <w:rsid w:val="00C84068"/>
    <w:rsid w:val="00C851D8"/>
    <w:rsid w:val="00C863BF"/>
    <w:rsid w:val="00C9092D"/>
    <w:rsid w:val="00C90F37"/>
    <w:rsid w:val="00C91174"/>
    <w:rsid w:val="00C94AA0"/>
    <w:rsid w:val="00C961E2"/>
    <w:rsid w:val="00C96485"/>
    <w:rsid w:val="00CA35C6"/>
    <w:rsid w:val="00CA5735"/>
    <w:rsid w:val="00CA692A"/>
    <w:rsid w:val="00CB0444"/>
    <w:rsid w:val="00CB0FCC"/>
    <w:rsid w:val="00CB3370"/>
    <w:rsid w:val="00CB7237"/>
    <w:rsid w:val="00CC1EF5"/>
    <w:rsid w:val="00CC5DA6"/>
    <w:rsid w:val="00CC7985"/>
    <w:rsid w:val="00CD4B12"/>
    <w:rsid w:val="00CD657A"/>
    <w:rsid w:val="00CD6E7C"/>
    <w:rsid w:val="00CE0683"/>
    <w:rsid w:val="00CE112F"/>
    <w:rsid w:val="00CE1408"/>
    <w:rsid w:val="00CE2512"/>
    <w:rsid w:val="00CE428E"/>
    <w:rsid w:val="00CE5C77"/>
    <w:rsid w:val="00CF4EC2"/>
    <w:rsid w:val="00CF6295"/>
    <w:rsid w:val="00D01EEB"/>
    <w:rsid w:val="00D02188"/>
    <w:rsid w:val="00D021DC"/>
    <w:rsid w:val="00D025C1"/>
    <w:rsid w:val="00D03932"/>
    <w:rsid w:val="00D06A89"/>
    <w:rsid w:val="00D101D0"/>
    <w:rsid w:val="00D1040E"/>
    <w:rsid w:val="00D107C2"/>
    <w:rsid w:val="00D10EFD"/>
    <w:rsid w:val="00D15515"/>
    <w:rsid w:val="00D1626E"/>
    <w:rsid w:val="00D255AC"/>
    <w:rsid w:val="00D259C9"/>
    <w:rsid w:val="00D27433"/>
    <w:rsid w:val="00D30166"/>
    <w:rsid w:val="00D3151C"/>
    <w:rsid w:val="00D3212C"/>
    <w:rsid w:val="00D35719"/>
    <w:rsid w:val="00D35D6B"/>
    <w:rsid w:val="00D3750A"/>
    <w:rsid w:val="00D41374"/>
    <w:rsid w:val="00D4274C"/>
    <w:rsid w:val="00D4502F"/>
    <w:rsid w:val="00D47A22"/>
    <w:rsid w:val="00D562E9"/>
    <w:rsid w:val="00D57437"/>
    <w:rsid w:val="00D61773"/>
    <w:rsid w:val="00D633B5"/>
    <w:rsid w:val="00D65488"/>
    <w:rsid w:val="00D657D1"/>
    <w:rsid w:val="00D72C2F"/>
    <w:rsid w:val="00D7751E"/>
    <w:rsid w:val="00D807B7"/>
    <w:rsid w:val="00D81B64"/>
    <w:rsid w:val="00D871EF"/>
    <w:rsid w:val="00D873C5"/>
    <w:rsid w:val="00D94DDC"/>
    <w:rsid w:val="00D96992"/>
    <w:rsid w:val="00D976E3"/>
    <w:rsid w:val="00DA0696"/>
    <w:rsid w:val="00DA34ED"/>
    <w:rsid w:val="00DA3819"/>
    <w:rsid w:val="00DA3965"/>
    <w:rsid w:val="00DA73FC"/>
    <w:rsid w:val="00DA789D"/>
    <w:rsid w:val="00DA7A12"/>
    <w:rsid w:val="00DB451B"/>
    <w:rsid w:val="00DB5B8B"/>
    <w:rsid w:val="00DC0012"/>
    <w:rsid w:val="00DC1A99"/>
    <w:rsid w:val="00DC6F01"/>
    <w:rsid w:val="00DC7816"/>
    <w:rsid w:val="00DD1486"/>
    <w:rsid w:val="00DD1657"/>
    <w:rsid w:val="00DD195A"/>
    <w:rsid w:val="00DD23EF"/>
    <w:rsid w:val="00DD2AC7"/>
    <w:rsid w:val="00DD4AD9"/>
    <w:rsid w:val="00DD5065"/>
    <w:rsid w:val="00DD5B51"/>
    <w:rsid w:val="00DD6EDB"/>
    <w:rsid w:val="00DE3459"/>
    <w:rsid w:val="00DE44A0"/>
    <w:rsid w:val="00DF0F1D"/>
    <w:rsid w:val="00DF11B8"/>
    <w:rsid w:val="00DF14A1"/>
    <w:rsid w:val="00E00773"/>
    <w:rsid w:val="00E00A3A"/>
    <w:rsid w:val="00E00B79"/>
    <w:rsid w:val="00E02372"/>
    <w:rsid w:val="00E03C39"/>
    <w:rsid w:val="00E03FF2"/>
    <w:rsid w:val="00E05311"/>
    <w:rsid w:val="00E06EA7"/>
    <w:rsid w:val="00E1094A"/>
    <w:rsid w:val="00E14456"/>
    <w:rsid w:val="00E17161"/>
    <w:rsid w:val="00E223EE"/>
    <w:rsid w:val="00E22EB3"/>
    <w:rsid w:val="00E240CD"/>
    <w:rsid w:val="00E24AC0"/>
    <w:rsid w:val="00E268A7"/>
    <w:rsid w:val="00E30345"/>
    <w:rsid w:val="00E31381"/>
    <w:rsid w:val="00E37D82"/>
    <w:rsid w:val="00E41B0B"/>
    <w:rsid w:val="00E4248E"/>
    <w:rsid w:val="00E4260E"/>
    <w:rsid w:val="00E4268B"/>
    <w:rsid w:val="00E4315C"/>
    <w:rsid w:val="00E4460F"/>
    <w:rsid w:val="00E5125E"/>
    <w:rsid w:val="00E51FAB"/>
    <w:rsid w:val="00E53752"/>
    <w:rsid w:val="00E552D1"/>
    <w:rsid w:val="00E60970"/>
    <w:rsid w:val="00E63805"/>
    <w:rsid w:val="00E754FC"/>
    <w:rsid w:val="00E7759F"/>
    <w:rsid w:val="00E77DE4"/>
    <w:rsid w:val="00E80900"/>
    <w:rsid w:val="00E84609"/>
    <w:rsid w:val="00E85954"/>
    <w:rsid w:val="00E85E64"/>
    <w:rsid w:val="00E85EA6"/>
    <w:rsid w:val="00E869F2"/>
    <w:rsid w:val="00E92D30"/>
    <w:rsid w:val="00EA003B"/>
    <w:rsid w:val="00EA190B"/>
    <w:rsid w:val="00EA2DFA"/>
    <w:rsid w:val="00EA50EF"/>
    <w:rsid w:val="00EA55AC"/>
    <w:rsid w:val="00EA58BF"/>
    <w:rsid w:val="00EA6FFE"/>
    <w:rsid w:val="00EA7707"/>
    <w:rsid w:val="00EB00EF"/>
    <w:rsid w:val="00EB2843"/>
    <w:rsid w:val="00EB4BEA"/>
    <w:rsid w:val="00EB553D"/>
    <w:rsid w:val="00EC06C9"/>
    <w:rsid w:val="00ED21C4"/>
    <w:rsid w:val="00ED3D2F"/>
    <w:rsid w:val="00EE2FFB"/>
    <w:rsid w:val="00EE3677"/>
    <w:rsid w:val="00EE680A"/>
    <w:rsid w:val="00EE68F0"/>
    <w:rsid w:val="00EF02EC"/>
    <w:rsid w:val="00EF359A"/>
    <w:rsid w:val="00EF6144"/>
    <w:rsid w:val="00F012C3"/>
    <w:rsid w:val="00F023E3"/>
    <w:rsid w:val="00F0240D"/>
    <w:rsid w:val="00F02681"/>
    <w:rsid w:val="00F06396"/>
    <w:rsid w:val="00F06C8A"/>
    <w:rsid w:val="00F1455C"/>
    <w:rsid w:val="00F15E89"/>
    <w:rsid w:val="00F165AC"/>
    <w:rsid w:val="00F244E9"/>
    <w:rsid w:val="00F26970"/>
    <w:rsid w:val="00F30505"/>
    <w:rsid w:val="00F4205E"/>
    <w:rsid w:val="00F42205"/>
    <w:rsid w:val="00F432BE"/>
    <w:rsid w:val="00F46BC0"/>
    <w:rsid w:val="00F47585"/>
    <w:rsid w:val="00F4765B"/>
    <w:rsid w:val="00F503CC"/>
    <w:rsid w:val="00F50E85"/>
    <w:rsid w:val="00F51E9C"/>
    <w:rsid w:val="00F532BD"/>
    <w:rsid w:val="00F54126"/>
    <w:rsid w:val="00F55D00"/>
    <w:rsid w:val="00F623D8"/>
    <w:rsid w:val="00F65150"/>
    <w:rsid w:val="00F661C4"/>
    <w:rsid w:val="00F67061"/>
    <w:rsid w:val="00F67BA3"/>
    <w:rsid w:val="00F70EAB"/>
    <w:rsid w:val="00F73AC9"/>
    <w:rsid w:val="00F84B41"/>
    <w:rsid w:val="00F91948"/>
    <w:rsid w:val="00F91C6A"/>
    <w:rsid w:val="00F92D2E"/>
    <w:rsid w:val="00F92DB5"/>
    <w:rsid w:val="00F93682"/>
    <w:rsid w:val="00F93818"/>
    <w:rsid w:val="00F95859"/>
    <w:rsid w:val="00F9677F"/>
    <w:rsid w:val="00F973A8"/>
    <w:rsid w:val="00FA1106"/>
    <w:rsid w:val="00FA1264"/>
    <w:rsid w:val="00FA5F80"/>
    <w:rsid w:val="00FA6D4D"/>
    <w:rsid w:val="00FA7084"/>
    <w:rsid w:val="00FA75F9"/>
    <w:rsid w:val="00FB0B7D"/>
    <w:rsid w:val="00FB1BCE"/>
    <w:rsid w:val="00FB25F1"/>
    <w:rsid w:val="00FB2AE3"/>
    <w:rsid w:val="00FB2EBA"/>
    <w:rsid w:val="00FB3DAF"/>
    <w:rsid w:val="00FB68B1"/>
    <w:rsid w:val="00FB7F28"/>
    <w:rsid w:val="00FC2436"/>
    <w:rsid w:val="00FC4424"/>
    <w:rsid w:val="00FC4C7D"/>
    <w:rsid w:val="00FC7100"/>
    <w:rsid w:val="00FC7A95"/>
    <w:rsid w:val="00FD0AF7"/>
    <w:rsid w:val="00FD0C79"/>
    <w:rsid w:val="00FD1E33"/>
    <w:rsid w:val="00FD23E1"/>
    <w:rsid w:val="00FD43F0"/>
    <w:rsid w:val="00FD528E"/>
    <w:rsid w:val="00FE2212"/>
    <w:rsid w:val="00FE5DC1"/>
    <w:rsid w:val="00FE62D6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56C8"/>
  <w15:docId w15:val="{93BB2DE3-3F7B-4460-8A98-50C225C9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79"/>
    <w:pPr>
      <w:spacing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7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7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A3179"/>
    <w:pPr>
      <w:ind w:left="720"/>
      <w:contextualSpacing/>
    </w:pPr>
  </w:style>
  <w:style w:type="paragraph" w:customStyle="1" w:styleId="ConsPlusNormal">
    <w:name w:val="ConsPlusNormal"/>
    <w:rsid w:val="00BA3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A31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8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FB7F28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qFormat/>
    <w:rsid w:val="00FB7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FB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B7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8F21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47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aliases w:val="Знак1"/>
    <w:basedOn w:val="a"/>
    <w:link w:val="22"/>
    <w:rsid w:val="00CD6E7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aliases w:val="Знак1 Знак"/>
    <w:basedOn w:val="a0"/>
    <w:link w:val="21"/>
    <w:rsid w:val="00CD6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9B39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7493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74937"/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DB45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2D7F-EBAE-48BB-ABC0-0A4D798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Pages>23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Тросна 2</cp:lastModifiedBy>
  <cp:revision>139</cp:revision>
  <cp:lastPrinted>2026-03-23T07:51:00Z</cp:lastPrinted>
  <dcterms:created xsi:type="dcterms:W3CDTF">2020-06-04T13:57:00Z</dcterms:created>
  <dcterms:modified xsi:type="dcterms:W3CDTF">2026-03-23T07:56:00Z</dcterms:modified>
</cp:coreProperties>
</file>