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C50159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190352" w:rsidRDefault="00721E3E" w:rsidP="00721E3E">
      <w:pPr>
        <w:ind w:right="55"/>
        <w:rPr>
          <w:b/>
          <w:sz w:val="28"/>
          <w:szCs w:val="28"/>
        </w:rPr>
      </w:pPr>
      <w:r w:rsidRPr="00190352">
        <w:rPr>
          <w:b/>
          <w:sz w:val="28"/>
          <w:szCs w:val="28"/>
        </w:rPr>
        <w:t xml:space="preserve">от  </w:t>
      </w:r>
      <w:r w:rsidR="00190352" w:rsidRPr="00190352">
        <w:rPr>
          <w:b/>
          <w:sz w:val="28"/>
          <w:szCs w:val="28"/>
        </w:rPr>
        <w:t>18 марта</w:t>
      </w:r>
      <w:r w:rsidRPr="00190352">
        <w:rPr>
          <w:b/>
          <w:sz w:val="28"/>
          <w:szCs w:val="28"/>
        </w:rPr>
        <w:t xml:space="preserve">  20</w:t>
      </w:r>
      <w:r w:rsidR="00190352" w:rsidRPr="00190352">
        <w:rPr>
          <w:b/>
          <w:sz w:val="28"/>
          <w:szCs w:val="28"/>
        </w:rPr>
        <w:t>26</w:t>
      </w:r>
      <w:r w:rsidRPr="00190352">
        <w:rPr>
          <w:b/>
          <w:sz w:val="28"/>
          <w:szCs w:val="28"/>
        </w:rPr>
        <w:t xml:space="preserve"> г.                                                              </w:t>
      </w:r>
      <w:r w:rsidR="00D225F9" w:rsidRPr="00190352">
        <w:rPr>
          <w:b/>
          <w:sz w:val="28"/>
          <w:szCs w:val="28"/>
        </w:rPr>
        <w:t xml:space="preserve">                      </w:t>
      </w:r>
      <w:r w:rsidRPr="00190352">
        <w:rPr>
          <w:b/>
          <w:sz w:val="28"/>
          <w:szCs w:val="28"/>
        </w:rPr>
        <w:t xml:space="preserve"> № </w:t>
      </w:r>
      <w:r w:rsidR="00190352" w:rsidRPr="00190352">
        <w:rPr>
          <w:b/>
          <w:sz w:val="28"/>
          <w:szCs w:val="28"/>
        </w:rPr>
        <w:t>242</w:t>
      </w:r>
    </w:p>
    <w:p w:rsidR="00721E3E" w:rsidRPr="00190352" w:rsidRDefault="00721E3E" w:rsidP="00721E3E">
      <w:pPr>
        <w:rPr>
          <w:sz w:val="24"/>
          <w:szCs w:val="24"/>
        </w:rPr>
      </w:pPr>
      <w:r w:rsidRPr="00190352">
        <w:rPr>
          <w:sz w:val="24"/>
          <w:szCs w:val="24"/>
        </w:rPr>
        <w:t xml:space="preserve">          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Default="00655611" w:rsidP="00511AB3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</w:t>
            </w:r>
            <w:r w:rsidR="00F47353">
              <w:rPr>
                <w:b/>
                <w:sz w:val="28"/>
                <w:szCs w:val="28"/>
              </w:rPr>
              <w:t xml:space="preserve">внесении изменений </w:t>
            </w:r>
            <w:r w:rsidR="00511AB3">
              <w:rPr>
                <w:b/>
                <w:sz w:val="28"/>
                <w:szCs w:val="28"/>
              </w:rPr>
              <w:t>в П</w:t>
            </w:r>
            <w:r w:rsidR="00511AB3" w:rsidRPr="00511AB3">
              <w:rPr>
                <w:b/>
                <w:sz w:val="28"/>
                <w:szCs w:val="28"/>
              </w:rPr>
              <w:t>оложение «</w:t>
            </w:r>
            <w:r w:rsidR="00511AB3">
              <w:rPr>
                <w:b/>
                <w:sz w:val="28"/>
                <w:szCs w:val="28"/>
              </w:rPr>
              <w:t>О</w:t>
            </w:r>
            <w:r w:rsidR="00511AB3" w:rsidRPr="00511AB3">
              <w:rPr>
                <w:b/>
                <w:sz w:val="28"/>
                <w:szCs w:val="28"/>
              </w:rPr>
              <w:t xml:space="preserve"> муниципальной службе в администрации </w:t>
            </w:r>
            <w:r w:rsidR="00511AB3">
              <w:rPr>
                <w:b/>
                <w:sz w:val="28"/>
                <w:szCs w:val="28"/>
              </w:rPr>
              <w:t>Т</w:t>
            </w:r>
            <w:r w:rsidR="00511AB3" w:rsidRPr="00511AB3">
              <w:rPr>
                <w:b/>
                <w:sz w:val="28"/>
                <w:szCs w:val="28"/>
              </w:rPr>
              <w:t>роснянского района»</w:t>
            </w:r>
            <w:r w:rsidR="00511AB3">
              <w:rPr>
                <w:b/>
                <w:sz w:val="28"/>
                <w:szCs w:val="28"/>
              </w:rPr>
              <w:t xml:space="preserve">, утвержденное </w:t>
            </w:r>
            <w:r w:rsidR="00321AAB">
              <w:rPr>
                <w:b/>
                <w:sz w:val="28"/>
                <w:szCs w:val="28"/>
              </w:rPr>
              <w:t xml:space="preserve"> </w:t>
            </w:r>
            <w:r w:rsidR="00F47353">
              <w:rPr>
                <w:b/>
                <w:sz w:val="28"/>
                <w:szCs w:val="28"/>
              </w:rPr>
              <w:t>решение</w:t>
            </w:r>
            <w:r w:rsidR="00511AB3">
              <w:rPr>
                <w:b/>
                <w:sz w:val="28"/>
                <w:szCs w:val="28"/>
              </w:rPr>
              <w:t>м</w:t>
            </w:r>
            <w:r w:rsidR="00F47353">
              <w:rPr>
                <w:b/>
                <w:sz w:val="28"/>
                <w:szCs w:val="28"/>
              </w:rPr>
              <w:t xml:space="preserve"> Троснянского районного Совета народных депутатов №</w:t>
            </w:r>
            <w:r w:rsidR="00246DE3">
              <w:rPr>
                <w:b/>
                <w:sz w:val="28"/>
                <w:szCs w:val="28"/>
              </w:rPr>
              <w:t>223</w:t>
            </w:r>
            <w:r w:rsidR="00F47353">
              <w:rPr>
                <w:b/>
                <w:sz w:val="28"/>
                <w:szCs w:val="28"/>
              </w:rPr>
              <w:t xml:space="preserve"> от </w:t>
            </w:r>
            <w:r w:rsidR="00246DE3">
              <w:rPr>
                <w:b/>
                <w:sz w:val="28"/>
                <w:szCs w:val="28"/>
              </w:rPr>
              <w:t xml:space="preserve">24.03.2020 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190352" w:rsidRPr="00190352" w:rsidRDefault="00190352" w:rsidP="001903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90352">
        <w:rPr>
          <w:rFonts w:ascii="Times New Roman" w:hAnsi="Times New Roman" w:cs="Times New Roman"/>
          <w:sz w:val="28"/>
          <w:szCs w:val="28"/>
        </w:rPr>
        <w:t>Принято на сорок четвертом заседании</w:t>
      </w:r>
    </w:p>
    <w:p w:rsidR="00190352" w:rsidRPr="00190352" w:rsidRDefault="00190352" w:rsidP="00190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Троснянского       районного     Совета    </w:t>
      </w:r>
    </w:p>
    <w:p w:rsidR="00190352" w:rsidRDefault="00190352" w:rsidP="00190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народных депутатов шестого созыва</w:t>
      </w:r>
    </w:p>
    <w:p w:rsidR="00EF26DB" w:rsidRDefault="00EF26DB" w:rsidP="00190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52" w:rsidRPr="00891152" w:rsidRDefault="00891152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15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правых актов в соответствие с действующим законодательством, на основании </w:t>
      </w:r>
      <w:r w:rsidR="00321AAB" w:rsidRPr="00891152">
        <w:rPr>
          <w:rFonts w:ascii="Times New Roman" w:hAnsi="Times New Roman" w:cs="Times New Roman"/>
          <w:sz w:val="28"/>
          <w:szCs w:val="28"/>
        </w:rPr>
        <w:t>Фед</w:t>
      </w:r>
      <w:r w:rsidR="00321AAB">
        <w:rPr>
          <w:rFonts w:ascii="Times New Roman" w:hAnsi="Times New Roman" w:cs="Times New Roman"/>
          <w:sz w:val="28"/>
          <w:szCs w:val="28"/>
        </w:rPr>
        <w:t xml:space="preserve">ерального закона от </w:t>
      </w:r>
      <w:r w:rsidR="00DE5666">
        <w:rPr>
          <w:rFonts w:ascii="Times New Roman" w:hAnsi="Times New Roman" w:cs="Times New Roman"/>
          <w:sz w:val="28"/>
          <w:szCs w:val="28"/>
        </w:rPr>
        <w:t>25 декабря 2008 года</w:t>
      </w:r>
      <w:r w:rsidR="00321AAB">
        <w:rPr>
          <w:rFonts w:ascii="Times New Roman" w:hAnsi="Times New Roman" w:cs="Times New Roman"/>
          <w:sz w:val="28"/>
          <w:szCs w:val="28"/>
        </w:rPr>
        <w:t xml:space="preserve"> №</w:t>
      </w:r>
      <w:r w:rsidR="00321AAB" w:rsidRPr="00891152">
        <w:rPr>
          <w:rFonts w:ascii="Times New Roman" w:hAnsi="Times New Roman" w:cs="Times New Roman"/>
          <w:sz w:val="28"/>
          <w:szCs w:val="28"/>
        </w:rPr>
        <w:t xml:space="preserve">273-ФЗ </w:t>
      </w:r>
      <w:r w:rsidR="00DE5666">
        <w:rPr>
          <w:rFonts w:ascii="Times New Roman" w:hAnsi="Times New Roman" w:cs="Times New Roman"/>
          <w:sz w:val="28"/>
          <w:szCs w:val="28"/>
        </w:rPr>
        <w:t>«</w:t>
      </w:r>
      <w:r w:rsidR="00321AAB" w:rsidRPr="0089115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E5666">
        <w:rPr>
          <w:rFonts w:ascii="Times New Roman" w:hAnsi="Times New Roman" w:cs="Times New Roman"/>
          <w:sz w:val="28"/>
          <w:szCs w:val="28"/>
        </w:rPr>
        <w:t>»</w:t>
      </w:r>
      <w:r w:rsidR="00321AAB" w:rsidRPr="00891152">
        <w:rPr>
          <w:rFonts w:ascii="Times New Roman" w:hAnsi="Times New Roman" w:cs="Times New Roman"/>
          <w:sz w:val="28"/>
          <w:szCs w:val="28"/>
        </w:rPr>
        <w:t xml:space="preserve">, </w:t>
      </w:r>
      <w:r w:rsidRPr="00891152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E5666">
        <w:rPr>
          <w:rFonts w:ascii="Times New Roman" w:hAnsi="Times New Roman" w:cs="Times New Roman"/>
          <w:sz w:val="28"/>
          <w:szCs w:val="28"/>
        </w:rPr>
        <w:t xml:space="preserve">02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1152">
        <w:rPr>
          <w:rFonts w:ascii="Times New Roman" w:hAnsi="Times New Roman" w:cs="Times New Roman"/>
          <w:sz w:val="28"/>
          <w:szCs w:val="28"/>
        </w:rPr>
        <w:t xml:space="preserve">25-ФЗ </w:t>
      </w:r>
      <w:r w:rsidR="00DE5666">
        <w:rPr>
          <w:rFonts w:ascii="Times New Roman" w:hAnsi="Times New Roman" w:cs="Times New Roman"/>
          <w:sz w:val="28"/>
          <w:szCs w:val="28"/>
        </w:rPr>
        <w:t>«</w:t>
      </w:r>
      <w:r w:rsidRPr="0089115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E5666">
        <w:rPr>
          <w:rFonts w:ascii="Times New Roman" w:hAnsi="Times New Roman" w:cs="Times New Roman"/>
          <w:sz w:val="28"/>
          <w:szCs w:val="28"/>
        </w:rPr>
        <w:t>»</w:t>
      </w:r>
      <w:r w:rsidRPr="00891152">
        <w:rPr>
          <w:rFonts w:ascii="Times New Roman" w:hAnsi="Times New Roman" w:cs="Times New Roman"/>
          <w:sz w:val="28"/>
          <w:szCs w:val="28"/>
        </w:rPr>
        <w:t>, Устава Троснянского района</w:t>
      </w:r>
      <w:r w:rsidR="000D24FC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  <w:r w:rsidRPr="00891152">
        <w:rPr>
          <w:rFonts w:ascii="Times New Roman" w:hAnsi="Times New Roman" w:cs="Times New Roman"/>
          <w:sz w:val="28"/>
          <w:szCs w:val="28"/>
        </w:rPr>
        <w:t>, Троснянский районный Совет народных депутатов РЕШИЛ:</w:t>
      </w:r>
    </w:p>
    <w:p w:rsidR="00891152" w:rsidRDefault="00891152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152">
        <w:rPr>
          <w:rFonts w:ascii="Times New Roman" w:hAnsi="Times New Roman" w:cs="Times New Roman"/>
          <w:sz w:val="28"/>
          <w:szCs w:val="28"/>
        </w:rPr>
        <w:t xml:space="preserve"> 1. Внести </w:t>
      </w:r>
      <w:r w:rsidR="00321AAB">
        <w:rPr>
          <w:rFonts w:ascii="Times New Roman" w:hAnsi="Times New Roman" w:cs="Times New Roman"/>
          <w:sz w:val="28"/>
          <w:szCs w:val="28"/>
        </w:rPr>
        <w:t xml:space="preserve">в </w:t>
      </w:r>
      <w:r w:rsidR="00246DE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246DE3" w:rsidRPr="00246DE3">
        <w:rPr>
          <w:rFonts w:ascii="Times New Roman" w:hAnsi="Times New Roman" w:cs="Times New Roman"/>
          <w:bCs/>
          <w:color w:val="000000"/>
          <w:sz w:val="28"/>
          <w:szCs w:val="28"/>
        </w:rPr>
        <w:t>оложение «</w:t>
      </w:r>
      <w:r w:rsidR="00246DE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246DE3" w:rsidRPr="00246D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службе в администрации </w:t>
      </w:r>
      <w:r w:rsidR="00246DE3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246DE3" w:rsidRPr="00246DE3">
        <w:rPr>
          <w:rFonts w:ascii="Times New Roman" w:hAnsi="Times New Roman" w:cs="Times New Roman"/>
          <w:bCs/>
          <w:color w:val="000000"/>
          <w:sz w:val="28"/>
          <w:szCs w:val="28"/>
        </w:rPr>
        <w:t>роснянского района»</w:t>
      </w:r>
      <w:r w:rsidR="00321AAB" w:rsidRPr="00321AAB">
        <w:rPr>
          <w:rFonts w:ascii="Times New Roman" w:hAnsi="Times New Roman" w:cs="Times New Roman"/>
          <w:sz w:val="28"/>
          <w:szCs w:val="28"/>
        </w:rPr>
        <w:t>, утвержденное решением Троснянского районного Совета народных депутатов №</w:t>
      </w:r>
      <w:r w:rsidR="00246DE3">
        <w:rPr>
          <w:rFonts w:ascii="Times New Roman" w:hAnsi="Times New Roman" w:cs="Times New Roman"/>
          <w:sz w:val="28"/>
          <w:szCs w:val="28"/>
        </w:rPr>
        <w:t>223</w:t>
      </w:r>
      <w:r w:rsidR="00321AAB" w:rsidRPr="00321AAB">
        <w:rPr>
          <w:rFonts w:ascii="Times New Roman" w:hAnsi="Times New Roman" w:cs="Times New Roman"/>
          <w:sz w:val="28"/>
          <w:szCs w:val="28"/>
        </w:rPr>
        <w:t xml:space="preserve"> от </w:t>
      </w:r>
      <w:r w:rsidR="00246DE3">
        <w:rPr>
          <w:rFonts w:ascii="Times New Roman" w:hAnsi="Times New Roman" w:cs="Times New Roman"/>
          <w:sz w:val="28"/>
          <w:szCs w:val="28"/>
        </w:rPr>
        <w:t>24.03.2020</w:t>
      </w:r>
      <w:r w:rsidR="00321AAB"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="00321AAB" w:rsidRPr="00321AAB">
        <w:rPr>
          <w:rFonts w:ascii="Times New Roman" w:hAnsi="Times New Roman" w:cs="Times New Roman"/>
          <w:sz w:val="28"/>
          <w:szCs w:val="28"/>
        </w:rPr>
        <w:t xml:space="preserve"> </w:t>
      </w:r>
      <w:r w:rsidRPr="0089115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65987" w:rsidRDefault="00365987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12B7E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3 ст</w:t>
      </w:r>
      <w:r w:rsidR="00F12B7E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2 изложить в следующей редакции</w:t>
      </w:r>
      <w:r w:rsidR="00F12B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987" w:rsidRDefault="00F12B7E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5987" w:rsidRPr="00365987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нанимателя (работодателя).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2B7E" w:rsidRDefault="00365987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2B7E">
        <w:rPr>
          <w:rFonts w:ascii="Times New Roman" w:hAnsi="Times New Roman" w:cs="Times New Roman"/>
          <w:sz w:val="28"/>
          <w:szCs w:val="28"/>
        </w:rPr>
        <w:t xml:space="preserve">в статье 6: </w:t>
      </w:r>
    </w:p>
    <w:p w:rsidR="00365987" w:rsidRDefault="00F12B7E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часть </w:t>
      </w:r>
      <w:r w:rsidR="00365987">
        <w:rPr>
          <w:rFonts w:ascii="Times New Roman" w:hAnsi="Times New Roman" w:cs="Times New Roman"/>
          <w:sz w:val="28"/>
          <w:szCs w:val="28"/>
        </w:rPr>
        <w:t xml:space="preserve">1 </w:t>
      </w:r>
      <w:r w:rsidRPr="00F12B7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</w:t>
      </w:r>
    </w:p>
    <w:p w:rsidR="00365987" w:rsidRDefault="00F12B7E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</w:t>
      </w:r>
      <w:r w:rsidR="00365987" w:rsidRPr="00365987">
        <w:rPr>
          <w:rFonts w:ascii="Times New Roman" w:hAnsi="Times New Roman" w:cs="Times New Roman"/>
          <w:sz w:val="28"/>
          <w:szCs w:val="28"/>
        </w:rPr>
        <w:lastRenderedPageBreak/>
        <w:t>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5987" w:rsidRDefault="00F12B7E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65987">
        <w:rPr>
          <w:rFonts w:ascii="Times New Roman" w:hAnsi="Times New Roman" w:cs="Times New Roman"/>
          <w:sz w:val="28"/>
          <w:szCs w:val="28"/>
        </w:rPr>
        <w:t>3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="00365987" w:rsidRPr="00365987">
        <w:rPr>
          <w:rFonts w:ascii="Times New Roman" w:hAnsi="Times New Roman" w:cs="Times New Roman"/>
          <w:sz w:val="28"/>
          <w:szCs w:val="28"/>
        </w:rPr>
        <w:t>аппарата избирательной комиссии муниципального образования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65987" w:rsidRPr="00365987" w:rsidRDefault="00F12B7E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) в части 2 статьи 10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="00365987" w:rsidRPr="00365987">
        <w:rPr>
          <w:rFonts w:ascii="Times New Roman" w:hAnsi="Times New Roman" w:cs="Times New Roman"/>
          <w:sz w:val="28"/>
          <w:szCs w:val="28"/>
        </w:rPr>
        <w:t>избирательных комиссий,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65987" w:rsidRPr="00365987" w:rsidRDefault="00F12B7E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) в пункте 5 части 1 статьи 11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="00365987" w:rsidRPr="00365987">
        <w:rPr>
          <w:rFonts w:ascii="Times New Roman" w:hAnsi="Times New Roman" w:cs="Times New Roman"/>
          <w:sz w:val="28"/>
          <w:szCs w:val="28"/>
        </w:rPr>
        <w:t>, избирательной комиссии муниципального образования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65987" w:rsidRPr="00365987" w:rsidRDefault="00F12B7E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5987" w:rsidRPr="00365987">
        <w:rPr>
          <w:rFonts w:ascii="Times New Roman" w:hAnsi="Times New Roman" w:cs="Times New Roman"/>
          <w:sz w:val="28"/>
          <w:szCs w:val="28"/>
        </w:rPr>
        <w:t>) в части 1 статьи 14: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а) в подпункте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в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91816">
        <w:rPr>
          <w:rFonts w:ascii="Times New Roman" w:hAnsi="Times New Roman" w:cs="Times New Roman"/>
          <w:sz w:val="28"/>
          <w:szCs w:val="28"/>
        </w:rPr>
        <w:t>1</w:t>
      </w:r>
      <w:r w:rsidRPr="0036598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, аппарате избирательной комиссии муниципального образования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>б) в пункте 3: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в подпункте "а"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образования,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б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образования,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в) пункт </w:t>
      </w:r>
      <w:r w:rsidR="00D95CF8">
        <w:rPr>
          <w:rFonts w:ascii="Times New Roman" w:hAnsi="Times New Roman" w:cs="Times New Roman"/>
          <w:sz w:val="28"/>
          <w:szCs w:val="28"/>
        </w:rPr>
        <w:t>5</w:t>
      </w:r>
      <w:r w:rsidRPr="0036598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987" w:rsidRPr="00365987" w:rsidRDefault="00091816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5CF8">
        <w:rPr>
          <w:rFonts w:ascii="Times New Roman" w:hAnsi="Times New Roman" w:cs="Times New Roman"/>
          <w:sz w:val="28"/>
          <w:szCs w:val="28"/>
        </w:rPr>
        <w:t>5</w:t>
      </w:r>
      <w:r w:rsidR="00365987" w:rsidRPr="00365987">
        <w:rPr>
          <w:rFonts w:ascii="Times New Roman" w:hAnsi="Times New Roman" w:cs="Times New Roman"/>
          <w:sz w:val="28"/>
          <w:szCs w:val="28"/>
        </w:rPr>
        <w:t>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5987" w:rsidRPr="00365987">
        <w:rPr>
          <w:rFonts w:ascii="Times New Roman" w:hAnsi="Times New Roman" w:cs="Times New Roman"/>
          <w:sz w:val="28"/>
          <w:szCs w:val="28"/>
        </w:rPr>
        <w:t>;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г) в пункте </w:t>
      </w:r>
      <w:r w:rsidR="00D95CF8">
        <w:rPr>
          <w:rFonts w:ascii="Times New Roman" w:hAnsi="Times New Roman" w:cs="Times New Roman"/>
          <w:sz w:val="28"/>
          <w:szCs w:val="28"/>
        </w:rPr>
        <w:t>6</w:t>
      </w:r>
      <w:r w:rsidRPr="0036598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избирательную комиссию муниципального образования, в которых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в котором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>;</w:t>
      </w:r>
    </w:p>
    <w:p w:rsidR="00365987" w:rsidRPr="00365987" w:rsidRDefault="00365987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е) в пункте </w:t>
      </w:r>
      <w:r w:rsidR="00D95CF8">
        <w:rPr>
          <w:rFonts w:ascii="Times New Roman" w:hAnsi="Times New Roman" w:cs="Times New Roman"/>
          <w:sz w:val="28"/>
          <w:szCs w:val="28"/>
        </w:rPr>
        <w:t>10</w:t>
      </w:r>
      <w:r w:rsidRPr="0036598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, избирательной комиссии муниципального образования и их руководителей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и его руководителя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>;</w:t>
      </w:r>
    </w:p>
    <w:p w:rsidR="00365987" w:rsidRPr="00365987" w:rsidRDefault="00091816" w:rsidP="0036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) в части </w:t>
      </w:r>
      <w:r w:rsidR="00EF5A58">
        <w:rPr>
          <w:rFonts w:ascii="Times New Roman" w:hAnsi="Times New Roman" w:cs="Times New Roman"/>
          <w:sz w:val="28"/>
          <w:szCs w:val="28"/>
        </w:rPr>
        <w:t>8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F5A58">
        <w:rPr>
          <w:rFonts w:ascii="Times New Roman" w:hAnsi="Times New Roman" w:cs="Times New Roman"/>
          <w:sz w:val="28"/>
          <w:szCs w:val="28"/>
        </w:rPr>
        <w:t>15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5987" w:rsidRPr="00365987">
        <w:rPr>
          <w:rFonts w:ascii="Times New Roman" w:hAnsi="Times New Roman" w:cs="Times New Roman"/>
          <w:sz w:val="28"/>
          <w:szCs w:val="28"/>
        </w:rPr>
        <w:t>, 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5987"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91152" w:rsidRDefault="00091816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AAB">
        <w:rPr>
          <w:rFonts w:ascii="Times New Roman" w:hAnsi="Times New Roman" w:cs="Times New Roman"/>
          <w:sz w:val="28"/>
          <w:szCs w:val="28"/>
        </w:rPr>
        <w:t xml:space="preserve">) </w:t>
      </w:r>
      <w:r w:rsidR="007C5BA1">
        <w:rPr>
          <w:rFonts w:ascii="Times New Roman" w:hAnsi="Times New Roman" w:cs="Times New Roman"/>
          <w:sz w:val="28"/>
          <w:szCs w:val="28"/>
        </w:rPr>
        <w:t>стать</w:t>
      </w:r>
      <w:r w:rsidR="007C0A6F">
        <w:rPr>
          <w:rFonts w:ascii="Times New Roman" w:hAnsi="Times New Roman" w:cs="Times New Roman"/>
          <w:sz w:val="28"/>
          <w:szCs w:val="28"/>
        </w:rPr>
        <w:t>ю</w:t>
      </w:r>
      <w:r w:rsidR="007C5BA1">
        <w:rPr>
          <w:rFonts w:ascii="Times New Roman" w:hAnsi="Times New Roman" w:cs="Times New Roman"/>
          <w:sz w:val="28"/>
          <w:szCs w:val="28"/>
        </w:rPr>
        <w:t xml:space="preserve"> 17</w:t>
      </w:r>
      <w:r w:rsidR="00321AA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C0A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21A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A6F" w:rsidRPr="007C0A6F" w:rsidRDefault="00091816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0A6F" w:rsidRPr="007C0A6F">
        <w:rPr>
          <w:rFonts w:ascii="Times New Roman" w:hAnsi="Times New Roman" w:cs="Times New Roman"/>
          <w:sz w:val="28"/>
          <w:szCs w:val="28"/>
        </w:rPr>
        <w:t xml:space="preserve"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="007C0A6F" w:rsidRPr="007C0A6F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="007C0A6F" w:rsidRPr="007C0A6F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государственными гражданскими служащими субъектов Российской Федерации.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</w:t>
      </w:r>
      <w:r w:rsidRPr="007C0A6F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субъектов Российской Федерации.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и Федеральным законом от 3 декабря 2012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0A6F">
        <w:rPr>
          <w:rFonts w:ascii="Times New Roman" w:hAnsi="Times New Roman" w:cs="Times New Roman"/>
          <w:sz w:val="28"/>
          <w:szCs w:val="28"/>
        </w:rPr>
        <w:t>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0A6F">
        <w:rPr>
          <w:rFonts w:ascii="Times New Roman" w:hAnsi="Times New Roman" w:cs="Times New Roman"/>
          <w:sz w:val="28"/>
          <w:szCs w:val="28"/>
        </w:rPr>
        <w:t>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0A6F">
        <w:rPr>
          <w:rFonts w:ascii="Times New Roman" w:hAnsi="Times New Roman" w:cs="Times New Roman"/>
          <w:sz w:val="28"/>
          <w:szCs w:val="28"/>
        </w:rPr>
        <w:t>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C0A6F">
        <w:rPr>
          <w:rFonts w:ascii="Times New Roman" w:hAnsi="Times New Roman" w:cs="Times New Roman"/>
          <w:sz w:val="28"/>
          <w:szCs w:val="28"/>
        </w:rPr>
        <w:t>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</w:t>
      </w:r>
      <w:r w:rsidRPr="007C0A6F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</w:t>
      </w:r>
      <w:r w:rsidR="0052077D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 w:rsidR="00091816">
        <w:rPr>
          <w:rFonts w:ascii="Times New Roman" w:hAnsi="Times New Roman" w:cs="Times New Roman"/>
          <w:sz w:val="28"/>
          <w:szCs w:val="28"/>
        </w:rPr>
        <w:t>Губернатором Орловской области</w:t>
      </w:r>
      <w:r w:rsidRPr="007C0A6F">
        <w:rPr>
          <w:rFonts w:ascii="Times New Roman" w:hAnsi="Times New Roman" w:cs="Times New Roman"/>
          <w:sz w:val="28"/>
          <w:szCs w:val="28"/>
        </w:rPr>
        <w:t xml:space="preserve"> в порядке, определяемом нормативными правовыми актами Российской Федерации.</w:t>
      </w:r>
    </w:p>
    <w:p w:rsidR="00EF5A58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</w:t>
      </w:r>
      <w:r w:rsidR="00EF5A58" w:rsidRPr="00EF5A58">
        <w:rPr>
          <w:rFonts w:ascii="Times New Roman" w:hAnsi="Times New Roman" w:cs="Times New Roman"/>
          <w:sz w:val="28"/>
          <w:szCs w:val="28"/>
        </w:rPr>
        <w:t>Губернатор</w:t>
      </w:r>
      <w:r w:rsidR="00EF5A58">
        <w:rPr>
          <w:rFonts w:ascii="Times New Roman" w:hAnsi="Times New Roman" w:cs="Times New Roman"/>
          <w:sz w:val="28"/>
          <w:szCs w:val="28"/>
        </w:rPr>
        <w:t>у</w:t>
      </w:r>
      <w:r w:rsidR="00EF5A58" w:rsidRPr="00EF5A58">
        <w:rPr>
          <w:rFonts w:ascii="Times New Roman" w:hAnsi="Times New Roman" w:cs="Times New Roman"/>
          <w:sz w:val="28"/>
          <w:szCs w:val="28"/>
        </w:rPr>
        <w:t xml:space="preserve"> Орловской области в порядке, установленном законом Орловской области.</w:t>
      </w:r>
    </w:p>
    <w:p w:rsidR="007C0A6F" w:rsidRPr="007C0A6F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A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</w:t>
      </w:r>
      <w:r w:rsidR="00EF5A58" w:rsidRPr="00EF5A58">
        <w:rPr>
          <w:rFonts w:ascii="Times New Roman" w:hAnsi="Times New Roman" w:cs="Times New Roman"/>
          <w:sz w:val="28"/>
          <w:szCs w:val="28"/>
        </w:rPr>
        <w:t>осуществляется по решению Губернатора Орловской области в порядке, установленном законом Орловской области.</w:t>
      </w:r>
    </w:p>
    <w:p w:rsidR="00EF5A58" w:rsidRDefault="007C0A6F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C0A6F">
        <w:rPr>
          <w:rFonts w:ascii="Times New Roman" w:hAnsi="Times New Roman" w:cs="Times New Roman"/>
          <w:sz w:val="28"/>
          <w:szCs w:val="28"/>
        </w:rPr>
        <w:t xml:space="preserve">. При выявлении в результате проверки, осуществленной в соответствии с частью 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законом от 3 декабря 2012 года </w:t>
      </w:r>
      <w:r w:rsidR="00091816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Федеральным законом от 7 мая 2013 года </w:t>
      </w:r>
      <w:r w:rsidR="00091816">
        <w:rPr>
          <w:rFonts w:ascii="Times New Roman" w:hAnsi="Times New Roman" w:cs="Times New Roman"/>
          <w:sz w:val="28"/>
          <w:szCs w:val="28"/>
        </w:rPr>
        <w:t>№</w:t>
      </w:r>
      <w:r w:rsidRPr="007C0A6F">
        <w:rPr>
          <w:rFonts w:ascii="Times New Roman" w:hAnsi="Times New Roman" w:cs="Times New Roman"/>
          <w:sz w:val="28"/>
          <w:szCs w:val="28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 w:rsidR="00EF5A58" w:rsidRPr="00EF5A58">
        <w:rPr>
          <w:rFonts w:ascii="Times New Roman" w:hAnsi="Times New Roman" w:cs="Times New Roman"/>
          <w:sz w:val="28"/>
          <w:szCs w:val="28"/>
        </w:rPr>
        <w:t>Губернатор Орловской области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</w:p>
    <w:p w:rsidR="007C0A6F" w:rsidRPr="007C0A6F" w:rsidRDefault="00091816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A6F" w:rsidRPr="007C0A6F">
        <w:rPr>
          <w:rFonts w:ascii="Times New Roman" w:hAnsi="Times New Roman" w:cs="Times New Roman"/>
          <w:sz w:val="28"/>
          <w:szCs w:val="28"/>
        </w:rPr>
        <w:t>) пункт 10 части 3 статьи 1</w:t>
      </w:r>
      <w:r w:rsidR="007C0A6F">
        <w:rPr>
          <w:rFonts w:ascii="Times New Roman" w:hAnsi="Times New Roman" w:cs="Times New Roman"/>
          <w:sz w:val="28"/>
          <w:szCs w:val="28"/>
        </w:rPr>
        <w:t>8</w:t>
      </w:r>
      <w:r w:rsidR="007C0A6F" w:rsidRPr="007C0A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C0A6F" w:rsidRDefault="00091816" w:rsidP="007C0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C0A6F" w:rsidRPr="007C0A6F">
        <w:rPr>
          <w:rFonts w:ascii="Times New Roman" w:hAnsi="Times New Roman" w:cs="Times New Roman"/>
          <w:sz w:val="28"/>
          <w:szCs w:val="28"/>
        </w:rPr>
        <w:t xml:space="preserve">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C0A6F" w:rsidRPr="007C0A6F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C0A6F" w:rsidRPr="007C0A6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0A6F" w:rsidRPr="007C0A6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0A6F" w:rsidRPr="007C0A6F">
        <w:rPr>
          <w:rFonts w:ascii="Times New Roman" w:hAnsi="Times New Roman" w:cs="Times New Roman"/>
          <w:sz w:val="28"/>
          <w:szCs w:val="28"/>
        </w:rPr>
        <w:t>.</w:t>
      </w:r>
    </w:p>
    <w:p w:rsidR="00EF5A58" w:rsidRPr="00365987" w:rsidRDefault="00091816" w:rsidP="00EF5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5A58" w:rsidRPr="00365987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107A3B">
        <w:rPr>
          <w:rFonts w:ascii="Times New Roman" w:hAnsi="Times New Roman" w:cs="Times New Roman"/>
          <w:sz w:val="28"/>
          <w:szCs w:val="28"/>
        </w:rPr>
        <w:t>36</w:t>
      </w:r>
      <w:r w:rsidR="00EF5A58" w:rsidRPr="00365987">
        <w:rPr>
          <w:rFonts w:ascii="Times New Roman" w:hAnsi="Times New Roman" w:cs="Times New Roman"/>
          <w:sz w:val="28"/>
          <w:szCs w:val="28"/>
        </w:rPr>
        <w:t>:</w:t>
      </w:r>
    </w:p>
    <w:p w:rsidR="00EF5A58" w:rsidRPr="00365987" w:rsidRDefault="00EF5A58" w:rsidP="00EF5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 xml:space="preserve">а) в части 2 слова </w:t>
      </w:r>
      <w:r w:rsidR="00091816">
        <w:rPr>
          <w:rFonts w:ascii="Times New Roman" w:hAnsi="Times New Roman" w:cs="Times New Roman"/>
          <w:sz w:val="28"/>
          <w:szCs w:val="28"/>
        </w:rPr>
        <w:t>«</w:t>
      </w:r>
      <w:r w:rsidRPr="00365987">
        <w:rPr>
          <w:rFonts w:ascii="Times New Roman" w:hAnsi="Times New Roman" w:cs="Times New Roman"/>
          <w:sz w:val="28"/>
          <w:szCs w:val="28"/>
        </w:rPr>
        <w:t>, избирательной комиссии муниципального образования</w:t>
      </w:r>
      <w:r w:rsidR="00091816">
        <w:rPr>
          <w:rFonts w:ascii="Times New Roman" w:hAnsi="Times New Roman" w:cs="Times New Roman"/>
          <w:sz w:val="28"/>
          <w:szCs w:val="28"/>
        </w:rPr>
        <w:t>»</w:t>
      </w:r>
      <w:r w:rsidRPr="0036598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F5A58" w:rsidRPr="00365987" w:rsidRDefault="00EF5A58" w:rsidP="00EF5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987">
        <w:rPr>
          <w:rFonts w:ascii="Times New Roman" w:hAnsi="Times New Roman" w:cs="Times New Roman"/>
          <w:sz w:val="28"/>
          <w:szCs w:val="28"/>
        </w:rPr>
        <w:t>б) часть 3 изложить в следующей редакции:</w:t>
      </w:r>
    </w:p>
    <w:p w:rsidR="00EF5A58" w:rsidRPr="00365987" w:rsidRDefault="00091816" w:rsidP="00EF5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5A58" w:rsidRPr="00365987">
        <w:rPr>
          <w:rFonts w:ascii="Times New Roman" w:hAnsi="Times New Roman" w:cs="Times New Roman"/>
          <w:sz w:val="28"/>
          <w:szCs w:val="28"/>
        </w:rPr>
        <w:t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5A58" w:rsidRPr="00365987">
        <w:rPr>
          <w:rFonts w:ascii="Times New Roman" w:hAnsi="Times New Roman" w:cs="Times New Roman"/>
          <w:sz w:val="28"/>
          <w:szCs w:val="28"/>
        </w:rPr>
        <w:t>;</w:t>
      </w:r>
    </w:p>
    <w:p w:rsidR="00F22076" w:rsidRDefault="00B36641" w:rsidP="00BE1E77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B02675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02675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B02675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02675">
        <w:rPr>
          <w:b/>
          <w:color w:val="000000"/>
          <w:sz w:val="28"/>
          <w:szCs w:val="28"/>
        </w:rPr>
        <w:t>народных депутатов</w:t>
      </w:r>
    </w:p>
    <w:p w:rsidR="00F22076" w:rsidRPr="00B02675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B02675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02675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B02675" w:rsidSect="0052077D">
      <w:headerReference w:type="default" r:id="rId9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8B" w:rsidRDefault="0032178B" w:rsidP="00855755">
      <w:r>
        <w:separator/>
      </w:r>
    </w:p>
  </w:endnote>
  <w:endnote w:type="continuationSeparator" w:id="0">
    <w:p w:rsidR="0032178B" w:rsidRDefault="0032178B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8B" w:rsidRDefault="0032178B" w:rsidP="00855755">
      <w:r>
        <w:separator/>
      </w:r>
    </w:p>
  </w:footnote>
  <w:footnote w:type="continuationSeparator" w:id="0">
    <w:p w:rsidR="0032178B" w:rsidRDefault="0032178B" w:rsidP="0085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7D" w:rsidRDefault="0052077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50159">
      <w:rPr>
        <w:noProof/>
      </w:rPr>
      <w:t>5</w:t>
    </w:r>
    <w:r>
      <w:fldChar w:fldCharType="end"/>
    </w:r>
  </w:p>
  <w:p w:rsidR="0052077D" w:rsidRDefault="005207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91816"/>
    <w:rsid w:val="000B6848"/>
    <w:rsid w:val="000C5BA6"/>
    <w:rsid w:val="000D24FC"/>
    <w:rsid w:val="000D3955"/>
    <w:rsid w:val="00107A3B"/>
    <w:rsid w:val="00112504"/>
    <w:rsid w:val="00116372"/>
    <w:rsid w:val="001414B1"/>
    <w:rsid w:val="00153507"/>
    <w:rsid w:val="00190352"/>
    <w:rsid w:val="001D674B"/>
    <w:rsid w:val="00246864"/>
    <w:rsid w:val="00246DE3"/>
    <w:rsid w:val="002602FA"/>
    <w:rsid w:val="002A39C6"/>
    <w:rsid w:val="002B24A7"/>
    <w:rsid w:val="002C281B"/>
    <w:rsid w:val="002C6628"/>
    <w:rsid w:val="002F11C8"/>
    <w:rsid w:val="003102DD"/>
    <w:rsid w:val="0032178B"/>
    <w:rsid w:val="00321AAB"/>
    <w:rsid w:val="003406E5"/>
    <w:rsid w:val="0034782E"/>
    <w:rsid w:val="00362940"/>
    <w:rsid w:val="00365987"/>
    <w:rsid w:val="003B67B8"/>
    <w:rsid w:val="003C4805"/>
    <w:rsid w:val="003C4D9C"/>
    <w:rsid w:val="003D0D01"/>
    <w:rsid w:val="0040678F"/>
    <w:rsid w:val="00423B63"/>
    <w:rsid w:val="00424E53"/>
    <w:rsid w:val="00430F24"/>
    <w:rsid w:val="00441348"/>
    <w:rsid w:val="00473DCE"/>
    <w:rsid w:val="00477187"/>
    <w:rsid w:val="004834B9"/>
    <w:rsid w:val="004A65F4"/>
    <w:rsid w:val="00505FAB"/>
    <w:rsid w:val="00511AB3"/>
    <w:rsid w:val="0052077D"/>
    <w:rsid w:val="00532F75"/>
    <w:rsid w:val="00585722"/>
    <w:rsid w:val="005E4670"/>
    <w:rsid w:val="005E7852"/>
    <w:rsid w:val="005F77E3"/>
    <w:rsid w:val="005F7F2F"/>
    <w:rsid w:val="006350D6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85DBA"/>
    <w:rsid w:val="007A01ED"/>
    <w:rsid w:val="007C0A6F"/>
    <w:rsid w:val="007C5BA1"/>
    <w:rsid w:val="007E5645"/>
    <w:rsid w:val="008241BD"/>
    <w:rsid w:val="00853CF7"/>
    <w:rsid w:val="00855755"/>
    <w:rsid w:val="00857741"/>
    <w:rsid w:val="00891152"/>
    <w:rsid w:val="008971CD"/>
    <w:rsid w:val="008A7807"/>
    <w:rsid w:val="008C7258"/>
    <w:rsid w:val="00924522"/>
    <w:rsid w:val="009340F0"/>
    <w:rsid w:val="00946589"/>
    <w:rsid w:val="00961E64"/>
    <w:rsid w:val="00970C65"/>
    <w:rsid w:val="009A3697"/>
    <w:rsid w:val="00A31D59"/>
    <w:rsid w:val="00A40A81"/>
    <w:rsid w:val="00A41BE0"/>
    <w:rsid w:val="00A42AFD"/>
    <w:rsid w:val="00A6649C"/>
    <w:rsid w:val="00A96A2C"/>
    <w:rsid w:val="00AB20B8"/>
    <w:rsid w:val="00AC2172"/>
    <w:rsid w:val="00AE72B2"/>
    <w:rsid w:val="00B02675"/>
    <w:rsid w:val="00B11E42"/>
    <w:rsid w:val="00B36641"/>
    <w:rsid w:val="00B665EB"/>
    <w:rsid w:val="00B8683A"/>
    <w:rsid w:val="00BE1E77"/>
    <w:rsid w:val="00C17412"/>
    <w:rsid w:val="00C50159"/>
    <w:rsid w:val="00C70F9B"/>
    <w:rsid w:val="00C86B96"/>
    <w:rsid w:val="00CA24E9"/>
    <w:rsid w:val="00CA26E9"/>
    <w:rsid w:val="00CC7CC7"/>
    <w:rsid w:val="00CD404E"/>
    <w:rsid w:val="00CE40C5"/>
    <w:rsid w:val="00D12801"/>
    <w:rsid w:val="00D15D8A"/>
    <w:rsid w:val="00D225F9"/>
    <w:rsid w:val="00D929D2"/>
    <w:rsid w:val="00D9372B"/>
    <w:rsid w:val="00D95CF8"/>
    <w:rsid w:val="00DD7200"/>
    <w:rsid w:val="00DE5666"/>
    <w:rsid w:val="00DF170E"/>
    <w:rsid w:val="00E42495"/>
    <w:rsid w:val="00E45B6E"/>
    <w:rsid w:val="00E47EC8"/>
    <w:rsid w:val="00E85433"/>
    <w:rsid w:val="00ED7D3C"/>
    <w:rsid w:val="00EE61B0"/>
    <w:rsid w:val="00EF26DB"/>
    <w:rsid w:val="00EF5A58"/>
    <w:rsid w:val="00F01288"/>
    <w:rsid w:val="00F12B7E"/>
    <w:rsid w:val="00F12F3A"/>
    <w:rsid w:val="00F13060"/>
    <w:rsid w:val="00F134F4"/>
    <w:rsid w:val="00F22076"/>
    <w:rsid w:val="00F47353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AAB9B-8158-4656-9D00-D4432937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532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C79C-4C0F-456D-98CF-3033C233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2026-03-10T07:13:00Z</cp:lastPrinted>
  <dcterms:created xsi:type="dcterms:W3CDTF">2026-03-18T09:18:00Z</dcterms:created>
  <dcterms:modified xsi:type="dcterms:W3CDTF">2026-03-18T09:18:00Z</dcterms:modified>
</cp:coreProperties>
</file>